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EF3" w:rsidRPr="00737EF3" w:rsidRDefault="00737EF3" w:rsidP="00737EF3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737EF3">
        <w:rPr>
          <w:rStyle w:val="a4"/>
          <w:b w:val="0"/>
          <w:color w:val="111111"/>
        </w:rPr>
        <w:t>Развитие ребёнка осуществляется эффективно в той деятельности, которая представляет для него наибольший интерес. Праздники, театральные постановки дают детям колоссальный эмоциональный заряд и в то же время развивают и воспитывают в целом.</w:t>
      </w:r>
    </w:p>
    <w:p w:rsidR="00737EF3" w:rsidRPr="00737EF3" w:rsidRDefault="00737EF3" w:rsidP="00737EF3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737EF3">
        <w:rPr>
          <w:rStyle w:val="a4"/>
          <w:b w:val="0"/>
          <w:color w:val="111111"/>
        </w:rPr>
        <w:t>Те</w:t>
      </w:r>
      <w:r>
        <w:rPr>
          <w:rStyle w:val="a4"/>
          <w:b w:val="0"/>
          <w:color w:val="111111"/>
          <w:lang w:val="en-US"/>
        </w:rPr>
        <w:t>a</w:t>
      </w:r>
      <w:r w:rsidRPr="00737EF3">
        <w:rPr>
          <w:rStyle w:val="a4"/>
          <w:b w:val="0"/>
          <w:color w:val="111111"/>
        </w:rPr>
        <w:t>тральная деятельность близка и понятна ребёнку. Она глубоко лежит в его природе и находит своё воплощение стихийно, потому что связана с игрой. Всякую свою выдумку, впечатления из окружающей жизни ребёнку хочется выложить в живые образы и действия. Входя в образ, он играет любые роли, стараясь подражать тому, что видит и что его заинтересовало, и, конечно, получая при этом огромное эмоциональное наслаждение.</w:t>
      </w:r>
    </w:p>
    <w:p w:rsidR="00737EF3" w:rsidRPr="00737EF3" w:rsidRDefault="00737EF3" w:rsidP="00737EF3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737EF3">
        <w:rPr>
          <w:rStyle w:val="a4"/>
          <w:b w:val="0"/>
          <w:color w:val="111111"/>
        </w:rPr>
        <w:t>Знакомство детей с театром начинается с младшего дошкольного возраста. Именно в этом возрасте формируется интерес к театрализованным играм, складывающийся в п</w:t>
      </w:r>
      <w:r>
        <w:rPr>
          <w:rStyle w:val="a4"/>
          <w:b w:val="0"/>
          <w:color w:val="111111"/>
        </w:rPr>
        <w:t>роцессе просмотра небольших куко</w:t>
      </w:r>
      <w:r w:rsidRPr="00737EF3">
        <w:rPr>
          <w:rStyle w:val="a4"/>
          <w:b w:val="0"/>
          <w:color w:val="111111"/>
        </w:rPr>
        <w:t>льных спектаклей, которые показывают педагоги, взяв за основ</w:t>
      </w:r>
      <w:r>
        <w:rPr>
          <w:rStyle w:val="a4"/>
          <w:b w:val="0"/>
          <w:color w:val="111111"/>
        </w:rPr>
        <w:t xml:space="preserve">у содержание знакомых ребенку </w:t>
      </w:r>
      <w:proofErr w:type="spellStart"/>
      <w:proofErr w:type="gramStart"/>
      <w:r>
        <w:rPr>
          <w:rStyle w:val="a4"/>
          <w:b w:val="0"/>
          <w:color w:val="111111"/>
        </w:rPr>
        <w:t>по</w:t>
      </w:r>
      <w:r w:rsidRPr="00737EF3">
        <w:rPr>
          <w:rStyle w:val="a4"/>
          <w:b w:val="0"/>
          <w:color w:val="111111"/>
        </w:rPr>
        <w:t>тешек</w:t>
      </w:r>
      <w:proofErr w:type="spellEnd"/>
      <w:r w:rsidRPr="00737EF3">
        <w:rPr>
          <w:rStyle w:val="a4"/>
          <w:b w:val="0"/>
          <w:color w:val="111111"/>
        </w:rPr>
        <w:t xml:space="preserve"> </w:t>
      </w:r>
      <w:r w:rsidRPr="00737EF3">
        <w:rPr>
          <w:rStyle w:val="a4"/>
          <w:b w:val="0"/>
          <w:color w:val="111111"/>
        </w:rPr>
        <w:t>,</w:t>
      </w:r>
      <w:proofErr w:type="gramEnd"/>
      <w:r w:rsidRPr="00737EF3">
        <w:rPr>
          <w:rStyle w:val="a4"/>
          <w:b w:val="0"/>
          <w:color w:val="111111"/>
        </w:rPr>
        <w:t xml:space="preserve"> стихов или сказ</w:t>
      </w:r>
      <w:r>
        <w:rPr>
          <w:rStyle w:val="a4"/>
          <w:b w:val="0"/>
          <w:color w:val="111111"/>
        </w:rPr>
        <w:t xml:space="preserve">ок. </w:t>
      </w:r>
      <w:proofErr w:type="spellStart"/>
      <w:r>
        <w:rPr>
          <w:rStyle w:val="a4"/>
          <w:b w:val="0"/>
          <w:color w:val="111111"/>
        </w:rPr>
        <w:t>Сaмыми</w:t>
      </w:r>
      <w:proofErr w:type="spellEnd"/>
      <w:r>
        <w:rPr>
          <w:rStyle w:val="a4"/>
          <w:b w:val="0"/>
          <w:color w:val="111111"/>
        </w:rPr>
        <w:t xml:space="preserve"> доступными видами </w:t>
      </w:r>
      <w:proofErr w:type="spellStart"/>
      <w:r>
        <w:rPr>
          <w:rStyle w:val="a4"/>
          <w:b w:val="0"/>
          <w:color w:val="111111"/>
        </w:rPr>
        <w:t>теa</w:t>
      </w:r>
      <w:r w:rsidRPr="00737EF3">
        <w:rPr>
          <w:rStyle w:val="a4"/>
          <w:b w:val="0"/>
          <w:color w:val="111111"/>
        </w:rPr>
        <w:t>тра</w:t>
      </w:r>
      <w:proofErr w:type="spellEnd"/>
      <w:r w:rsidRPr="00737EF3">
        <w:rPr>
          <w:rStyle w:val="a4"/>
          <w:b w:val="0"/>
          <w:color w:val="111111"/>
        </w:rPr>
        <w:t xml:space="preserve"> для младших дошкольников является пальчиковый и кукольный театры. К 4-5 годам происходит постепенный переход ребенка от театрализованной постановки взрослого к самостоятельной игровой деятельности. В старшем дошкольном возрасте дети освобождаются от комплексов и активно участвуют в театрализованных постановках.</w:t>
      </w:r>
    </w:p>
    <w:p w:rsidR="00674BAA" w:rsidRPr="00737EF3" w:rsidRDefault="00674BAA">
      <w:bookmarkStart w:id="0" w:name="_GoBack"/>
      <w:bookmarkEnd w:id="0"/>
    </w:p>
    <w:sectPr w:rsidR="00674BAA" w:rsidRPr="00737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F3"/>
    <w:rsid w:val="00674BAA"/>
    <w:rsid w:val="00737EF3"/>
    <w:rsid w:val="00D5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8E2BC"/>
  <w15:chartTrackingRefBased/>
  <w15:docId w15:val="{57C2E3FD-2347-4531-B61B-7D91DD2E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7E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2024-04-01T21:28:00Z</dcterms:created>
  <dcterms:modified xsi:type="dcterms:W3CDTF">2024-04-01T21:34:00Z</dcterms:modified>
</cp:coreProperties>
</file>