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EB6" w:rsidRDefault="00015EB6" w:rsidP="00015EB6">
      <w:pPr>
        <w:spacing w:before="73"/>
        <w:ind w:left="3010"/>
        <w:jc w:val="both"/>
        <w:rPr>
          <w:b/>
          <w:sz w:val="32"/>
        </w:rPr>
      </w:pPr>
      <w:r>
        <w:rPr>
          <w:b/>
          <w:sz w:val="32"/>
        </w:rPr>
        <w:t>Техники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защиты в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баскетболе.</w:t>
      </w:r>
    </w:p>
    <w:p w:rsidR="00015EB6" w:rsidRDefault="00015EB6" w:rsidP="00015EB6">
      <w:pPr>
        <w:pStyle w:val="a3"/>
        <w:spacing w:before="49" w:line="278" w:lineRule="auto"/>
        <w:ind w:left="219" w:right="111" w:firstLine="710"/>
        <w:jc w:val="both"/>
      </w:pPr>
      <w:r>
        <w:t xml:space="preserve">В баскетболе существует два основных компонента победы: </w:t>
      </w:r>
      <w:r>
        <w:rPr>
          <w:i/>
        </w:rPr>
        <w:t>нападение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защита.</w:t>
      </w:r>
      <w:r>
        <w:rPr>
          <w:i/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rPr>
          <w:b/>
        </w:rPr>
        <w:t>первая</w:t>
      </w:r>
      <w:r>
        <w:rPr>
          <w:b/>
          <w:spacing w:val="1"/>
        </w:rPr>
        <w:t xml:space="preserve"> </w:t>
      </w:r>
      <w:r>
        <w:t>составляющая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агрессивную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ведения игры,</w:t>
      </w:r>
      <w:r>
        <w:rPr>
          <w:spacing w:val="3"/>
        </w:rPr>
        <w:t xml:space="preserve"> </w:t>
      </w:r>
      <w:r>
        <w:t>то</w:t>
      </w:r>
      <w:r>
        <w:rPr>
          <w:spacing w:val="4"/>
        </w:rPr>
        <w:t xml:space="preserve"> </w:t>
      </w:r>
      <w:r>
        <w:rPr>
          <w:b/>
        </w:rPr>
        <w:t xml:space="preserve">вторая </w:t>
      </w:r>
      <w:r>
        <w:t>— безопасность</w:t>
      </w:r>
      <w:r>
        <w:rPr>
          <w:spacing w:val="-2"/>
        </w:rPr>
        <w:t xml:space="preserve"> </w:t>
      </w:r>
      <w:r>
        <w:t>и продуманность.</w:t>
      </w:r>
    </w:p>
    <w:p w:rsidR="00015EB6" w:rsidRDefault="00015EB6" w:rsidP="00015EB6">
      <w:pPr>
        <w:pStyle w:val="a3"/>
        <w:spacing w:line="276" w:lineRule="auto"/>
        <w:ind w:left="219" w:right="103" w:firstLine="710"/>
        <w:jc w:val="both"/>
      </w:pP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учитывать,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баскетбол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коллективный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требующий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игроков</w:t>
      </w:r>
      <w:r>
        <w:rPr>
          <w:spacing w:val="1"/>
        </w:rPr>
        <w:t xml:space="preserve"> </w:t>
      </w:r>
      <w:r>
        <w:t>сплочённости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подчинения.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защиты,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rPr>
          <w:b/>
        </w:rPr>
        <w:t>участники</w:t>
      </w:r>
      <w:r>
        <w:rPr>
          <w:b/>
          <w:spacing w:val="1"/>
        </w:rPr>
        <w:t xml:space="preserve"> </w:t>
      </w:r>
      <w:r>
        <w:rPr>
          <w:b/>
        </w:rPr>
        <w:t>команды</w:t>
      </w:r>
      <w:r>
        <w:rPr>
          <w:b/>
          <w:spacing w:val="1"/>
        </w:rPr>
        <w:t xml:space="preserve"> </w:t>
      </w:r>
      <w:r>
        <w:rPr>
          <w:b/>
        </w:rPr>
        <w:t>должны</w:t>
      </w:r>
      <w:r>
        <w:rPr>
          <w:b/>
          <w:spacing w:val="1"/>
        </w:rPr>
        <w:t xml:space="preserve"> </w:t>
      </w:r>
      <w:r>
        <w:rPr>
          <w:b/>
        </w:rPr>
        <w:t>действовать</w:t>
      </w:r>
      <w:r>
        <w:rPr>
          <w:b/>
          <w:spacing w:val="1"/>
        </w:rPr>
        <w:t xml:space="preserve"> </w:t>
      </w:r>
      <w:r>
        <w:rPr>
          <w:b/>
        </w:rPr>
        <w:t>сообща</w:t>
      </w:r>
      <w:r>
        <w:t>,</w:t>
      </w:r>
      <w:r>
        <w:rPr>
          <w:spacing w:val="1"/>
        </w:rPr>
        <w:t xml:space="preserve"> </w:t>
      </w:r>
      <w:r>
        <w:t>иначе</w:t>
      </w:r>
      <w:r>
        <w:rPr>
          <w:spacing w:val="1"/>
        </w:rPr>
        <w:t xml:space="preserve"> </w:t>
      </w:r>
      <w:r>
        <w:t>победа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недосягаема.</w:t>
      </w:r>
    </w:p>
    <w:p w:rsidR="00015EB6" w:rsidRDefault="00015EB6" w:rsidP="00015EB6">
      <w:pPr>
        <w:pStyle w:val="Heading1"/>
        <w:spacing w:line="276" w:lineRule="auto"/>
        <w:ind w:left="3408" w:right="572" w:hanging="2017"/>
        <w:jc w:val="both"/>
      </w:pPr>
      <w:r>
        <w:t>Зонная,</w:t>
      </w:r>
      <w:r>
        <w:rPr>
          <w:spacing w:val="-1"/>
        </w:rPr>
        <w:t xml:space="preserve"> </w:t>
      </w:r>
      <w:r>
        <w:t>личная,</w:t>
      </w:r>
      <w:r>
        <w:rPr>
          <w:spacing w:val="-1"/>
        </w:rPr>
        <w:t xml:space="preserve"> </w:t>
      </w:r>
      <w:r>
        <w:t>смешанная</w:t>
      </w:r>
      <w:r>
        <w:rPr>
          <w:spacing w:val="-6"/>
        </w:rPr>
        <w:t xml:space="preserve"> </w:t>
      </w:r>
      <w:r>
        <w:t>тактики</w:t>
      </w:r>
      <w:r>
        <w:rPr>
          <w:spacing w:val="-6"/>
        </w:rPr>
        <w:t xml:space="preserve"> </w:t>
      </w:r>
      <w:r>
        <w:t>защиты от</w:t>
      </w:r>
      <w:r>
        <w:rPr>
          <w:spacing w:val="-6"/>
        </w:rPr>
        <w:t xml:space="preserve"> </w:t>
      </w:r>
      <w:r>
        <w:t>нападения</w:t>
      </w:r>
      <w:r>
        <w:rPr>
          <w:spacing w:val="-5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баскетболе,</w:t>
      </w:r>
      <w:r>
        <w:rPr>
          <w:spacing w:val="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приемы.</w:t>
      </w:r>
    </w:p>
    <w:p w:rsidR="00015EB6" w:rsidRDefault="00015EB6" w:rsidP="00015EB6">
      <w:pPr>
        <w:pStyle w:val="a3"/>
        <w:spacing w:line="316" w:lineRule="exact"/>
        <w:ind w:left="930"/>
        <w:jc w:val="both"/>
      </w:pPr>
      <w:r>
        <w:t>В</w:t>
      </w:r>
      <w:r>
        <w:rPr>
          <w:spacing w:val="-5"/>
        </w:rPr>
        <w:t xml:space="preserve"> </w:t>
      </w:r>
      <w:r>
        <w:t>баскетболе их</w:t>
      </w:r>
      <w:r>
        <w:rPr>
          <w:spacing w:val="-6"/>
        </w:rPr>
        <w:t xml:space="preserve"> </w:t>
      </w:r>
      <w:r>
        <w:t>различают</w:t>
      </w:r>
      <w:r>
        <w:rPr>
          <w:spacing w:val="-2"/>
        </w:rPr>
        <w:t xml:space="preserve"> </w:t>
      </w:r>
      <w:r>
        <w:t>три:</w:t>
      </w:r>
    </w:p>
    <w:p w:rsidR="00015EB6" w:rsidRDefault="00015EB6" w:rsidP="00015EB6">
      <w:pPr>
        <w:pStyle w:val="a5"/>
        <w:numPr>
          <w:ilvl w:val="0"/>
          <w:numId w:val="4"/>
        </w:numPr>
        <w:tabs>
          <w:tab w:val="left" w:pos="1650"/>
          <w:tab w:val="left" w:pos="1651"/>
        </w:tabs>
        <w:spacing w:before="48"/>
        <w:jc w:val="left"/>
        <w:rPr>
          <w:sz w:val="28"/>
        </w:rPr>
      </w:pPr>
      <w:r>
        <w:rPr>
          <w:sz w:val="28"/>
        </w:rPr>
        <w:t>Зонная.</w:t>
      </w:r>
    </w:p>
    <w:p w:rsidR="00015EB6" w:rsidRDefault="00015EB6" w:rsidP="00015EB6">
      <w:pPr>
        <w:pStyle w:val="a5"/>
        <w:numPr>
          <w:ilvl w:val="0"/>
          <w:numId w:val="4"/>
        </w:numPr>
        <w:tabs>
          <w:tab w:val="left" w:pos="1650"/>
          <w:tab w:val="left" w:pos="1651"/>
        </w:tabs>
        <w:spacing w:before="45"/>
        <w:jc w:val="left"/>
        <w:rPr>
          <w:sz w:val="28"/>
        </w:rPr>
      </w:pPr>
      <w:r>
        <w:rPr>
          <w:sz w:val="28"/>
        </w:rPr>
        <w:t>Личная.</w:t>
      </w:r>
    </w:p>
    <w:p w:rsidR="00015EB6" w:rsidRDefault="00015EB6" w:rsidP="00015EB6">
      <w:pPr>
        <w:pStyle w:val="a5"/>
        <w:numPr>
          <w:ilvl w:val="0"/>
          <w:numId w:val="4"/>
        </w:numPr>
        <w:tabs>
          <w:tab w:val="left" w:pos="1650"/>
          <w:tab w:val="left" w:pos="1651"/>
        </w:tabs>
        <w:spacing w:before="51"/>
        <w:jc w:val="left"/>
        <w:rPr>
          <w:sz w:val="28"/>
        </w:rPr>
      </w:pPr>
      <w:r>
        <w:rPr>
          <w:sz w:val="28"/>
        </w:rPr>
        <w:t>Смешанная.</w:t>
      </w:r>
    </w:p>
    <w:p w:rsidR="00015EB6" w:rsidRDefault="00015EB6" w:rsidP="00015EB6">
      <w:pPr>
        <w:pStyle w:val="Heading1"/>
        <w:spacing w:before="1"/>
        <w:ind w:left="3298"/>
        <w:jc w:val="both"/>
      </w:pPr>
    </w:p>
    <w:p w:rsidR="00015EB6" w:rsidRDefault="00015EB6" w:rsidP="00015EB6">
      <w:pPr>
        <w:pStyle w:val="Heading1"/>
        <w:spacing w:before="1"/>
        <w:ind w:left="3298"/>
        <w:jc w:val="both"/>
        <w:rPr>
          <w:b w:val="0"/>
        </w:rPr>
      </w:pPr>
      <w:r>
        <w:t>Техника</w:t>
      </w:r>
      <w:r>
        <w:rPr>
          <w:spacing w:val="-3"/>
        </w:rPr>
        <w:t xml:space="preserve"> </w:t>
      </w:r>
      <w:r>
        <w:t>передвижений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игре</w:t>
      </w:r>
      <w:r>
        <w:rPr>
          <w:b w:val="0"/>
        </w:rPr>
        <w:t>.</w:t>
      </w:r>
    </w:p>
    <w:p w:rsidR="00015EB6" w:rsidRDefault="00015EB6" w:rsidP="00015EB6">
      <w:pPr>
        <w:spacing w:before="47" w:line="276" w:lineRule="auto"/>
        <w:ind w:left="219" w:right="107" w:firstLine="710"/>
        <w:jc w:val="both"/>
        <w:rPr>
          <w:sz w:val="28"/>
        </w:rPr>
      </w:pPr>
      <w:r>
        <w:rPr>
          <w:sz w:val="28"/>
        </w:rPr>
        <w:t xml:space="preserve">Игроку в баскетбол </w:t>
      </w:r>
      <w:r>
        <w:rPr>
          <w:b/>
          <w:sz w:val="28"/>
        </w:rPr>
        <w:t>приходится постоянно находиться в движении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Зачастую поле необходимо перебегать спиной вперёд, не упуская из виду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соперника и мяч. Хорошая координация и отточенные движения — результат</w:t>
      </w:r>
      <w:r>
        <w:rPr>
          <w:spacing w:val="-67"/>
          <w:sz w:val="28"/>
        </w:rPr>
        <w:t xml:space="preserve"> </w:t>
      </w:r>
      <w:r>
        <w:rPr>
          <w:sz w:val="28"/>
        </w:rPr>
        <w:t>упорных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тренировок,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итоге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чёткой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отлаженной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игре.</w:t>
      </w:r>
      <w:r>
        <w:rPr>
          <w:spacing w:val="1"/>
          <w:sz w:val="28"/>
        </w:rPr>
        <w:t xml:space="preserve"> </w:t>
      </w:r>
      <w:r>
        <w:rPr>
          <w:sz w:val="28"/>
        </w:rPr>
        <w:t>Спортсмену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присущ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постоянный</w:t>
      </w:r>
      <w:r>
        <w:rPr>
          <w:spacing w:val="1"/>
          <w:sz w:val="28"/>
        </w:rPr>
        <w:t xml:space="preserve"> </w:t>
      </w:r>
      <w:r>
        <w:rPr>
          <w:sz w:val="28"/>
        </w:rPr>
        <w:t>баланс</w:t>
      </w:r>
      <w:r>
        <w:rPr>
          <w:spacing w:val="1"/>
          <w:sz w:val="28"/>
        </w:rPr>
        <w:t xml:space="preserve"> </w:t>
      </w:r>
      <w:r>
        <w:rPr>
          <w:sz w:val="28"/>
        </w:rPr>
        <w:t>равновесия,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грамотное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массы</w:t>
      </w:r>
      <w:r>
        <w:rPr>
          <w:spacing w:val="1"/>
          <w:sz w:val="28"/>
        </w:rPr>
        <w:t xml:space="preserve"> </w:t>
      </w:r>
      <w:r>
        <w:rPr>
          <w:sz w:val="28"/>
        </w:rPr>
        <w:t>тела,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резким</w:t>
      </w:r>
      <w:r>
        <w:rPr>
          <w:spacing w:val="1"/>
          <w:sz w:val="28"/>
        </w:rPr>
        <w:t xml:space="preserve"> </w:t>
      </w:r>
      <w:r>
        <w:rPr>
          <w:sz w:val="28"/>
        </w:rPr>
        <w:t>остановкам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внезапной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смене траектории движения. </w:t>
      </w:r>
      <w:r>
        <w:rPr>
          <w:b/>
          <w:sz w:val="28"/>
        </w:rPr>
        <w:t>Передвигаясь по полю, он вооружён большим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арсеналом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движений</w:t>
      </w:r>
      <w:r>
        <w:rPr>
          <w:sz w:val="28"/>
        </w:rPr>
        <w:t>:</w:t>
      </w:r>
    </w:p>
    <w:p w:rsidR="00015EB6" w:rsidRDefault="00015EB6" w:rsidP="00015EB6">
      <w:pPr>
        <w:pStyle w:val="a5"/>
        <w:numPr>
          <w:ilvl w:val="1"/>
          <w:numId w:val="1"/>
        </w:numPr>
        <w:tabs>
          <w:tab w:val="left" w:pos="1651"/>
        </w:tabs>
        <w:spacing w:line="343" w:lineRule="exact"/>
        <w:jc w:val="left"/>
        <w:rPr>
          <w:sz w:val="28"/>
        </w:rPr>
      </w:pPr>
      <w:r>
        <w:rPr>
          <w:sz w:val="28"/>
        </w:rPr>
        <w:t>шаг;</w:t>
      </w:r>
    </w:p>
    <w:p w:rsidR="00015EB6" w:rsidRDefault="00015EB6" w:rsidP="00015EB6">
      <w:pPr>
        <w:pStyle w:val="a5"/>
        <w:numPr>
          <w:ilvl w:val="1"/>
          <w:numId w:val="1"/>
        </w:numPr>
        <w:tabs>
          <w:tab w:val="left" w:pos="1723"/>
        </w:tabs>
        <w:spacing w:before="51"/>
        <w:ind w:left="1723" w:hanging="433"/>
        <w:jc w:val="left"/>
        <w:rPr>
          <w:sz w:val="28"/>
        </w:rPr>
      </w:pPr>
      <w:r>
        <w:rPr>
          <w:sz w:val="28"/>
        </w:rPr>
        <w:t>бег;</w:t>
      </w:r>
    </w:p>
    <w:p w:rsidR="00015EB6" w:rsidRDefault="00015EB6" w:rsidP="00015EB6">
      <w:pPr>
        <w:pStyle w:val="a5"/>
        <w:numPr>
          <w:ilvl w:val="1"/>
          <w:numId w:val="1"/>
        </w:numPr>
        <w:tabs>
          <w:tab w:val="left" w:pos="1723"/>
        </w:tabs>
        <w:spacing w:before="46"/>
        <w:ind w:left="1723" w:hanging="433"/>
        <w:jc w:val="left"/>
        <w:rPr>
          <w:sz w:val="28"/>
        </w:rPr>
      </w:pPr>
      <w:r>
        <w:rPr>
          <w:sz w:val="28"/>
        </w:rPr>
        <w:t>остановка;</w:t>
      </w:r>
      <w:r>
        <w:rPr>
          <w:spacing w:val="-5"/>
          <w:sz w:val="28"/>
        </w:rPr>
        <w:t xml:space="preserve"> </w:t>
      </w:r>
      <w:r>
        <w:rPr>
          <w:sz w:val="28"/>
        </w:rPr>
        <w:t>прыжки</w:t>
      </w:r>
      <w:r>
        <w:rPr>
          <w:spacing w:val="-3"/>
          <w:sz w:val="28"/>
        </w:rPr>
        <w:t xml:space="preserve"> </w:t>
      </w:r>
      <w:r>
        <w:rPr>
          <w:sz w:val="28"/>
        </w:rPr>
        <w:t>—</w:t>
      </w:r>
      <w:r>
        <w:rPr>
          <w:spacing w:val="-4"/>
          <w:sz w:val="28"/>
        </w:rPr>
        <w:t xml:space="preserve"> </w:t>
      </w:r>
      <w:r>
        <w:rPr>
          <w:sz w:val="28"/>
        </w:rPr>
        <w:t>отталкиваясь</w:t>
      </w:r>
      <w:r>
        <w:rPr>
          <w:spacing w:val="-6"/>
          <w:sz w:val="28"/>
        </w:rPr>
        <w:t xml:space="preserve"> </w:t>
      </w:r>
      <w:r>
        <w:rPr>
          <w:sz w:val="28"/>
        </w:rPr>
        <w:t>обеими</w:t>
      </w:r>
      <w:r>
        <w:rPr>
          <w:spacing w:val="-4"/>
          <w:sz w:val="28"/>
        </w:rPr>
        <w:t xml:space="preserve"> </w:t>
      </w:r>
      <w:r>
        <w:rPr>
          <w:sz w:val="28"/>
        </w:rPr>
        <w:t>ногами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одной;</w:t>
      </w:r>
    </w:p>
    <w:p w:rsidR="00015EB6" w:rsidRDefault="00015EB6" w:rsidP="00015EB6">
      <w:pPr>
        <w:pStyle w:val="a5"/>
        <w:numPr>
          <w:ilvl w:val="1"/>
          <w:numId w:val="1"/>
        </w:numPr>
        <w:tabs>
          <w:tab w:val="left" w:pos="1723"/>
        </w:tabs>
        <w:spacing w:before="46"/>
        <w:ind w:left="1723" w:hanging="433"/>
        <w:jc w:val="left"/>
        <w:rPr>
          <w:sz w:val="28"/>
        </w:rPr>
      </w:pPr>
      <w:r>
        <w:rPr>
          <w:sz w:val="28"/>
        </w:rPr>
        <w:t>рывки.</w:t>
      </w:r>
    </w:p>
    <w:p w:rsidR="00015EB6" w:rsidRDefault="00015EB6" w:rsidP="00015EB6">
      <w:pPr>
        <w:pStyle w:val="a3"/>
        <w:spacing w:before="7"/>
        <w:rPr>
          <w:sz w:val="36"/>
        </w:rPr>
      </w:pPr>
    </w:p>
    <w:p w:rsidR="00015EB6" w:rsidRDefault="00015EB6" w:rsidP="00015EB6">
      <w:pPr>
        <w:ind w:left="219" w:right="106" w:firstLine="710"/>
        <w:jc w:val="both"/>
        <w:rPr>
          <w:i/>
          <w:sz w:val="28"/>
        </w:rPr>
      </w:pPr>
      <w:r>
        <w:rPr>
          <w:i/>
          <w:sz w:val="28"/>
        </w:rPr>
        <w:t>Справка.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Применяемые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манёвры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зависят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необходимости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молниеносных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действий: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рывки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характерны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внезапных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атаках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соперника, резкие прыжки — перехват снаряда, бег — пересечение игрового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поля в целях защиты. Медленный шаг используется крайне редко и служит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 перехвата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внимания соперника.</w:t>
      </w:r>
    </w:p>
    <w:p w:rsidR="00015EB6" w:rsidRDefault="00015EB6" w:rsidP="00015EB6">
      <w:pPr>
        <w:widowControl/>
        <w:autoSpaceDE/>
        <w:autoSpaceDN/>
        <w:rPr>
          <w:sz w:val="28"/>
        </w:rPr>
        <w:sectPr w:rsidR="00015EB6">
          <w:pgSz w:w="11910" w:h="16840"/>
          <w:pgMar w:top="1120" w:right="740" w:bottom="280" w:left="1480" w:header="720" w:footer="720" w:gutter="0"/>
          <w:cols w:space="720"/>
        </w:sectPr>
      </w:pPr>
    </w:p>
    <w:p w:rsidR="00015EB6" w:rsidRDefault="00015EB6" w:rsidP="00015EB6">
      <w:pPr>
        <w:spacing w:before="67" w:line="276" w:lineRule="auto"/>
        <w:ind w:left="219" w:right="112" w:firstLine="710"/>
        <w:jc w:val="both"/>
        <w:rPr>
          <w:sz w:val="28"/>
        </w:rPr>
      </w:pPr>
      <w:r>
        <w:rPr>
          <w:b/>
          <w:sz w:val="28"/>
        </w:rPr>
        <w:lastRenderedPageBreak/>
        <w:t>Передвижение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приставными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шагами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заключается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лёгких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лаконичных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движениях.</w:t>
      </w:r>
    </w:p>
    <w:p w:rsidR="00015EB6" w:rsidRDefault="00015EB6" w:rsidP="00015EB6">
      <w:pPr>
        <w:pStyle w:val="a3"/>
        <w:spacing w:before="4" w:line="276" w:lineRule="auto"/>
        <w:ind w:left="219" w:right="116" w:firstLine="710"/>
        <w:jc w:val="both"/>
      </w:pPr>
      <w:r>
        <w:t>Участник постоянно находится в полусогнутом состоянии, перенося</w:t>
      </w:r>
      <w:r>
        <w:rPr>
          <w:spacing w:val="1"/>
        </w:rPr>
        <w:t xml:space="preserve"> </w:t>
      </w:r>
      <w:r>
        <w:t>массу</w:t>
      </w:r>
      <w:r>
        <w:rPr>
          <w:spacing w:val="-4"/>
        </w:rPr>
        <w:t xml:space="preserve"> </w:t>
      </w:r>
      <w:r>
        <w:t>тела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опорную ногу.</w:t>
      </w:r>
    </w:p>
    <w:p w:rsidR="00015EB6" w:rsidRDefault="00015EB6" w:rsidP="00015EB6">
      <w:pPr>
        <w:pStyle w:val="a3"/>
        <w:spacing w:before="2"/>
        <w:rPr>
          <w:sz w:val="29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1530350</wp:posOffset>
            </wp:positionH>
            <wp:positionV relativeFrom="paragraph">
              <wp:posOffset>238125</wp:posOffset>
            </wp:positionV>
            <wp:extent cx="3810000" cy="2381250"/>
            <wp:effectExtent l="19050" t="0" r="0" b="0"/>
            <wp:wrapTopAndBottom/>
            <wp:docPr id="2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381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15EB6" w:rsidRDefault="00015EB6" w:rsidP="00015EB6">
      <w:pPr>
        <w:pStyle w:val="a3"/>
        <w:spacing w:before="2"/>
        <w:rPr>
          <w:sz w:val="33"/>
        </w:rPr>
      </w:pPr>
    </w:p>
    <w:p w:rsidR="00015EB6" w:rsidRDefault="00015EB6" w:rsidP="00015EB6">
      <w:pPr>
        <w:spacing w:before="1" w:line="276" w:lineRule="auto"/>
        <w:ind w:left="219" w:right="113" w:firstLine="710"/>
        <w:jc w:val="both"/>
        <w:rPr>
          <w:sz w:val="28"/>
        </w:rPr>
      </w:pPr>
      <w:r>
        <w:rPr>
          <w:b/>
          <w:sz w:val="28"/>
        </w:rPr>
        <w:t>Первый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шаг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должен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быть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чётким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осуществляться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движения, </w:t>
      </w:r>
      <w:r>
        <w:rPr>
          <w:b/>
          <w:sz w:val="28"/>
        </w:rPr>
        <w:t>второй — скользящий</w:t>
      </w:r>
      <w:r>
        <w:rPr>
          <w:sz w:val="28"/>
        </w:rPr>
        <w:t>, без прыжка, как бы подтягивая вторую</w:t>
      </w:r>
      <w:r>
        <w:rPr>
          <w:spacing w:val="1"/>
          <w:sz w:val="28"/>
        </w:rPr>
        <w:t xml:space="preserve"> </w:t>
      </w:r>
      <w:r>
        <w:rPr>
          <w:sz w:val="28"/>
        </w:rPr>
        <w:t>ногу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к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опорной.</w:t>
      </w:r>
    </w:p>
    <w:p w:rsidR="00015EB6" w:rsidRDefault="00015EB6" w:rsidP="00015EB6">
      <w:pPr>
        <w:pStyle w:val="a3"/>
        <w:spacing w:line="316" w:lineRule="exact"/>
        <w:ind w:left="930"/>
        <w:jc w:val="both"/>
      </w:pPr>
      <w:r>
        <w:t>Подобное</w:t>
      </w:r>
      <w:r>
        <w:rPr>
          <w:spacing w:val="132"/>
        </w:rPr>
        <w:t xml:space="preserve"> </w:t>
      </w:r>
      <w:r>
        <w:t>маневрирование</w:t>
      </w:r>
      <w:r>
        <w:rPr>
          <w:spacing w:val="133"/>
        </w:rPr>
        <w:t xml:space="preserve"> </w:t>
      </w:r>
      <w:r>
        <w:t>по</w:t>
      </w:r>
      <w:r>
        <w:rPr>
          <w:spacing w:val="131"/>
        </w:rPr>
        <w:t xml:space="preserve"> </w:t>
      </w:r>
      <w:r>
        <w:t>площадке</w:t>
      </w:r>
      <w:r>
        <w:rPr>
          <w:spacing w:val="133"/>
        </w:rPr>
        <w:t xml:space="preserve"> </w:t>
      </w:r>
      <w:r>
        <w:t>обеспечивает</w:t>
      </w:r>
      <w:r>
        <w:rPr>
          <w:spacing w:val="130"/>
        </w:rPr>
        <w:t xml:space="preserve"> </w:t>
      </w:r>
      <w:r>
        <w:t>спортсмену</w:t>
      </w:r>
    </w:p>
    <w:p w:rsidR="00015EB6" w:rsidRDefault="00015EB6" w:rsidP="00015EB6">
      <w:pPr>
        <w:pStyle w:val="Heading1"/>
        <w:spacing w:before="47"/>
        <w:ind w:left="219"/>
        <w:jc w:val="both"/>
        <w:rPr>
          <w:b w:val="0"/>
        </w:rPr>
      </w:pPr>
      <w:r>
        <w:t>скорость, гибкость</w:t>
      </w:r>
      <w:r>
        <w:rPr>
          <w:spacing w:val="-5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готовность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резким</w:t>
      </w:r>
      <w:r>
        <w:rPr>
          <w:spacing w:val="1"/>
        </w:rPr>
        <w:t xml:space="preserve"> </w:t>
      </w:r>
      <w:r>
        <w:t>скачкам и</w:t>
      </w:r>
      <w:r>
        <w:rPr>
          <w:spacing w:val="-4"/>
        </w:rPr>
        <w:t xml:space="preserve"> </w:t>
      </w:r>
      <w:r>
        <w:t>выпадам</w:t>
      </w:r>
      <w:r>
        <w:rPr>
          <w:b w:val="0"/>
        </w:rPr>
        <w:t>.</w:t>
      </w:r>
    </w:p>
    <w:p w:rsidR="00015EB6" w:rsidRDefault="00015EB6" w:rsidP="00015EB6">
      <w:pPr>
        <w:pStyle w:val="a3"/>
        <w:spacing w:before="4"/>
        <w:rPr>
          <w:sz w:val="36"/>
        </w:rPr>
      </w:pPr>
    </w:p>
    <w:p w:rsidR="00015EB6" w:rsidRDefault="00015EB6" w:rsidP="00015EB6">
      <w:pPr>
        <w:spacing w:line="276" w:lineRule="auto"/>
        <w:ind w:left="219" w:right="111" w:firstLine="710"/>
        <w:jc w:val="both"/>
        <w:rPr>
          <w:i/>
          <w:sz w:val="28"/>
        </w:rPr>
      </w:pPr>
      <w:r>
        <w:rPr>
          <w:i/>
          <w:sz w:val="28"/>
        </w:rPr>
        <w:t>Внимание! При приставном шаге недопустимо скрещивание ног, т. к.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снижает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скорость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пластичность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баскетболиста.</w:t>
      </w:r>
    </w:p>
    <w:p w:rsidR="00015EB6" w:rsidRDefault="00015EB6" w:rsidP="00015EB6">
      <w:pPr>
        <w:pStyle w:val="a3"/>
        <w:spacing w:before="5"/>
        <w:rPr>
          <w:i/>
          <w:sz w:val="32"/>
        </w:rPr>
      </w:pPr>
    </w:p>
    <w:p w:rsidR="00015EB6" w:rsidRDefault="00015EB6" w:rsidP="00015EB6">
      <w:pPr>
        <w:pStyle w:val="a3"/>
        <w:spacing w:line="276" w:lineRule="auto"/>
        <w:ind w:left="219" w:right="109" w:firstLine="710"/>
        <w:jc w:val="both"/>
      </w:pPr>
      <w:r>
        <w:rPr>
          <w:b/>
        </w:rPr>
        <w:t>Передвижение</w:t>
      </w:r>
      <w:r>
        <w:rPr>
          <w:b/>
          <w:spacing w:val="1"/>
        </w:rPr>
        <w:t xml:space="preserve"> </w:t>
      </w:r>
      <w:proofErr w:type="spellStart"/>
      <w:r>
        <w:rPr>
          <w:b/>
        </w:rPr>
        <w:t>скрестным</w:t>
      </w:r>
      <w:proofErr w:type="spellEnd"/>
      <w:r>
        <w:rPr>
          <w:b/>
          <w:spacing w:val="1"/>
        </w:rPr>
        <w:t xml:space="preserve"> </w:t>
      </w:r>
      <w:r>
        <w:rPr>
          <w:b/>
        </w:rPr>
        <w:t>шагом-скачком</w:t>
      </w:r>
      <w:r>
        <w:rPr>
          <w:b/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пересекать</w:t>
      </w:r>
      <w:r>
        <w:rPr>
          <w:spacing w:val="1"/>
        </w:rPr>
        <w:t xml:space="preserve"> </w:t>
      </w:r>
      <w:r>
        <w:t>короткие</w:t>
      </w:r>
      <w:r>
        <w:rPr>
          <w:spacing w:val="1"/>
        </w:rPr>
        <w:t xml:space="preserve"> </w:t>
      </w:r>
      <w:r>
        <w:t>дистанции.</w:t>
      </w:r>
      <w:r>
        <w:rPr>
          <w:spacing w:val="1"/>
        </w:rPr>
        <w:t xml:space="preserve"> </w:t>
      </w:r>
      <w:r>
        <w:t>Подобный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перемещения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преграждения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нападения</w:t>
      </w:r>
      <w:r>
        <w:rPr>
          <w:spacing w:val="1"/>
        </w:rPr>
        <w:t xml:space="preserve"> </w:t>
      </w:r>
      <w:r>
        <w:t>соперника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резкой</w:t>
      </w:r>
      <w:r>
        <w:rPr>
          <w:spacing w:val="1"/>
        </w:rPr>
        <w:t xml:space="preserve"> </w:t>
      </w:r>
      <w:r>
        <w:t>смене</w:t>
      </w:r>
      <w:r>
        <w:rPr>
          <w:spacing w:val="1"/>
        </w:rPr>
        <w:t xml:space="preserve"> </w:t>
      </w:r>
      <w:r>
        <w:t>движения мяча. Гарантирует игроку быстрое, но точное перемещение по зоне</w:t>
      </w:r>
      <w:r>
        <w:rPr>
          <w:spacing w:val="-67"/>
        </w:rPr>
        <w:t xml:space="preserve"> </w:t>
      </w:r>
      <w:r>
        <w:t>защиты.</w:t>
      </w:r>
    </w:p>
    <w:p w:rsidR="00015EB6" w:rsidRDefault="00015EB6" w:rsidP="00015EB6">
      <w:pPr>
        <w:spacing w:line="276" w:lineRule="auto"/>
        <w:ind w:left="219" w:right="105" w:firstLine="710"/>
        <w:jc w:val="both"/>
        <w:rPr>
          <w:sz w:val="28"/>
        </w:rPr>
      </w:pPr>
      <w:r>
        <w:rPr>
          <w:b/>
          <w:sz w:val="28"/>
        </w:rPr>
        <w:t>Финт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выполняется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из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параллельной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стойки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согнутых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ногах</w:t>
      </w:r>
      <w:r>
        <w:rPr>
          <w:sz w:val="28"/>
        </w:rPr>
        <w:t>.</w:t>
      </w:r>
      <w:r>
        <w:rPr>
          <w:spacing w:val="-67"/>
          <w:sz w:val="28"/>
        </w:rPr>
        <w:t xml:space="preserve"> </w:t>
      </w:r>
      <w:r>
        <w:rPr>
          <w:sz w:val="28"/>
        </w:rPr>
        <w:t>Сначала спортсмену стоит совершить невысокий прыжок с выпадом опорной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ноги. В процессе скачка вторая нога заводится за </w:t>
      </w:r>
      <w:proofErr w:type="gramStart"/>
      <w:r>
        <w:rPr>
          <w:sz w:val="28"/>
        </w:rPr>
        <w:t>опорную</w:t>
      </w:r>
      <w:proofErr w:type="gramEnd"/>
      <w:r>
        <w:rPr>
          <w:sz w:val="28"/>
        </w:rPr>
        <w:t>. Приземление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перенесением</w:t>
      </w:r>
      <w:r>
        <w:rPr>
          <w:spacing w:val="2"/>
          <w:sz w:val="28"/>
        </w:rPr>
        <w:t xml:space="preserve"> </w:t>
      </w:r>
      <w:r>
        <w:rPr>
          <w:sz w:val="28"/>
        </w:rPr>
        <w:t>веса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вторую</w:t>
      </w:r>
      <w:r>
        <w:rPr>
          <w:spacing w:val="-1"/>
          <w:sz w:val="28"/>
        </w:rPr>
        <w:t xml:space="preserve"> </w:t>
      </w:r>
      <w:r>
        <w:rPr>
          <w:sz w:val="28"/>
        </w:rPr>
        <w:t>ногу.</w:t>
      </w:r>
    </w:p>
    <w:p w:rsidR="00015EB6" w:rsidRDefault="00015EB6" w:rsidP="00015EB6">
      <w:pPr>
        <w:pStyle w:val="a3"/>
        <w:spacing w:before="7"/>
        <w:rPr>
          <w:sz w:val="32"/>
        </w:rPr>
      </w:pPr>
    </w:p>
    <w:p w:rsidR="00015EB6" w:rsidRDefault="00015EB6" w:rsidP="00015EB6">
      <w:pPr>
        <w:pStyle w:val="Heading1"/>
        <w:ind w:left="1314"/>
        <w:jc w:val="both"/>
      </w:pPr>
      <w:r>
        <w:t>Правила</w:t>
      </w:r>
      <w:r>
        <w:rPr>
          <w:spacing w:val="-4"/>
        </w:rPr>
        <w:t xml:space="preserve"> </w:t>
      </w:r>
      <w:r>
        <w:t>персональной</w:t>
      </w:r>
      <w:r>
        <w:rPr>
          <w:spacing w:val="-5"/>
        </w:rPr>
        <w:t xml:space="preserve"> </w:t>
      </w:r>
      <w:r>
        <w:t>защиты,</w:t>
      </w:r>
      <w:r>
        <w:rPr>
          <w:spacing w:val="-1"/>
        </w:rPr>
        <w:t xml:space="preserve"> </w:t>
      </w:r>
      <w:r>
        <w:t>против</w:t>
      </w:r>
      <w:r>
        <w:rPr>
          <w:spacing w:val="-4"/>
        </w:rPr>
        <w:t xml:space="preserve"> </w:t>
      </w:r>
      <w:r>
        <w:t>кого</w:t>
      </w:r>
      <w:r>
        <w:rPr>
          <w:spacing w:val="-4"/>
        </w:rPr>
        <w:t xml:space="preserve"> </w:t>
      </w:r>
      <w:r>
        <w:t>она</w:t>
      </w:r>
      <w:r>
        <w:rPr>
          <w:spacing w:val="-3"/>
        </w:rPr>
        <w:t xml:space="preserve"> </w:t>
      </w:r>
      <w:r>
        <w:t>направлена.</w:t>
      </w:r>
    </w:p>
    <w:p w:rsidR="00015EB6" w:rsidRDefault="00015EB6" w:rsidP="00015EB6">
      <w:pPr>
        <w:spacing w:before="43" w:line="276" w:lineRule="auto"/>
        <w:ind w:left="219" w:right="114" w:firstLine="710"/>
        <w:jc w:val="both"/>
        <w:rPr>
          <w:sz w:val="28"/>
        </w:rPr>
      </w:pPr>
      <w:r>
        <w:rPr>
          <w:sz w:val="28"/>
        </w:rPr>
        <w:t>В профессиональном баскетболе техника личной защиты встречается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гораздо</w:t>
      </w:r>
      <w:r>
        <w:rPr>
          <w:spacing w:val="1"/>
          <w:sz w:val="28"/>
        </w:rPr>
        <w:t xml:space="preserve"> </w:t>
      </w:r>
      <w:r>
        <w:rPr>
          <w:sz w:val="28"/>
        </w:rPr>
        <w:t>реже,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зонная.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Подобный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вариант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наиболее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актуален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любительской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игры</w:t>
      </w:r>
      <w:r>
        <w:rPr>
          <w:sz w:val="28"/>
        </w:rPr>
        <w:t>.</w:t>
      </w:r>
      <w:r>
        <w:rPr>
          <w:spacing w:val="37"/>
          <w:sz w:val="28"/>
        </w:rPr>
        <w:t xml:space="preserve"> </w:t>
      </w:r>
      <w:r>
        <w:rPr>
          <w:sz w:val="28"/>
        </w:rPr>
        <w:t>В</w:t>
      </w:r>
      <w:r>
        <w:rPr>
          <w:spacing w:val="3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36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39"/>
          <w:sz w:val="28"/>
        </w:rPr>
        <w:t xml:space="preserve"> </w:t>
      </w:r>
      <w:r>
        <w:rPr>
          <w:sz w:val="28"/>
        </w:rPr>
        <w:t>защиты,</w:t>
      </w:r>
      <w:r>
        <w:rPr>
          <w:spacing w:val="37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40"/>
          <w:sz w:val="28"/>
        </w:rPr>
        <w:t xml:space="preserve"> </w:t>
      </w:r>
      <w:r>
        <w:rPr>
          <w:sz w:val="28"/>
        </w:rPr>
        <w:t>участник</w:t>
      </w:r>
      <w:r>
        <w:rPr>
          <w:spacing w:val="34"/>
          <w:sz w:val="28"/>
        </w:rPr>
        <w:t xml:space="preserve"> </w:t>
      </w:r>
      <w:r>
        <w:rPr>
          <w:sz w:val="28"/>
        </w:rPr>
        <w:t>команды</w:t>
      </w:r>
    </w:p>
    <w:p w:rsidR="00015EB6" w:rsidRDefault="00015EB6" w:rsidP="00015EB6">
      <w:pPr>
        <w:widowControl/>
        <w:autoSpaceDE/>
        <w:autoSpaceDN/>
        <w:spacing w:line="276" w:lineRule="auto"/>
        <w:rPr>
          <w:sz w:val="28"/>
        </w:rPr>
        <w:sectPr w:rsidR="00015EB6">
          <w:pgSz w:w="11910" w:h="16840"/>
          <w:pgMar w:top="1040" w:right="740" w:bottom="280" w:left="1480" w:header="720" w:footer="720" w:gutter="0"/>
          <w:cols w:space="720"/>
        </w:sectPr>
      </w:pPr>
    </w:p>
    <w:p w:rsidR="00015EB6" w:rsidRDefault="00015EB6" w:rsidP="00015EB6">
      <w:pPr>
        <w:pStyle w:val="a3"/>
        <w:spacing w:before="67" w:line="276" w:lineRule="auto"/>
        <w:ind w:left="219" w:right="116"/>
        <w:jc w:val="both"/>
      </w:pPr>
      <w:r>
        <w:lastRenderedPageBreak/>
        <w:t>играет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определённого</w:t>
      </w:r>
      <w:r>
        <w:rPr>
          <w:spacing w:val="1"/>
        </w:rPr>
        <w:t xml:space="preserve"> </w:t>
      </w:r>
      <w:r>
        <w:t>спортсмена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соперника,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закреплённой за</w:t>
      </w:r>
      <w:r>
        <w:rPr>
          <w:spacing w:val="3"/>
        </w:rPr>
        <w:t xml:space="preserve"> </w:t>
      </w:r>
      <w:r>
        <w:t>ним</w:t>
      </w:r>
      <w:r>
        <w:rPr>
          <w:spacing w:val="2"/>
        </w:rPr>
        <w:t xml:space="preserve"> </w:t>
      </w:r>
      <w:r>
        <w:t>зоны.</w:t>
      </w:r>
    </w:p>
    <w:p w:rsidR="00015EB6" w:rsidRDefault="00015EB6" w:rsidP="00015EB6">
      <w:pPr>
        <w:pStyle w:val="a3"/>
        <w:spacing w:before="8"/>
        <w:rPr>
          <w:sz w:val="29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1530350</wp:posOffset>
            </wp:positionH>
            <wp:positionV relativeFrom="paragraph">
              <wp:posOffset>241300</wp:posOffset>
            </wp:positionV>
            <wp:extent cx="3811270" cy="3171825"/>
            <wp:effectExtent l="19050" t="0" r="0" b="0"/>
            <wp:wrapTopAndBottom/>
            <wp:docPr id="3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270" cy="317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15EB6" w:rsidRDefault="00015EB6" w:rsidP="00015EB6">
      <w:pPr>
        <w:pStyle w:val="a3"/>
        <w:spacing w:before="9"/>
        <w:rPr>
          <w:sz w:val="34"/>
        </w:rPr>
      </w:pPr>
    </w:p>
    <w:p w:rsidR="00015EB6" w:rsidRDefault="00015EB6" w:rsidP="00015EB6">
      <w:pPr>
        <w:pStyle w:val="a3"/>
        <w:spacing w:line="276" w:lineRule="auto"/>
        <w:ind w:left="219" w:right="120" w:firstLine="710"/>
        <w:jc w:val="both"/>
      </w:pPr>
      <w:r>
        <w:t>В таком варианте также присутствует аспект подстраховки товарищей</w:t>
      </w:r>
      <w:r>
        <w:rPr>
          <w:spacing w:val="1"/>
        </w:rPr>
        <w:t xml:space="preserve"> </w:t>
      </w:r>
      <w:r>
        <w:t>по команде.</w:t>
      </w:r>
    </w:p>
    <w:p w:rsidR="00015EB6" w:rsidRDefault="00015EB6" w:rsidP="00015EB6">
      <w:pPr>
        <w:spacing w:line="276" w:lineRule="auto"/>
        <w:ind w:left="219" w:right="109" w:firstLine="710"/>
        <w:jc w:val="both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плюсам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относится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динамичность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заинтересованность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всех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участников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сконцентрирована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2"/>
          <w:sz w:val="28"/>
        </w:rPr>
        <w:t xml:space="preserve"> </w:t>
      </w:r>
      <w:r>
        <w:rPr>
          <w:sz w:val="28"/>
        </w:rPr>
        <w:t>на мяче,</w:t>
      </w:r>
      <w:r>
        <w:rPr>
          <w:spacing w:val="2"/>
          <w:sz w:val="28"/>
        </w:rPr>
        <w:t xml:space="preserve"> </w:t>
      </w:r>
      <w:r>
        <w:rPr>
          <w:sz w:val="28"/>
        </w:rPr>
        <w:t>но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на участниках,</w:t>
      </w:r>
      <w:r>
        <w:rPr>
          <w:spacing w:val="2"/>
          <w:sz w:val="28"/>
        </w:rPr>
        <w:t xml:space="preserve"> </w:t>
      </w:r>
      <w:r>
        <w:rPr>
          <w:sz w:val="28"/>
        </w:rPr>
        <w:t>выступающих</w:t>
      </w:r>
      <w:r>
        <w:rPr>
          <w:spacing w:val="-5"/>
          <w:sz w:val="28"/>
        </w:rPr>
        <w:t xml:space="preserve"> </w:t>
      </w:r>
      <w:r>
        <w:rPr>
          <w:sz w:val="28"/>
        </w:rPr>
        <w:t>друг против</w:t>
      </w:r>
      <w:r>
        <w:rPr>
          <w:spacing w:val="-3"/>
          <w:sz w:val="28"/>
        </w:rPr>
        <w:t xml:space="preserve"> </w:t>
      </w:r>
      <w:r>
        <w:rPr>
          <w:sz w:val="28"/>
        </w:rPr>
        <w:t>друга.</w:t>
      </w:r>
    </w:p>
    <w:p w:rsidR="00015EB6" w:rsidRDefault="00015EB6" w:rsidP="00015EB6">
      <w:pPr>
        <w:spacing w:line="320" w:lineRule="exact"/>
        <w:ind w:left="930"/>
        <w:jc w:val="both"/>
        <w:rPr>
          <w:sz w:val="28"/>
        </w:rPr>
      </w:pPr>
      <w:r>
        <w:rPr>
          <w:sz w:val="28"/>
        </w:rPr>
        <w:t>Личная</w:t>
      </w:r>
      <w:r>
        <w:rPr>
          <w:spacing w:val="-2"/>
          <w:sz w:val="28"/>
        </w:rPr>
        <w:t xml:space="preserve"> </w:t>
      </w:r>
      <w:r>
        <w:rPr>
          <w:sz w:val="28"/>
        </w:rPr>
        <w:t>защита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подразделяется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три основных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категории</w:t>
      </w:r>
      <w:r>
        <w:rPr>
          <w:sz w:val="28"/>
        </w:rPr>
        <w:t>:</w:t>
      </w:r>
    </w:p>
    <w:p w:rsidR="00015EB6" w:rsidRDefault="00015EB6" w:rsidP="00015EB6">
      <w:pPr>
        <w:pStyle w:val="a5"/>
        <w:numPr>
          <w:ilvl w:val="0"/>
          <w:numId w:val="2"/>
        </w:numPr>
        <w:tabs>
          <w:tab w:val="left" w:pos="1651"/>
        </w:tabs>
        <w:spacing w:before="46"/>
        <w:rPr>
          <w:sz w:val="28"/>
        </w:rPr>
      </w:pPr>
      <w:r>
        <w:rPr>
          <w:sz w:val="28"/>
        </w:rPr>
        <w:t>Защита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всему</w:t>
      </w:r>
      <w:r>
        <w:rPr>
          <w:spacing w:val="-6"/>
          <w:sz w:val="28"/>
        </w:rPr>
        <w:t xml:space="preserve"> </w:t>
      </w:r>
      <w:r>
        <w:rPr>
          <w:sz w:val="28"/>
        </w:rPr>
        <w:t>полюю</w:t>
      </w:r>
    </w:p>
    <w:p w:rsidR="00015EB6" w:rsidRDefault="00015EB6" w:rsidP="00015EB6">
      <w:pPr>
        <w:pStyle w:val="a3"/>
        <w:spacing w:before="53" w:line="276" w:lineRule="auto"/>
        <w:ind w:left="219" w:right="110"/>
        <w:jc w:val="both"/>
      </w:pPr>
      <w:r>
        <w:rPr>
          <w:b/>
        </w:rPr>
        <w:t>Активное</w:t>
      </w:r>
      <w:r>
        <w:rPr>
          <w:b/>
          <w:spacing w:val="1"/>
        </w:rPr>
        <w:t xml:space="preserve"> </w:t>
      </w:r>
      <w:r>
        <w:rPr>
          <w:b/>
        </w:rPr>
        <w:t>включение</w:t>
      </w:r>
      <w:r>
        <w:rPr>
          <w:b/>
          <w:spacing w:val="1"/>
        </w:rPr>
        <w:t xml:space="preserve"> </w:t>
      </w:r>
      <w:r>
        <w:rPr>
          <w:b/>
        </w:rPr>
        <w:t>всех</w:t>
      </w:r>
      <w:r>
        <w:rPr>
          <w:b/>
          <w:spacing w:val="1"/>
        </w:rPr>
        <w:t xml:space="preserve"> </w:t>
      </w:r>
      <w:r>
        <w:rPr>
          <w:b/>
        </w:rPr>
        <w:t>баскетболистов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игру</w:t>
      </w:r>
      <w:r>
        <w:t>.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распределяются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абсолютно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ведёт</w:t>
      </w:r>
      <w:r>
        <w:rPr>
          <w:spacing w:val="1"/>
        </w:rPr>
        <w:t xml:space="preserve"> </w:t>
      </w:r>
      <w:r>
        <w:t>пристальное</w:t>
      </w:r>
      <w:r>
        <w:rPr>
          <w:spacing w:val="38"/>
        </w:rPr>
        <w:t xml:space="preserve"> </w:t>
      </w:r>
      <w:r>
        <w:t>наблюдение</w:t>
      </w:r>
      <w:r>
        <w:rPr>
          <w:spacing w:val="38"/>
        </w:rPr>
        <w:t xml:space="preserve"> </w:t>
      </w:r>
      <w:r>
        <w:t>за</w:t>
      </w:r>
      <w:r>
        <w:rPr>
          <w:spacing w:val="39"/>
        </w:rPr>
        <w:t xml:space="preserve"> </w:t>
      </w:r>
      <w:r>
        <w:t>своим</w:t>
      </w:r>
      <w:r>
        <w:rPr>
          <w:spacing w:val="38"/>
        </w:rPr>
        <w:t xml:space="preserve"> </w:t>
      </w:r>
      <w:r>
        <w:t>противником</w:t>
      </w:r>
      <w:r>
        <w:rPr>
          <w:spacing w:val="39"/>
        </w:rPr>
        <w:t xml:space="preserve"> </w:t>
      </w:r>
      <w:r>
        <w:t>из</w:t>
      </w:r>
      <w:r>
        <w:rPr>
          <w:spacing w:val="38"/>
        </w:rPr>
        <w:t xml:space="preserve"> </w:t>
      </w:r>
      <w:r>
        <w:t>коллектива</w:t>
      </w:r>
      <w:r>
        <w:rPr>
          <w:spacing w:val="39"/>
        </w:rPr>
        <w:t xml:space="preserve"> </w:t>
      </w:r>
      <w:r>
        <w:t>соперников,</w:t>
      </w:r>
      <w:r>
        <w:rPr>
          <w:spacing w:val="-68"/>
        </w:rPr>
        <w:t xml:space="preserve"> </w:t>
      </w:r>
      <w:r>
        <w:t>не пропуская ни одной передачи или перехвата. Основной целью подобной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rPr>
          <w:b/>
        </w:rPr>
        <w:t>незамедлительное</w:t>
      </w:r>
      <w:r>
        <w:rPr>
          <w:b/>
          <w:spacing w:val="1"/>
        </w:rPr>
        <w:t xml:space="preserve"> </w:t>
      </w:r>
      <w:r>
        <w:rPr>
          <w:b/>
        </w:rPr>
        <w:t>вышибание</w:t>
      </w:r>
      <w:r>
        <w:rPr>
          <w:b/>
          <w:spacing w:val="1"/>
        </w:rPr>
        <w:t xml:space="preserve"> </w:t>
      </w:r>
      <w:r>
        <w:rPr>
          <w:b/>
        </w:rPr>
        <w:t>противника</w:t>
      </w:r>
      <w:r>
        <w:rPr>
          <w:b/>
          <w:spacing w:val="1"/>
        </w:rPr>
        <w:t xml:space="preserve"> </w:t>
      </w:r>
      <w:r>
        <w:rPr>
          <w:b/>
        </w:rPr>
        <w:t>из</w:t>
      </w:r>
      <w:r>
        <w:rPr>
          <w:b/>
          <w:spacing w:val="1"/>
        </w:rPr>
        <w:t xml:space="preserve"> </w:t>
      </w:r>
      <w:r>
        <w:rPr>
          <w:b/>
        </w:rPr>
        <w:t>игры</w:t>
      </w:r>
      <w:r>
        <w:t>.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приём,</w:t>
      </w:r>
      <w:r>
        <w:rPr>
          <w:spacing w:val="1"/>
        </w:rPr>
        <w:t xml:space="preserve"> </w:t>
      </w:r>
      <w:r>
        <w:t>рационально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уровнять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конкурентов:</w:t>
      </w:r>
      <w:r>
        <w:rPr>
          <w:spacing w:val="1"/>
        </w:rPr>
        <w:t xml:space="preserve"> </w:t>
      </w:r>
      <w:r>
        <w:t>поставить спортсменов так, чтобы их физические и психомоторные качества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примерно</w:t>
      </w:r>
      <w:r>
        <w:rPr>
          <w:spacing w:val="1"/>
        </w:rPr>
        <w:t xml:space="preserve"> </w:t>
      </w:r>
      <w:r>
        <w:t>идентичны.</w:t>
      </w:r>
    </w:p>
    <w:p w:rsidR="00015EB6" w:rsidRDefault="00015EB6" w:rsidP="00015EB6">
      <w:pPr>
        <w:pStyle w:val="a3"/>
        <w:spacing w:before="2"/>
        <w:rPr>
          <w:sz w:val="32"/>
        </w:rPr>
      </w:pPr>
    </w:p>
    <w:p w:rsidR="00015EB6" w:rsidRDefault="00015EB6" w:rsidP="00015EB6">
      <w:pPr>
        <w:spacing w:line="276" w:lineRule="auto"/>
        <w:ind w:left="219" w:right="112" w:firstLine="710"/>
        <w:jc w:val="both"/>
        <w:rPr>
          <w:i/>
          <w:sz w:val="28"/>
        </w:rPr>
      </w:pPr>
      <w:r>
        <w:rPr>
          <w:i/>
          <w:sz w:val="28"/>
        </w:rPr>
        <w:t>Важно!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применении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защиты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всему</w:t>
      </w:r>
      <w:r>
        <w:rPr>
          <w:i/>
          <w:spacing w:val="1"/>
          <w:sz w:val="28"/>
        </w:rPr>
        <w:t xml:space="preserve"> </w:t>
      </w:r>
      <w:proofErr w:type="gramStart"/>
      <w:r>
        <w:rPr>
          <w:i/>
          <w:sz w:val="28"/>
        </w:rPr>
        <w:t>полю</w:t>
      </w:r>
      <w:proofErr w:type="gram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игроки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зачастую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забывают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том,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что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баскетбол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—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командный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спорта.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Каждый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участник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матча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стремится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взять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контроль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мяч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корзину,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ведь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ошибка или задержка одного участника непременно приведёт к поражению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всей команды.</w:t>
      </w:r>
    </w:p>
    <w:p w:rsidR="00015EB6" w:rsidRDefault="00015EB6" w:rsidP="00015EB6">
      <w:pPr>
        <w:widowControl/>
        <w:autoSpaceDE/>
        <w:autoSpaceDN/>
        <w:spacing w:line="276" w:lineRule="auto"/>
        <w:rPr>
          <w:sz w:val="28"/>
        </w:rPr>
        <w:sectPr w:rsidR="00015EB6">
          <w:pgSz w:w="11910" w:h="16840"/>
          <w:pgMar w:top="1040" w:right="740" w:bottom="280" w:left="1480" w:header="720" w:footer="720" w:gutter="0"/>
          <w:cols w:space="720"/>
        </w:sectPr>
      </w:pPr>
    </w:p>
    <w:p w:rsidR="00015EB6" w:rsidRDefault="00015EB6" w:rsidP="00015EB6">
      <w:pPr>
        <w:pStyle w:val="a5"/>
        <w:numPr>
          <w:ilvl w:val="0"/>
          <w:numId w:val="2"/>
        </w:numPr>
        <w:tabs>
          <w:tab w:val="left" w:pos="1651"/>
        </w:tabs>
        <w:spacing w:before="67"/>
        <w:rPr>
          <w:sz w:val="28"/>
        </w:rPr>
      </w:pPr>
      <w:r>
        <w:rPr>
          <w:sz w:val="28"/>
        </w:rPr>
        <w:lastRenderedPageBreak/>
        <w:t>Защита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своей</w:t>
      </w:r>
      <w:r>
        <w:rPr>
          <w:spacing w:val="-3"/>
          <w:sz w:val="28"/>
        </w:rPr>
        <w:t xml:space="preserve"> </w:t>
      </w:r>
      <w:r>
        <w:rPr>
          <w:sz w:val="28"/>
        </w:rPr>
        <w:t>тыловой</w:t>
      </w:r>
      <w:r>
        <w:rPr>
          <w:spacing w:val="-2"/>
          <w:sz w:val="28"/>
        </w:rPr>
        <w:t xml:space="preserve"> </w:t>
      </w:r>
      <w:r>
        <w:rPr>
          <w:sz w:val="28"/>
        </w:rPr>
        <w:t>зоне.</w:t>
      </w:r>
    </w:p>
    <w:p w:rsidR="00015EB6" w:rsidRDefault="00015EB6" w:rsidP="00015EB6">
      <w:pPr>
        <w:pStyle w:val="a3"/>
        <w:spacing w:before="48" w:line="276" w:lineRule="auto"/>
        <w:ind w:left="219" w:right="120" w:firstLine="710"/>
        <w:jc w:val="both"/>
      </w:pPr>
      <w:r>
        <w:t>Спортсмены</w:t>
      </w:r>
      <w:r>
        <w:rPr>
          <w:spacing w:val="1"/>
        </w:rPr>
        <w:t xml:space="preserve"> </w:t>
      </w:r>
      <w:r>
        <w:t>переходят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наступление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противника</w:t>
      </w:r>
      <w:r>
        <w:rPr>
          <w:spacing w:val="7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пересечения</w:t>
      </w:r>
      <w:r>
        <w:rPr>
          <w:spacing w:val="1"/>
        </w:rPr>
        <w:t xml:space="preserve"> </w:t>
      </w:r>
      <w:r>
        <w:t>серединной</w:t>
      </w:r>
      <w:r>
        <w:rPr>
          <w:spacing w:val="1"/>
        </w:rPr>
        <w:t xml:space="preserve"> </w:t>
      </w:r>
      <w:r>
        <w:t>линии.</w:t>
      </w:r>
    </w:p>
    <w:p w:rsidR="00015EB6" w:rsidRDefault="00015EB6" w:rsidP="00015EB6">
      <w:pPr>
        <w:pStyle w:val="a3"/>
        <w:spacing w:line="276" w:lineRule="auto"/>
        <w:ind w:left="219" w:right="105" w:firstLine="710"/>
        <w:jc w:val="both"/>
      </w:pPr>
      <w:r>
        <w:t>Защита в своей тыловой зоне менее динамична, поскольку, при потере</w:t>
      </w:r>
      <w:r>
        <w:rPr>
          <w:spacing w:val="1"/>
        </w:rPr>
        <w:t xml:space="preserve"> </w:t>
      </w:r>
      <w:r>
        <w:t>мяча, участники в любой момент могут отступить в свою зону, дав сопернику</w:t>
      </w:r>
      <w:r>
        <w:rPr>
          <w:spacing w:val="-67"/>
        </w:rPr>
        <w:t xml:space="preserve"> </w:t>
      </w:r>
      <w:r>
        <w:t>временную</w:t>
      </w:r>
      <w:r>
        <w:rPr>
          <w:spacing w:val="-1"/>
        </w:rPr>
        <w:t xml:space="preserve"> </w:t>
      </w:r>
      <w:r>
        <w:t>паузу.</w:t>
      </w:r>
    </w:p>
    <w:p w:rsidR="00015EB6" w:rsidRDefault="00015EB6" w:rsidP="00015EB6">
      <w:pPr>
        <w:spacing w:line="276" w:lineRule="auto"/>
        <w:ind w:left="219" w:right="114" w:firstLine="710"/>
        <w:jc w:val="both"/>
        <w:rPr>
          <w:sz w:val="28"/>
        </w:rPr>
      </w:pPr>
      <w:r>
        <w:rPr>
          <w:sz w:val="28"/>
        </w:rPr>
        <w:t>Однако</w:t>
      </w:r>
      <w:r>
        <w:rPr>
          <w:spacing w:val="1"/>
          <w:sz w:val="28"/>
        </w:rPr>
        <w:t xml:space="preserve"> </w:t>
      </w:r>
      <w:r>
        <w:rPr>
          <w:sz w:val="28"/>
        </w:rPr>
        <w:t>подобный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надёжно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оберегает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корзину,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исключая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броски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средних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дальних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дистанций</w:t>
      </w:r>
      <w:r>
        <w:rPr>
          <w:sz w:val="28"/>
        </w:rPr>
        <w:t>.</w:t>
      </w:r>
    </w:p>
    <w:p w:rsidR="00015EB6" w:rsidRDefault="00015EB6" w:rsidP="00015EB6">
      <w:pPr>
        <w:pStyle w:val="a3"/>
        <w:spacing w:before="2"/>
        <w:rPr>
          <w:sz w:val="29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1530350</wp:posOffset>
            </wp:positionH>
            <wp:positionV relativeFrom="paragraph">
              <wp:posOffset>238125</wp:posOffset>
            </wp:positionV>
            <wp:extent cx="3812540" cy="2428875"/>
            <wp:effectExtent l="19050" t="0" r="0" b="0"/>
            <wp:wrapTopAndBottom/>
            <wp:docPr id="4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2540" cy="2428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15EB6" w:rsidRDefault="00015EB6" w:rsidP="00015EB6">
      <w:pPr>
        <w:pStyle w:val="a3"/>
        <w:spacing w:before="8"/>
        <w:rPr>
          <w:sz w:val="34"/>
        </w:rPr>
      </w:pPr>
    </w:p>
    <w:p w:rsidR="00015EB6" w:rsidRDefault="00015EB6" w:rsidP="00015EB6">
      <w:pPr>
        <w:pStyle w:val="a5"/>
        <w:numPr>
          <w:ilvl w:val="0"/>
          <w:numId w:val="2"/>
        </w:numPr>
        <w:tabs>
          <w:tab w:val="left" w:pos="1651"/>
        </w:tabs>
        <w:rPr>
          <w:sz w:val="28"/>
        </w:rPr>
      </w:pPr>
      <w:r>
        <w:rPr>
          <w:sz w:val="28"/>
        </w:rPr>
        <w:t>Защита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3"/>
          <w:sz w:val="28"/>
        </w:rPr>
        <w:t xml:space="preserve"> </w:t>
      </w:r>
      <w:r>
        <w:rPr>
          <w:sz w:val="28"/>
        </w:rPr>
        <w:t>штрафного</w:t>
      </w:r>
      <w:r>
        <w:rPr>
          <w:spacing w:val="-2"/>
          <w:sz w:val="28"/>
        </w:rPr>
        <w:t xml:space="preserve"> </w:t>
      </w:r>
      <w:r>
        <w:rPr>
          <w:sz w:val="28"/>
        </w:rPr>
        <w:t>броска.</w:t>
      </w:r>
    </w:p>
    <w:p w:rsidR="00015EB6" w:rsidRDefault="00015EB6" w:rsidP="00015EB6">
      <w:pPr>
        <w:pStyle w:val="a3"/>
        <w:spacing w:before="48" w:line="276" w:lineRule="auto"/>
        <w:ind w:left="219" w:right="108" w:firstLine="710"/>
        <w:jc w:val="both"/>
      </w:pPr>
      <w:r>
        <w:rPr>
          <w:b/>
        </w:rPr>
        <w:t xml:space="preserve">Также называется защитой в </w:t>
      </w:r>
      <w:proofErr w:type="spellStart"/>
      <w:r>
        <w:rPr>
          <w:b/>
        </w:rPr>
        <w:t>полузоне</w:t>
      </w:r>
      <w:proofErr w:type="spellEnd"/>
      <w:r>
        <w:t>. Смысл такой техники в 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концентрируются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собственной</w:t>
      </w:r>
      <w:r>
        <w:rPr>
          <w:spacing w:val="71"/>
        </w:rPr>
        <w:t xml:space="preserve"> </w:t>
      </w:r>
      <w:r>
        <w:t>корзине.</w:t>
      </w:r>
      <w:r>
        <w:rPr>
          <w:spacing w:val="-67"/>
        </w:rPr>
        <w:t xml:space="preserve"> </w:t>
      </w:r>
      <w:r>
        <w:t>Равномерно распределённые ресурсы баскетболистов направлены на оборону</w:t>
      </w:r>
      <w:r>
        <w:rPr>
          <w:spacing w:val="-67"/>
        </w:rPr>
        <w:t xml:space="preserve"> </w:t>
      </w:r>
      <w:r>
        <w:t>щита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зоне</w:t>
      </w:r>
      <w:r>
        <w:rPr>
          <w:spacing w:val="1"/>
        </w:rPr>
        <w:t xml:space="preserve"> </w:t>
      </w:r>
      <w:r>
        <w:t>штрафного</w:t>
      </w:r>
      <w:r>
        <w:rPr>
          <w:spacing w:val="1"/>
        </w:rPr>
        <w:t xml:space="preserve"> </w:t>
      </w:r>
      <w:r>
        <w:t>броска.</w:t>
      </w:r>
      <w:r>
        <w:rPr>
          <w:spacing w:val="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тактика</w:t>
      </w:r>
      <w:r>
        <w:rPr>
          <w:spacing w:val="1"/>
        </w:rPr>
        <w:t xml:space="preserve"> </w:t>
      </w:r>
      <w:r>
        <w:t>проста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препятствовать</w:t>
      </w:r>
      <w:r>
        <w:rPr>
          <w:spacing w:val="1"/>
        </w:rPr>
        <w:t xml:space="preserve"> </w:t>
      </w:r>
      <w:r>
        <w:t>попаданию мяча в корзину. Концепция такой защиты заключается в том, что</w:t>
      </w:r>
      <w:r>
        <w:rPr>
          <w:spacing w:val="1"/>
        </w:rPr>
        <w:t xml:space="preserve"> </w:t>
      </w:r>
      <w:r>
        <w:t>внимание к соперникам ослабевает по</w:t>
      </w:r>
      <w:r>
        <w:rPr>
          <w:spacing w:val="1"/>
        </w:rPr>
        <w:t xml:space="preserve"> </w:t>
      </w:r>
      <w:r>
        <w:t>мере их отступления от щита, что</w:t>
      </w:r>
      <w:r>
        <w:rPr>
          <w:spacing w:val="1"/>
        </w:rPr>
        <w:t xml:space="preserve"> </w:t>
      </w:r>
      <w:r>
        <w:t>позволяет</w:t>
      </w:r>
      <w:r>
        <w:rPr>
          <w:spacing w:val="-1"/>
        </w:rPr>
        <w:t xml:space="preserve"> </w:t>
      </w:r>
      <w:r>
        <w:t>защитникам</w:t>
      </w:r>
      <w:r>
        <w:rPr>
          <w:spacing w:val="2"/>
        </w:rPr>
        <w:t xml:space="preserve"> </w:t>
      </w:r>
      <w:r>
        <w:t>подступать</w:t>
      </w:r>
      <w:r>
        <w:rPr>
          <w:spacing w:val="3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ближе</w:t>
      </w:r>
      <w:r>
        <w:rPr>
          <w:spacing w:val="1"/>
        </w:rPr>
        <w:t xml:space="preserve"> </w:t>
      </w:r>
      <w:r>
        <w:t>к корзине.</w:t>
      </w:r>
    </w:p>
    <w:p w:rsidR="00015EB6" w:rsidRDefault="00015EB6" w:rsidP="00015EB6">
      <w:pPr>
        <w:pStyle w:val="a5"/>
        <w:numPr>
          <w:ilvl w:val="0"/>
          <w:numId w:val="2"/>
        </w:numPr>
        <w:tabs>
          <w:tab w:val="left" w:pos="1651"/>
        </w:tabs>
        <w:rPr>
          <w:sz w:val="28"/>
        </w:rPr>
      </w:pPr>
      <w:r>
        <w:rPr>
          <w:sz w:val="28"/>
        </w:rPr>
        <w:t>Защита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полузоне</w:t>
      </w:r>
      <w:proofErr w:type="spellEnd"/>
      <w:r>
        <w:rPr>
          <w:sz w:val="28"/>
        </w:rPr>
        <w:t>.</w:t>
      </w:r>
    </w:p>
    <w:p w:rsidR="00015EB6" w:rsidRDefault="00015EB6" w:rsidP="00015EB6">
      <w:pPr>
        <w:pStyle w:val="a3"/>
        <w:spacing w:before="48" w:line="276" w:lineRule="auto"/>
        <w:ind w:left="219" w:right="117" w:firstLine="710"/>
        <w:jc w:val="both"/>
      </w:pPr>
      <w:r>
        <w:t>Весьма</w:t>
      </w:r>
      <w:r>
        <w:rPr>
          <w:spacing w:val="22"/>
        </w:rPr>
        <w:t xml:space="preserve"> </w:t>
      </w:r>
      <w:r>
        <w:t>пассивная</w:t>
      </w:r>
      <w:r>
        <w:rPr>
          <w:spacing w:val="23"/>
        </w:rPr>
        <w:t xml:space="preserve"> </w:t>
      </w:r>
      <w:r>
        <w:t>тактика,</w:t>
      </w:r>
      <w:r>
        <w:rPr>
          <w:spacing w:val="24"/>
        </w:rPr>
        <w:t xml:space="preserve"> </w:t>
      </w:r>
      <w:r>
        <w:t>поскольку</w:t>
      </w:r>
      <w:r>
        <w:rPr>
          <w:spacing w:val="17"/>
        </w:rPr>
        <w:t xml:space="preserve"> </w:t>
      </w:r>
      <w:r>
        <w:t>заключается</w:t>
      </w:r>
      <w:r>
        <w:rPr>
          <w:spacing w:val="22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обороне</w:t>
      </w:r>
      <w:r>
        <w:rPr>
          <w:spacing w:val="23"/>
        </w:rPr>
        <w:t xml:space="preserve"> </w:t>
      </w:r>
      <w:r>
        <w:t>корзины,</w:t>
      </w:r>
      <w:r>
        <w:rPr>
          <w:spacing w:val="-68"/>
        </w:rPr>
        <w:t xml:space="preserve"> </w:t>
      </w:r>
      <w:r>
        <w:t>а не в нападении. Плотное распределение участников сковывает их движения</w:t>
      </w:r>
      <w:r>
        <w:rPr>
          <w:spacing w:val="-67"/>
        </w:rPr>
        <w:t xml:space="preserve"> </w:t>
      </w:r>
      <w:r>
        <w:t>и маневрирование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поле.</w:t>
      </w:r>
    </w:p>
    <w:p w:rsidR="00015EB6" w:rsidRDefault="00015EB6" w:rsidP="00015EB6">
      <w:pPr>
        <w:widowControl/>
        <w:autoSpaceDE/>
        <w:autoSpaceDN/>
        <w:spacing w:line="276" w:lineRule="auto"/>
        <w:sectPr w:rsidR="00015EB6">
          <w:pgSz w:w="11910" w:h="16840"/>
          <w:pgMar w:top="1040" w:right="740" w:bottom="280" w:left="1480" w:header="720" w:footer="720" w:gutter="0"/>
          <w:cols w:space="720"/>
        </w:sectPr>
      </w:pPr>
    </w:p>
    <w:p w:rsidR="00015EB6" w:rsidRDefault="00015EB6" w:rsidP="00015EB6">
      <w:pPr>
        <w:pStyle w:val="a3"/>
        <w:ind w:left="930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3810000" cy="2143125"/>
            <wp:effectExtent l="19050" t="0" r="0" b="0"/>
            <wp:docPr id="1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5EB6" w:rsidRDefault="00015EB6" w:rsidP="00015EB6">
      <w:pPr>
        <w:pStyle w:val="a3"/>
        <w:spacing w:before="4"/>
        <w:rPr>
          <w:sz w:val="29"/>
        </w:rPr>
      </w:pPr>
    </w:p>
    <w:p w:rsidR="00015EB6" w:rsidRDefault="00015EB6" w:rsidP="00015EB6">
      <w:pPr>
        <w:spacing w:before="87" w:line="276" w:lineRule="auto"/>
        <w:ind w:left="219" w:right="114" w:firstLine="710"/>
        <w:jc w:val="both"/>
        <w:rPr>
          <w:sz w:val="28"/>
        </w:rPr>
      </w:pPr>
      <w:r>
        <w:rPr>
          <w:sz w:val="28"/>
        </w:rPr>
        <w:t xml:space="preserve">Подобная </w:t>
      </w:r>
      <w:r>
        <w:rPr>
          <w:b/>
          <w:sz w:val="28"/>
        </w:rPr>
        <w:t>схема уместна в случае, если тактика нападения команды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уступает</w:t>
      </w:r>
      <w:r>
        <w:rPr>
          <w:b/>
          <w:spacing w:val="20"/>
          <w:sz w:val="28"/>
        </w:rPr>
        <w:t xml:space="preserve"> </w:t>
      </w:r>
      <w:r>
        <w:rPr>
          <w:b/>
          <w:sz w:val="28"/>
        </w:rPr>
        <w:t>оборонительной</w:t>
      </w:r>
      <w:r>
        <w:rPr>
          <w:sz w:val="28"/>
        </w:rPr>
        <w:t>,</w:t>
      </w:r>
      <w:r>
        <w:rPr>
          <w:spacing w:val="21"/>
          <w:sz w:val="28"/>
        </w:rPr>
        <w:t xml:space="preserve"> </w:t>
      </w:r>
      <w:r>
        <w:rPr>
          <w:sz w:val="28"/>
        </w:rPr>
        <w:t>силы</w:t>
      </w:r>
      <w:r>
        <w:rPr>
          <w:spacing w:val="18"/>
          <w:sz w:val="28"/>
        </w:rPr>
        <w:t xml:space="preserve"> </w:t>
      </w:r>
      <w:r>
        <w:rPr>
          <w:sz w:val="28"/>
        </w:rPr>
        <w:t>спортсменов</w:t>
      </w:r>
      <w:r>
        <w:rPr>
          <w:spacing w:val="17"/>
          <w:sz w:val="28"/>
        </w:rPr>
        <w:t xml:space="preserve"> </w:t>
      </w:r>
      <w:r>
        <w:rPr>
          <w:sz w:val="28"/>
        </w:rPr>
        <w:t>не</w:t>
      </w:r>
      <w:r>
        <w:rPr>
          <w:spacing w:val="19"/>
          <w:sz w:val="28"/>
        </w:rPr>
        <w:t xml:space="preserve"> </w:t>
      </w:r>
      <w:r>
        <w:rPr>
          <w:sz w:val="28"/>
        </w:rPr>
        <w:t>позволяют</w:t>
      </w:r>
      <w:r>
        <w:rPr>
          <w:spacing w:val="17"/>
          <w:sz w:val="28"/>
        </w:rPr>
        <w:t xml:space="preserve"> </w:t>
      </w:r>
      <w:r>
        <w:rPr>
          <w:sz w:val="28"/>
        </w:rPr>
        <w:t>метко</w:t>
      </w:r>
      <w:r>
        <w:rPr>
          <w:spacing w:val="18"/>
          <w:sz w:val="28"/>
        </w:rPr>
        <w:t xml:space="preserve"> </w:t>
      </w:r>
      <w:r>
        <w:rPr>
          <w:sz w:val="28"/>
        </w:rPr>
        <w:t>попадать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корзину</w:t>
      </w:r>
      <w:r>
        <w:rPr>
          <w:spacing w:val="-4"/>
          <w:sz w:val="28"/>
        </w:rPr>
        <w:t xml:space="preserve"> </w:t>
      </w:r>
      <w:r>
        <w:rPr>
          <w:sz w:val="28"/>
        </w:rPr>
        <w:t>и проигрывают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скорости передвижения</w:t>
      </w:r>
      <w:r>
        <w:rPr>
          <w:spacing w:val="2"/>
          <w:sz w:val="28"/>
        </w:rPr>
        <w:t xml:space="preserve"> </w:t>
      </w:r>
      <w:r>
        <w:rPr>
          <w:sz w:val="28"/>
        </w:rPr>
        <w:t>противнику.</w:t>
      </w:r>
    </w:p>
    <w:p w:rsidR="00015EB6" w:rsidRDefault="00015EB6" w:rsidP="00015EB6">
      <w:pPr>
        <w:pStyle w:val="a3"/>
        <w:rPr>
          <w:sz w:val="32"/>
        </w:rPr>
      </w:pPr>
    </w:p>
    <w:p w:rsidR="00015EB6" w:rsidRDefault="00015EB6" w:rsidP="00015EB6">
      <w:pPr>
        <w:pStyle w:val="Heading1"/>
        <w:rPr>
          <w:b w:val="0"/>
        </w:rPr>
      </w:pPr>
      <w:r>
        <w:t>Защита</w:t>
      </w:r>
      <w:r>
        <w:rPr>
          <w:spacing w:val="-2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зонам:</w:t>
      </w:r>
      <w:r>
        <w:rPr>
          <w:spacing w:val="-2"/>
        </w:rPr>
        <w:t xml:space="preserve"> </w:t>
      </w:r>
      <w:r>
        <w:t>1-3-1,</w:t>
      </w:r>
      <w:r>
        <w:rPr>
          <w:spacing w:val="1"/>
        </w:rPr>
        <w:t xml:space="preserve"> </w:t>
      </w:r>
      <w:r>
        <w:t>3-2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комбинации</w:t>
      </w:r>
      <w:r>
        <w:rPr>
          <w:b w:val="0"/>
        </w:rPr>
        <w:t>.</w:t>
      </w:r>
    </w:p>
    <w:p w:rsidR="00015EB6" w:rsidRDefault="00015EB6" w:rsidP="00015EB6">
      <w:pPr>
        <w:pStyle w:val="a3"/>
        <w:spacing w:before="8"/>
        <w:rPr>
          <w:sz w:val="36"/>
        </w:rPr>
      </w:pPr>
    </w:p>
    <w:p w:rsidR="00015EB6" w:rsidRDefault="00015EB6" w:rsidP="00015EB6">
      <w:pPr>
        <w:pStyle w:val="a5"/>
        <w:numPr>
          <w:ilvl w:val="0"/>
          <w:numId w:val="3"/>
        </w:numPr>
        <w:tabs>
          <w:tab w:val="left" w:pos="504"/>
        </w:tabs>
        <w:spacing w:before="1"/>
        <w:ind w:hanging="285"/>
        <w:rPr>
          <w:sz w:val="28"/>
        </w:rPr>
      </w:pPr>
      <w:r>
        <w:rPr>
          <w:sz w:val="28"/>
        </w:rPr>
        <w:t>Расстановка</w:t>
      </w:r>
      <w:r>
        <w:rPr>
          <w:spacing w:val="-5"/>
          <w:sz w:val="28"/>
        </w:rPr>
        <w:t xml:space="preserve"> </w:t>
      </w:r>
      <w:r>
        <w:rPr>
          <w:sz w:val="28"/>
        </w:rPr>
        <w:t>1-3-1.</w:t>
      </w:r>
    </w:p>
    <w:p w:rsidR="00015EB6" w:rsidRDefault="00015EB6" w:rsidP="00015EB6">
      <w:pPr>
        <w:pStyle w:val="a3"/>
        <w:spacing w:before="48" w:line="276" w:lineRule="auto"/>
        <w:ind w:left="219" w:right="113" w:firstLine="710"/>
        <w:jc w:val="both"/>
      </w:pPr>
      <w:r>
        <w:t>Между</w:t>
      </w:r>
      <w:r>
        <w:rPr>
          <w:spacing w:val="1"/>
        </w:rPr>
        <w:t xml:space="preserve"> </w:t>
      </w:r>
      <w:r>
        <w:t>мячом,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полю,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корзиной всегда </w:t>
      </w:r>
      <w:r>
        <w:rPr>
          <w:b/>
        </w:rPr>
        <w:t>находится 3 защитника</w:t>
      </w:r>
      <w:r>
        <w:t>. Подобная схема отлично работает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бросках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средних</w:t>
      </w:r>
      <w:r>
        <w:rPr>
          <w:spacing w:val="1"/>
        </w:rPr>
        <w:t xml:space="preserve"> </w:t>
      </w:r>
      <w:r>
        <w:t>дистанций,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зона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корзиной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 xml:space="preserve">защищена. </w:t>
      </w:r>
      <w:r>
        <w:rPr>
          <w:b/>
        </w:rPr>
        <w:t>Три игрока, задействованных в центре</w:t>
      </w:r>
      <w:r>
        <w:t>, как правило, наиболее</w:t>
      </w:r>
      <w:r>
        <w:rPr>
          <w:spacing w:val="1"/>
        </w:rPr>
        <w:t xml:space="preserve"> </w:t>
      </w:r>
      <w:r>
        <w:t>высокие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команды.</w:t>
      </w:r>
      <w:r>
        <w:rPr>
          <w:spacing w:val="1"/>
        </w:rPr>
        <w:t xml:space="preserve"> </w:t>
      </w:r>
      <w:r>
        <w:t>Следовательно,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бросках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дальних</w:t>
      </w:r>
      <w:r>
        <w:rPr>
          <w:spacing w:val="1"/>
        </w:rPr>
        <w:t xml:space="preserve"> </w:t>
      </w:r>
      <w:r>
        <w:t>расстояний и из-под углов, в случае неудачи, коллектив рискует потерпеть</w:t>
      </w:r>
      <w:r>
        <w:rPr>
          <w:spacing w:val="1"/>
        </w:rPr>
        <w:t xml:space="preserve"> </w:t>
      </w:r>
      <w:r>
        <w:t>поражение.</w:t>
      </w:r>
    </w:p>
    <w:p w:rsidR="00015EB6" w:rsidRDefault="00015EB6" w:rsidP="00015EB6">
      <w:pPr>
        <w:pStyle w:val="a3"/>
        <w:spacing w:before="1"/>
        <w:rPr>
          <w:sz w:val="29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1530350</wp:posOffset>
            </wp:positionH>
            <wp:positionV relativeFrom="paragraph">
              <wp:posOffset>237490</wp:posOffset>
            </wp:positionV>
            <wp:extent cx="4629785" cy="3039745"/>
            <wp:effectExtent l="19050" t="0" r="0" b="0"/>
            <wp:wrapTopAndBottom/>
            <wp:docPr id="5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785" cy="3039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15EB6" w:rsidRDefault="00015EB6" w:rsidP="00015EB6">
      <w:pPr>
        <w:widowControl/>
        <w:autoSpaceDE/>
        <w:autoSpaceDN/>
        <w:rPr>
          <w:sz w:val="29"/>
        </w:rPr>
        <w:sectPr w:rsidR="00015EB6">
          <w:pgSz w:w="11910" w:h="16840"/>
          <w:pgMar w:top="1120" w:right="740" w:bottom="280" w:left="1480" w:header="720" w:footer="720" w:gutter="0"/>
          <w:cols w:space="720"/>
        </w:sectPr>
      </w:pPr>
    </w:p>
    <w:p w:rsidR="00015EB6" w:rsidRDefault="00015EB6" w:rsidP="00015EB6">
      <w:pPr>
        <w:pStyle w:val="a3"/>
        <w:spacing w:before="67" w:line="276" w:lineRule="auto"/>
        <w:ind w:left="219" w:right="106" w:firstLine="710"/>
        <w:jc w:val="both"/>
      </w:pPr>
      <w:r>
        <w:lastRenderedPageBreak/>
        <w:t>Фото 3. Расстановка игроков по схеме 3-1-1 при зонной защите. Три</w:t>
      </w:r>
      <w:r>
        <w:rPr>
          <w:spacing w:val="1"/>
        </w:rPr>
        <w:t xml:space="preserve"> </w:t>
      </w:r>
      <w:r>
        <w:t>защитника</w:t>
      </w:r>
      <w:r>
        <w:rPr>
          <w:spacing w:val="1"/>
        </w:rPr>
        <w:t xml:space="preserve"> </w:t>
      </w:r>
      <w:r>
        <w:t>находятся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линии.</w:t>
      </w:r>
    </w:p>
    <w:p w:rsidR="00015EB6" w:rsidRDefault="00015EB6" w:rsidP="00015EB6">
      <w:pPr>
        <w:pStyle w:val="a3"/>
        <w:spacing w:before="6"/>
        <w:rPr>
          <w:sz w:val="32"/>
        </w:rPr>
      </w:pPr>
    </w:p>
    <w:p w:rsidR="00015EB6" w:rsidRDefault="00015EB6" w:rsidP="00015EB6">
      <w:pPr>
        <w:pStyle w:val="a5"/>
        <w:numPr>
          <w:ilvl w:val="0"/>
          <w:numId w:val="3"/>
        </w:numPr>
        <w:tabs>
          <w:tab w:val="left" w:pos="504"/>
        </w:tabs>
        <w:ind w:hanging="285"/>
        <w:rPr>
          <w:sz w:val="28"/>
        </w:rPr>
      </w:pPr>
      <w:r>
        <w:rPr>
          <w:sz w:val="28"/>
        </w:rPr>
        <w:t>Расстановка</w:t>
      </w:r>
      <w:r>
        <w:rPr>
          <w:spacing w:val="-5"/>
          <w:sz w:val="28"/>
        </w:rPr>
        <w:t xml:space="preserve"> </w:t>
      </w:r>
      <w:r>
        <w:rPr>
          <w:sz w:val="28"/>
        </w:rPr>
        <w:t>3-2.</w:t>
      </w:r>
    </w:p>
    <w:p w:rsidR="00015EB6" w:rsidRDefault="00015EB6" w:rsidP="00015EB6">
      <w:pPr>
        <w:pStyle w:val="a3"/>
        <w:spacing w:before="48" w:line="276" w:lineRule="auto"/>
        <w:ind w:left="219" w:right="102" w:firstLine="710"/>
        <w:jc w:val="both"/>
      </w:pPr>
      <w:r>
        <w:t>Агрессивная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грубая</w:t>
      </w:r>
      <w:r>
        <w:rPr>
          <w:spacing w:val="1"/>
        </w:rPr>
        <w:t xml:space="preserve"> </w:t>
      </w:r>
      <w:r>
        <w:t>тактика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rPr>
          <w:b/>
        </w:rPr>
        <w:t>Участники</w:t>
      </w:r>
      <w:r>
        <w:rPr>
          <w:b/>
          <w:spacing w:val="1"/>
        </w:rPr>
        <w:t xml:space="preserve"> </w:t>
      </w:r>
      <w:r>
        <w:rPr>
          <w:b/>
        </w:rPr>
        <w:t>1,</w:t>
      </w:r>
      <w:r>
        <w:rPr>
          <w:b/>
          <w:spacing w:val="1"/>
        </w:rPr>
        <w:t xml:space="preserve"> </w:t>
      </w:r>
      <w:r>
        <w:rPr>
          <w:b/>
        </w:rPr>
        <w:t>2,</w:t>
      </w:r>
      <w:r>
        <w:rPr>
          <w:b/>
          <w:spacing w:val="1"/>
        </w:rPr>
        <w:t xml:space="preserve"> </w:t>
      </w:r>
      <w:r>
        <w:rPr>
          <w:b/>
        </w:rPr>
        <w:t>3,</w:t>
      </w:r>
      <w:r>
        <w:rPr>
          <w:b/>
          <w:spacing w:val="1"/>
        </w:rPr>
        <w:t xml:space="preserve"> </w:t>
      </w:r>
      <w:r>
        <w:rPr>
          <w:b/>
        </w:rPr>
        <w:t>выступающие в первом ряду</w:t>
      </w:r>
      <w:r>
        <w:t>,</w:t>
      </w:r>
      <w:r>
        <w:rPr>
          <w:spacing w:val="70"/>
        </w:rPr>
        <w:t xml:space="preserve"> </w:t>
      </w:r>
      <w:r>
        <w:t>обязаны провоцировать команду соперников</w:t>
      </w:r>
      <w:r>
        <w:rPr>
          <w:spacing w:val="1"/>
        </w:rPr>
        <w:t xml:space="preserve"> </w:t>
      </w:r>
      <w:r>
        <w:t>к штрафным баллам и осечкам. Также они должны быть наиболее быстрыми</w:t>
      </w:r>
      <w:r>
        <w:rPr>
          <w:spacing w:val="1"/>
        </w:rPr>
        <w:t xml:space="preserve"> </w:t>
      </w:r>
      <w:r>
        <w:t xml:space="preserve">и ловкими. </w:t>
      </w:r>
      <w:r>
        <w:rPr>
          <w:b/>
        </w:rPr>
        <w:t xml:space="preserve">Игрок 1 </w:t>
      </w:r>
      <w:r>
        <w:t xml:space="preserve">— отвечает за </w:t>
      </w:r>
      <w:proofErr w:type="spellStart"/>
      <w:r>
        <w:t>полузону</w:t>
      </w:r>
      <w:proofErr w:type="spellEnd"/>
      <w:r>
        <w:t xml:space="preserve">, </w:t>
      </w:r>
      <w:r>
        <w:rPr>
          <w:b/>
        </w:rPr>
        <w:t xml:space="preserve">2, 3 </w:t>
      </w:r>
      <w:r>
        <w:t>— подстраховывают его,</w:t>
      </w:r>
      <w:r>
        <w:rPr>
          <w:spacing w:val="1"/>
        </w:rPr>
        <w:t xml:space="preserve"> </w:t>
      </w:r>
      <w:r>
        <w:t>являясь</w:t>
      </w:r>
      <w:r>
        <w:rPr>
          <w:spacing w:val="1"/>
        </w:rPr>
        <w:t xml:space="preserve"> </w:t>
      </w:r>
      <w:r>
        <w:t>защитниками,</w:t>
      </w:r>
      <w:r>
        <w:rPr>
          <w:spacing w:val="1"/>
        </w:rPr>
        <w:t xml:space="preserve"> </w:t>
      </w:r>
      <w:r>
        <w:t>распределяют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краям</w:t>
      </w:r>
      <w:r>
        <w:rPr>
          <w:spacing w:val="1"/>
        </w:rPr>
        <w:t xml:space="preserve"> </w:t>
      </w:r>
      <w:r>
        <w:t>площадки.</w:t>
      </w:r>
      <w:r>
        <w:rPr>
          <w:spacing w:val="1"/>
        </w:rPr>
        <w:t xml:space="preserve"> </w:t>
      </w:r>
      <w:r>
        <w:rPr>
          <w:b/>
        </w:rPr>
        <w:t xml:space="preserve">Баскетболисты 4 и 5 </w:t>
      </w:r>
      <w:r>
        <w:t>— второй защитник, и центровой игрок. Для зонной</w:t>
      </w:r>
      <w:r>
        <w:rPr>
          <w:spacing w:val="1"/>
        </w:rPr>
        <w:t xml:space="preserve"> </w:t>
      </w:r>
      <w:r>
        <w:t>защиты подобная расстановка практически не подходит, поскольку области</w:t>
      </w:r>
      <w:r>
        <w:rPr>
          <w:spacing w:val="1"/>
        </w:rPr>
        <w:t xml:space="preserve"> </w:t>
      </w:r>
      <w:r>
        <w:t>корзины</w:t>
      </w:r>
      <w:r>
        <w:rPr>
          <w:spacing w:val="1"/>
        </w:rPr>
        <w:t xml:space="preserve"> </w:t>
      </w:r>
      <w:r>
        <w:t>плохо</w:t>
      </w:r>
      <w:r>
        <w:rPr>
          <w:spacing w:val="1"/>
        </w:rPr>
        <w:t xml:space="preserve"> </w:t>
      </w:r>
      <w:r>
        <w:t>защищены.</w:t>
      </w:r>
    </w:p>
    <w:p w:rsidR="00015EB6" w:rsidRDefault="00015EB6" w:rsidP="00015EB6">
      <w:pPr>
        <w:pStyle w:val="a3"/>
        <w:spacing w:before="2"/>
        <w:rPr>
          <w:sz w:val="32"/>
        </w:rPr>
      </w:pPr>
    </w:p>
    <w:p w:rsidR="00015EB6" w:rsidRDefault="00015EB6" w:rsidP="00015EB6">
      <w:pPr>
        <w:pStyle w:val="a5"/>
        <w:numPr>
          <w:ilvl w:val="0"/>
          <w:numId w:val="3"/>
        </w:numPr>
        <w:tabs>
          <w:tab w:val="left" w:pos="504"/>
        </w:tabs>
        <w:ind w:hanging="285"/>
        <w:rPr>
          <w:sz w:val="28"/>
        </w:rPr>
      </w:pPr>
      <w:r>
        <w:rPr>
          <w:sz w:val="28"/>
        </w:rPr>
        <w:t>Расстановка</w:t>
      </w:r>
      <w:r>
        <w:rPr>
          <w:spacing w:val="-5"/>
          <w:sz w:val="28"/>
        </w:rPr>
        <w:t xml:space="preserve"> </w:t>
      </w:r>
      <w:r>
        <w:rPr>
          <w:sz w:val="28"/>
        </w:rPr>
        <w:t>2-1-2.</w:t>
      </w:r>
    </w:p>
    <w:p w:rsidR="00015EB6" w:rsidRDefault="00015EB6" w:rsidP="00015EB6">
      <w:pPr>
        <w:pStyle w:val="a3"/>
        <w:spacing w:before="48" w:line="276" w:lineRule="auto"/>
        <w:ind w:left="219" w:right="104" w:firstLine="710"/>
        <w:jc w:val="both"/>
      </w:pPr>
      <w:r>
        <w:t>Образует</w:t>
      </w:r>
      <w:r>
        <w:rPr>
          <w:spacing w:val="1"/>
        </w:rPr>
        <w:t xml:space="preserve"> </w:t>
      </w:r>
      <w:r>
        <w:rPr>
          <w:b/>
        </w:rPr>
        <w:t>треугольник</w:t>
      </w:r>
      <w:r>
        <w:rPr>
          <w:b/>
          <w:spacing w:val="1"/>
        </w:rPr>
        <w:t xml:space="preserve"> </w:t>
      </w:r>
      <w:r>
        <w:rPr>
          <w:b/>
        </w:rPr>
        <w:t>под</w:t>
      </w:r>
      <w:r>
        <w:rPr>
          <w:b/>
          <w:spacing w:val="1"/>
        </w:rPr>
        <w:t xml:space="preserve"> </w:t>
      </w:r>
      <w:r>
        <w:rPr>
          <w:b/>
        </w:rPr>
        <w:t>корзиной</w:t>
      </w:r>
      <w:r>
        <w:t>,</w:t>
      </w:r>
      <w:r>
        <w:rPr>
          <w:spacing w:val="1"/>
        </w:rPr>
        <w:t xml:space="preserve"> </w:t>
      </w:r>
      <w:r>
        <w:t>состоящий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агрессивных и</w:t>
      </w:r>
      <w:r>
        <w:rPr>
          <w:spacing w:val="1"/>
        </w:rPr>
        <w:t xml:space="preserve"> </w:t>
      </w:r>
      <w:r>
        <w:t>реактивных</w:t>
      </w:r>
      <w:r>
        <w:rPr>
          <w:spacing w:val="1"/>
        </w:rPr>
        <w:t xml:space="preserve"> </w:t>
      </w:r>
      <w:r>
        <w:t>спортсменов.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контролируют</w:t>
      </w:r>
      <w:r>
        <w:rPr>
          <w:spacing w:val="1"/>
        </w:rPr>
        <w:t xml:space="preserve"> </w:t>
      </w:r>
      <w:r>
        <w:t>мяч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отскоке</w:t>
      </w:r>
      <w:r>
        <w:rPr>
          <w:spacing w:val="1"/>
        </w:rPr>
        <w:t xml:space="preserve"> </w:t>
      </w:r>
      <w:r>
        <w:t>от</w:t>
      </w:r>
      <w:r>
        <w:rPr>
          <w:spacing w:val="-67"/>
        </w:rPr>
        <w:t xml:space="preserve"> </w:t>
      </w:r>
      <w:r>
        <w:t xml:space="preserve">щита. </w:t>
      </w:r>
      <w:r>
        <w:rPr>
          <w:b/>
        </w:rPr>
        <w:t xml:space="preserve">Другие два участника </w:t>
      </w:r>
      <w:r>
        <w:t>расположены по краям площадки, контролируя</w:t>
      </w:r>
      <w:r>
        <w:rPr>
          <w:spacing w:val="-67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соперников.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треугольнике</w:t>
      </w:r>
      <w:r>
        <w:rPr>
          <w:spacing w:val="1"/>
        </w:rPr>
        <w:t xml:space="preserve"> </w:t>
      </w:r>
      <w:r>
        <w:t>защитников</w:t>
      </w:r>
      <w:r>
        <w:rPr>
          <w:spacing w:val="1"/>
        </w:rPr>
        <w:t xml:space="preserve"> </w:t>
      </w:r>
      <w:r>
        <w:rPr>
          <w:b/>
        </w:rPr>
        <w:t>игрок</w:t>
      </w:r>
      <w:r>
        <w:rPr>
          <w:b/>
          <w:spacing w:val="1"/>
        </w:rPr>
        <w:t xml:space="preserve"> </w:t>
      </w:r>
      <w:r>
        <w:rPr>
          <w:b/>
        </w:rPr>
        <w:t>3</w:t>
      </w:r>
      <w:r>
        <w:rPr>
          <w:b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центральный</w:t>
      </w:r>
      <w:r>
        <w:rPr>
          <w:spacing w:val="1"/>
        </w:rPr>
        <w:t xml:space="preserve"> </w:t>
      </w:r>
      <w:r>
        <w:t>нападающий,</w:t>
      </w:r>
      <w:r>
        <w:rPr>
          <w:spacing w:val="1"/>
        </w:rPr>
        <w:t xml:space="preserve"> </w:t>
      </w:r>
      <w:r>
        <w:rPr>
          <w:b/>
        </w:rPr>
        <w:t>баскетболист</w:t>
      </w:r>
      <w:r>
        <w:rPr>
          <w:b/>
          <w:spacing w:val="1"/>
        </w:rPr>
        <w:t xml:space="preserve"> </w:t>
      </w:r>
      <w:r>
        <w:rPr>
          <w:b/>
        </w:rPr>
        <w:t>1</w:t>
      </w:r>
      <w:r>
        <w:rPr>
          <w:b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нападении</w:t>
      </w:r>
      <w:r>
        <w:rPr>
          <w:spacing w:val="1"/>
        </w:rPr>
        <w:t xml:space="preserve"> </w:t>
      </w:r>
      <w:r>
        <w:t>противоположной</w:t>
      </w:r>
      <w:r>
        <w:rPr>
          <w:spacing w:val="1"/>
        </w:rPr>
        <w:t xml:space="preserve"> </w:t>
      </w:r>
      <w:r>
        <w:t>команды.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расстановка</w:t>
      </w:r>
      <w:r>
        <w:rPr>
          <w:spacing w:val="7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зонной</w:t>
      </w:r>
      <w:r>
        <w:rPr>
          <w:spacing w:val="1"/>
        </w:rPr>
        <w:t xml:space="preserve"> </w:t>
      </w:r>
      <w:r>
        <w:t>защите,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корзины.</w:t>
      </w:r>
    </w:p>
    <w:p w:rsidR="00015EB6" w:rsidRDefault="00015EB6" w:rsidP="00015EB6">
      <w:pPr>
        <w:pStyle w:val="a3"/>
        <w:spacing w:before="3"/>
        <w:rPr>
          <w:sz w:val="29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1530350</wp:posOffset>
            </wp:positionH>
            <wp:positionV relativeFrom="paragraph">
              <wp:posOffset>238760</wp:posOffset>
            </wp:positionV>
            <wp:extent cx="4514850" cy="2814320"/>
            <wp:effectExtent l="19050" t="0" r="0" b="0"/>
            <wp:wrapTopAndBottom/>
            <wp:docPr id="6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2814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15EB6" w:rsidRDefault="00015EB6" w:rsidP="00015EB6">
      <w:pPr>
        <w:pStyle w:val="a3"/>
        <w:spacing w:line="276" w:lineRule="auto"/>
        <w:ind w:left="219" w:right="108" w:firstLine="710"/>
        <w:jc w:val="both"/>
      </w:pPr>
      <w:r>
        <w:t>Фото</w:t>
      </w:r>
      <w:r>
        <w:rPr>
          <w:spacing w:val="14"/>
        </w:rPr>
        <w:t xml:space="preserve"> </w:t>
      </w:r>
      <w:r>
        <w:t>4.</w:t>
      </w:r>
      <w:r>
        <w:rPr>
          <w:spacing w:val="16"/>
        </w:rPr>
        <w:t xml:space="preserve"> </w:t>
      </w:r>
      <w:r>
        <w:t>Расстановка</w:t>
      </w:r>
      <w:r>
        <w:rPr>
          <w:spacing w:val="15"/>
        </w:rPr>
        <w:t xml:space="preserve"> </w:t>
      </w:r>
      <w:r>
        <w:t>игроков</w:t>
      </w:r>
      <w:r>
        <w:rPr>
          <w:spacing w:val="13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схеме</w:t>
      </w:r>
      <w:r>
        <w:rPr>
          <w:spacing w:val="15"/>
        </w:rPr>
        <w:t xml:space="preserve"> </w:t>
      </w:r>
      <w:r>
        <w:t>2-1-2</w:t>
      </w:r>
      <w:r>
        <w:rPr>
          <w:spacing w:val="14"/>
        </w:rPr>
        <w:t xml:space="preserve"> </w:t>
      </w:r>
      <w:r>
        <w:t>при</w:t>
      </w:r>
      <w:r>
        <w:rPr>
          <w:spacing w:val="14"/>
        </w:rPr>
        <w:t xml:space="preserve"> </w:t>
      </w:r>
      <w:r>
        <w:t>зонной</w:t>
      </w:r>
      <w:r>
        <w:rPr>
          <w:spacing w:val="15"/>
        </w:rPr>
        <w:t xml:space="preserve"> </w:t>
      </w:r>
      <w:r>
        <w:t>защите.</w:t>
      </w:r>
      <w:r>
        <w:rPr>
          <w:spacing w:val="16"/>
        </w:rPr>
        <w:t xml:space="preserve"> </w:t>
      </w:r>
      <w:r>
        <w:t>Рядом</w:t>
      </w:r>
      <w:r>
        <w:rPr>
          <w:spacing w:val="-68"/>
        </w:rPr>
        <w:t xml:space="preserve"> </w:t>
      </w:r>
      <w:r>
        <w:t>с кольцом</w:t>
      </w:r>
      <w:r>
        <w:rPr>
          <w:spacing w:val="1"/>
        </w:rPr>
        <w:t xml:space="preserve"> </w:t>
      </w:r>
      <w:r>
        <w:t>стоит</w:t>
      </w:r>
      <w:r>
        <w:rPr>
          <w:spacing w:val="-2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игрока,</w:t>
      </w:r>
      <w:r>
        <w:rPr>
          <w:spacing w:val="2"/>
        </w:rPr>
        <w:t xml:space="preserve"> </w:t>
      </w:r>
      <w:r>
        <w:t>затем</w:t>
      </w:r>
      <w:r>
        <w:rPr>
          <w:spacing w:val="2"/>
        </w:rPr>
        <w:t xml:space="preserve"> </w:t>
      </w:r>
      <w:r>
        <w:t>один,</w:t>
      </w:r>
      <w:r>
        <w:rPr>
          <w:spacing w:val="-2"/>
        </w:rPr>
        <w:t xml:space="preserve"> </w:t>
      </w:r>
      <w:r>
        <w:t>после него снова</w:t>
      </w:r>
      <w:r>
        <w:rPr>
          <w:spacing w:val="1"/>
        </w:rPr>
        <w:t xml:space="preserve"> </w:t>
      </w:r>
      <w:r>
        <w:t>два.</w:t>
      </w:r>
    </w:p>
    <w:p w:rsidR="00015EB6" w:rsidRDefault="00015EB6" w:rsidP="00015EB6">
      <w:pPr>
        <w:widowControl/>
        <w:autoSpaceDE/>
        <w:autoSpaceDN/>
        <w:spacing w:line="276" w:lineRule="auto"/>
        <w:sectPr w:rsidR="00015EB6">
          <w:pgSz w:w="11910" w:h="16840"/>
          <w:pgMar w:top="1040" w:right="740" w:bottom="280" w:left="1480" w:header="720" w:footer="720" w:gutter="0"/>
          <w:cols w:space="720"/>
        </w:sectPr>
      </w:pPr>
    </w:p>
    <w:p w:rsidR="00015EB6" w:rsidRDefault="00015EB6" w:rsidP="00015EB6">
      <w:pPr>
        <w:pStyle w:val="a5"/>
        <w:numPr>
          <w:ilvl w:val="0"/>
          <w:numId w:val="3"/>
        </w:numPr>
        <w:tabs>
          <w:tab w:val="left" w:pos="504"/>
        </w:tabs>
        <w:spacing w:before="67"/>
        <w:ind w:hanging="285"/>
        <w:rPr>
          <w:sz w:val="28"/>
        </w:rPr>
      </w:pPr>
      <w:r>
        <w:rPr>
          <w:sz w:val="28"/>
        </w:rPr>
        <w:lastRenderedPageBreak/>
        <w:t>Расстановка</w:t>
      </w:r>
      <w:r>
        <w:rPr>
          <w:spacing w:val="-5"/>
          <w:sz w:val="28"/>
        </w:rPr>
        <w:t xml:space="preserve"> </w:t>
      </w:r>
      <w:r>
        <w:rPr>
          <w:sz w:val="28"/>
        </w:rPr>
        <w:t>2-2-1.</w:t>
      </w:r>
    </w:p>
    <w:p w:rsidR="00015EB6" w:rsidRDefault="00015EB6" w:rsidP="00015EB6">
      <w:pPr>
        <w:pStyle w:val="a3"/>
        <w:spacing w:before="48" w:line="276" w:lineRule="auto"/>
        <w:ind w:left="219" w:right="108" w:firstLine="710"/>
        <w:jc w:val="both"/>
      </w:pPr>
      <w:r>
        <w:t xml:space="preserve">Спортсмены располагаются полукругом вокруг корзины — </w:t>
      </w:r>
      <w:r>
        <w:rPr>
          <w:b/>
        </w:rPr>
        <w:t>2 справа, 2</w:t>
      </w:r>
      <w:r>
        <w:rPr>
          <w:b/>
          <w:spacing w:val="1"/>
        </w:rPr>
        <w:t xml:space="preserve"> </w:t>
      </w:r>
      <w:r>
        <w:rPr>
          <w:b/>
        </w:rPr>
        <w:t>слева, 1 в центре</w:t>
      </w:r>
      <w:r>
        <w:t>, что обеспечивает слаженный отбор снаряда у противника.</w:t>
      </w:r>
      <w:r>
        <w:rPr>
          <w:spacing w:val="1"/>
        </w:rPr>
        <w:t xml:space="preserve"> </w:t>
      </w:r>
      <w:r>
        <w:t>Подобная</w:t>
      </w:r>
      <w:r>
        <w:rPr>
          <w:spacing w:val="1"/>
        </w:rPr>
        <w:t xml:space="preserve"> </w:t>
      </w:r>
      <w:r>
        <w:t>расстановка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командной</w:t>
      </w:r>
      <w:r>
        <w:rPr>
          <w:spacing w:val="1"/>
        </w:rPr>
        <w:t xml:space="preserve"> </w:t>
      </w:r>
      <w:r>
        <w:t>защиты,</w:t>
      </w:r>
      <w:r>
        <w:rPr>
          <w:spacing w:val="1"/>
        </w:rPr>
        <w:t xml:space="preserve"> </w:t>
      </w:r>
      <w:r>
        <w:t>гарантирует</w:t>
      </w:r>
      <w:r>
        <w:rPr>
          <w:spacing w:val="1"/>
        </w:rPr>
        <w:t xml:space="preserve"> </w:t>
      </w:r>
      <w:r>
        <w:t>оборону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бросков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прыжке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дальних</w:t>
      </w:r>
      <w:r>
        <w:rPr>
          <w:spacing w:val="1"/>
        </w:rPr>
        <w:t xml:space="preserve"> </w:t>
      </w:r>
      <w:r>
        <w:t>дистанций,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подходит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команд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низкорослыми</w:t>
      </w:r>
      <w:r>
        <w:rPr>
          <w:spacing w:val="1"/>
        </w:rPr>
        <w:t xml:space="preserve"> </w:t>
      </w:r>
      <w:r>
        <w:t>игроками,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 xml:space="preserve">самого высокого участника можно поставить под корзину. </w:t>
      </w:r>
      <w:r>
        <w:rPr>
          <w:b/>
        </w:rPr>
        <w:t xml:space="preserve">Слабое место </w:t>
      </w:r>
      <w:r>
        <w:t>—</w:t>
      </w:r>
      <w:r>
        <w:rPr>
          <w:spacing w:val="1"/>
        </w:rPr>
        <w:t xml:space="preserve"> </w:t>
      </w:r>
      <w:r>
        <w:t>зона</w:t>
      </w:r>
      <w:r>
        <w:rPr>
          <w:spacing w:val="1"/>
        </w:rPr>
        <w:t xml:space="preserve"> </w:t>
      </w:r>
      <w:r>
        <w:t>штрафного</w:t>
      </w:r>
      <w:r>
        <w:rPr>
          <w:spacing w:val="1"/>
        </w:rPr>
        <w:t xml:space="preserve"> </w:t>
      </w:r>
      <w:r>
        <w:t>броска.</w:t>
      </w:r>
    </w:p>
    <w:p w:rsidR="00015EB6" w:rsidRDefault="00015EB6" w:rsidP="00015EB6">
      <w:pPr>
        <w:pStyle w:val="a3"/>
        <w:spacing w:before="7"/>
        <w:rPr>
          <w:sz w:val="32"/>
        </w:rPr>
      </w:pPr>
    </w:p>
    <w:p w:rsidR="00015EB6" w:rsidRDefault="00015EB6" w:rsidP="00015EB6">
      <w:pPr>
        <w:pStyle w:val="a5"/>
        <w:numPr>
          <w:ilvl w:val="0"/>
          <w:numId w:val="3"/>
        </w:numPr>
        <w:tabs>
          <w:tab w:val="left" w:pos="504"/>
        </w:tabs>
        <w:spacing w:before="1"/>
        <w:ind w:hanging="285"/>
        <w:rPr>
          <w:sz w:val="28"/>
        </w:rPr>
      </w:pPr>
      <w:r>
        <w:rPr>
          <w:sz w:val="28"/>
        </w:rPr>
        <w:t>Расстановка</w:t>
      </w:r>
      <w:r>
        <w:rPr>
          <w:spacing w:val="-5"/>
          <w:sz w:val="28"/>
        </w:rPr>
        <w:t xml:space="preserve"> </w:t>
      </w:r>
      <w:r>
        <w:rPr>
          <w:sz w:val="28"/>
        </w:rPr>
        <w:t>2-3.</w:t>
      </w:r>
    </w:p>
    <w:p w:rsidR="00015EB6" w:rsidRDefault="00015EB6" w:rsidP="00015EB6">
      <w:pPr>
        <w:pStyle w:val="a3"/>
        <w:spacing w:before="47" w:line="276" w:lineRule="auto"/>
        <w:ind w:left="219" w:right="110" w:firstLine="710"/>
        <w:jc w:val="both"/>
      </w:pPr>
      <w:r>
        <w:rPr>
          <w:b/>
        </w:rPr>
        <w:t xml:space="preserve">Два баскетболиста </w:t>
      </w:r>
      <w:r>
        <w:t>находятся по обе стороны корзины, трое держат</w:t>
      </w:r>
      <w:r>
        <w:rPr>
          <w:spacing w:val="1"/>
        </w:rPr>
        <w:t xml:space="preserve"> </w:t>
      </w:r>
      <w:r>
        <w:t>оборону в первом ряду. Эта расстановка отлично защищает корзину, давая</w:t>
      </w:r>
      <w:r>
        <w:rPr>
          <w:spacing w:val="1"/>
        </w:rPr>
        <w:t xml:space="preserve"> </w:t>
      </w:r>
      <w:r>
        <w:t>соперникам минимальные шансы на попадание по щиту, но плохо охраняет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штрафную</w:t>
      </w:r>
      <w:r>
        <w:rPr>
          <w:spacing w:val="1"/>
        </w:rPr>
        <w:t xml:space="preserve"> </w:t>
      </w:r>
      <w:r>
        <w:t>зону.</w:t>
      </w:r>
      <w:r>
        <w:rPr>
          <w:spacing w:val="1"/>
        </w:rPr>
        <w:t xml:space="preserve"> </w:t>
      </w:r>
      <w:r>
        <w:rPr>
          <w:b/>
        </w:rPr>
        <w:t>Расстановка</w:t>
      </w:r>
      <w:r>
        <w:rPr>
          <w:b/>
          <w:spacing w:val="1"/>
        </w:rPr>
        <w:t xml:space="preserve"> </w:t>
      </w:r>
      <w:r>
        <w:rPr>
          <w:b/>
        </w:rPr>
        <w:t>2-3</w:t>
      </w:r>
      <w:r>
        <w:rPr>
          <w:b/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агрессивна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нацелена на атаку соперника, отбор снаряда, поскольку все силы команды</w:t>
      </w:r>
      <w:r>
        <w:rPr>
          <w:spacing w:val="1"/>
        </w:rPr>
        <w:t xml:space="preserve"> </w:t>
      </w:r>
      <w:r>
        <w:t>сконцентрированы в нападении.</w:t>
      </w:r>
    </w:p>
    <w:p w:rsidR="00015EB6" w:rsidRDefault="00015EB6" w:rsidP="00015EB6">
      <w:pPr>
        <w:pStyle w:val="a3"/>
        <w:spacing w:before="4"/>
        <w:rPr>
          <w:sz w:val="32"/>
        </w:rPr>
      </w:pPr>
    </w:p>
    <w:p w:rsidR="00015EB6" w:rsidRDefault="00015EB6" w:rsidP="00015EB6">
      <w:pPr>
        <w:spacing w:line="276" w:lineRule="auto"/>
        <w:ind w:left="219" w:right="105" w:firstLine="710"/>
        <w:jc w:val="both"/>
        <w:rPr>
          <w:i/>
          <w:sz w:val="28"/>
        </w:rPr>
      </w:pPr>
      <w:r>
        <w:rPr>
          <w:i/>
          <w:sz w:val="28"/>
        </w:rPr>
        <w:t>Справка. Для зонной защиты наиболее эффективны комбинации 2-1-2,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2-2-1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2-3,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поскольку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они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включают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себя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смешанные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техники,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что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повышает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грамотное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распределение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сил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команды.</w:t>
      </w:r>
    </w:p>
    <w:p w:rsidR="00B32E3B" w:rsidRDefault="00B32E3B"/>
    <w:sectPr w:rsidR="00B32E3B" w:rsidSect="00B32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57D0C"/>
    <w:multiLevelType w:val="hybridMultilevel"/>
    <w:tmpl w:val="249E4252"/>
    <w:lvl w:ilvl="0" w:tplc="950A0836">
      <w:numFmt w:val="bullet"/>
      <w:lvlText w:val=""/>
      <w:lvlJc w:val="left"/>
      <w:pPr>
        <w:ind w:left="1651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726870E6">
      <w:numFmt w:val="bullet"/>
      <w:lvlText w:val="•"/>
      <w:lvlJc w:val="left"/>
      <w:pPr>
        <w:ind w:left="2462" w:hanging="361"/>
      </w:pPr>
      <w:rPr>
        <w:rFonts w:hint="default"/>
        <w:lang w:val="ru-RU" w:eastAsia="en-US" w:bidi="ar-SA"/>
      </w:rPr>
    </w:lvl>
    <w:lvl w:ilvl="2" w:tplc="8DE068C4">
      <w:numFmt w:val="bullet"/>
      <w:lvlText w:val="•"/>
      <w:lvlJc w:val="left"/>
      <w:pPr>
        <w:ind w:left="3264" w:hanging="361"/>
      </w:pPr>
      <w:rPr>
        <w:rFonts w:hint="default"/>
        <w:lang w:val="ru-RU" w:eastAsia="en-US" w:bidi="ar-SA"/>
      </w:rPr>
    </w:lvl>
    <w:lvl w:ilvl="3" w:tplc="ADC0341C">
      <w:numFmt w:val="bullet"/>
      <w:lvlText w:val="•"/>
      <w:lvlJc w:val="left"/>
      <w:pPr>
        <w:ind w:left="4067" w:hanging="361"/>
      </w:pPr>
      <w:rPr>
        <w:rFonts w:hint="default"/>
        <w:lang w:val="ru-RU" w:eastAsia="en-US" w:bidi="ar-SA"/>
      </w:rPr>
    </w:lvl>
    <w:lvl w:ilvl="4" w:tplc="61149F28">
      <w:numFmt w:val="bullet"/>
      <w:lvlText w:val="•"/>
      <w:lvlJc w:val="left"/>
      <w:pPr>
        <w:ind w:left="4869" w:hanging="361"/>
      </w:pPr>
      <w:rPr>
        <w:rFonts w:hint="default"/>
        <w:lang w:val="ru-RU" w:eastAsia="en-US" w:bidi="ar-SA"/>
      </w:rPr>
    </w:lvl>
    <w:lvl w:ilvl="5" w:tplc="63648DBE">
      <w:numFmt w:val="bullet"/>
      <w:lvlText w:val="•"/>
      <w:lvlJc w:val="left"/>
      <w:pPr>
        <w:ind w:left="5672" w:hanging="361"/>
      </w:pPr>
      <w:rPr>
        <w:rFonts w:hint="default"/>
        <w:lang w:val="ru-RU" w:eastAsia="en-US" w:bidi="ar-SA"/>
      </w:rPr>
    </w:lvl>
    <w:lvl w:ilvl="6" w:tplc="14741C5C">
      <w:numFmt w:val="bullet"/>
      <w:lvlText w:val="•"/>
      <w:lvlJc w:val="left"/>
      <w:pPr>
        <w:ind w:left="6474" w:hanging="361"/>
      </w:pPr>
      <w:rPr>
        <w:rFonts w:hint="default"/>
        <w:lang w:val="ru-RU" w:eastAsia="en-US" w:bidi="ar-SA"/>
      </w:rPr>
    </w:lvl>
    <w:lvl w:ilvl="7" w:tplc="51BAE350">
      <w:numFmt w:val="bullet"/>
      <w:lvlText w:val="•"/>
      <w:lvlJc w:val="left"/>
      <w:pPr>
        <w:ind w:left="7276" w:hanging="361"/>
      </w:pPr>
      <w:rPr>
        <w:rFonts w:hint="default"/>
        <w:lang w:val="ru-RU" w:eastAsia="en-US" w:bidi="ar-SA"/>
      </w:rPr>
    </w:lvl>
    <w:lvl w:ilvl="8" w:tplc="2C54F860">
      <w:numFmt w:val="bullet"/>
      <w:lvlText w:val="•"/>
      <w:lvlJc w:val="left"/>
      <w:pPr>
        <w:ind w:left="8079" w:hanging="361"/>
      </w:pPr>
      <w:rPr>
        <w:rFonts w:hint="default"/>
        <w:lang w:val="ru-RU" w:eastAsia="en-US" w:bidi="ar-SA"/>
      </w:rPr>
    </w:lvl>
  </w:abstractNum>
  <w:abstractNum w:abstractNumId="1">
    <w:nsid w:val="555E4363"/>
    <w:multiLevelType w:val="hybridMultilevel"/>
    <w:tmpl w:val="2DD82DFC"/>
    <w:lvl w:ilvl="0" w:tplc="A9FE06CA">
      <w:numFmt w:val="bullet"/>
      <w:lvlText w:val=""/>
      <w:lvlJc w:val="left"/>
      <w:pPr>
        <w:ind w:left="503" w:hanging="284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CA60516A">
      <w:numFmt w:val="bullet"/>
      <w:lvlText w:val="•"/>
      <w:lvlJc w:val="left"/>
      <w:pPr>
        <w:ind w:left="1418" w:hanging="284"/>
      </w:pPr>
      <w:rPr>
        <w:lang w:val="ru-RU" w:eastAsia="en-US" w:bidi="ar-SA"/>
      </w:rPr>
    </w:lvl>
    <w:lvl w:ilvl="2" w:tplc="AA482234">
      <w:numFmt w:val="bullet"/>
      <w:lvlText w:val="•"/>
      <w:lvlJc w:val="left"/>
      <w:pPr>
        <w:ind w:left="2336" w:hanging="284"/>
      </w:pPr>
      <w:rPr>
        <w:lang w:val="ru-RU" w:eastAsia="en-US" w:bidi="ar-SA"/>
      </w:rPr>
    </w:lvl>
    <w:lvl w:ilvl="3" w:tplc="8B828C3A">
      <w:numFmt w:val="bullet"/>
      <w:lvlText w:val="•"/>
      <w:lvlJc w:val="left"/>
      <w:pPr>
        <w:ind w:left="3255" w:hanging="284"/>
      </w:pPr>
      <w:rPr>
        <w:lang w:val="ru-RU" w:eastAsia="en-US" w:bidi="ar-SA"/>
      </w:rPr>
    </w:lvl>
    <w:lvl w:ilvl="4" w:tplc="0580649C">
      <w:numFmt w:val="bullet"/>
      <w:lvlText w:val="•"/>
      <w:lvlJc w:val="left"/>
      <w:pPr>
        <w:ind w:left="4173" w:hanging="284"/>
      </w:pPr>
      <w:rPr>
        <w:lang w:val="ru-RU" w:eastAsia="en-US" w:bidi="ar-SA"/>
      </w:rPr>
    </w:lvl>
    <w:lvl w:ilvl="5" w:tplc="52BA32F2">
      <w:numFmt w:val="bullet"/>
      <w:lvlText w:val="•"/>
      <w:lvlJc w:val="left"/>
      <w:pPr>
        <w:ind w:left="5092" w:hanging="284"/>
      </w:pPr>
      <w:rPr>
        <w:lang w:val="ru-RU" w:eastAsia="en-US" w:bidi="ar-SA"/>
      </w:rPr>
    </w:lvl>
    <w:lvl w:ilvl="6" w:tplc="EFA29ECA">
      <w:numFmt w:val="bullet"/>
      <w:lvlText w:val="•"/>
      <w:lvlJc w:val="left"/>
      <w:pPr>
        <w:ind w:left="6010" w:hanging="284"/>
      </w:pPr>
      <w:rPr>
        <w:lang w:val="ru-RU" w:eastAsia="en-US" w:bidi="ar-SA"/>
      </w:rPr>
    </w:lvl>
    <w:lvl w:ilvl="7" w:tplc="3278AA24">
      <w:numFmt w:val="bullet"/>
      <w:lvlText w:val="•"/>
      <w:lvlJc w:val="left"/>
      <w:pPr>
        <w:ind w:left="6928" w:hanging="284"/>
      </w:pPr>
      <w:rPr>
        <w:lang w:val="ru-RU" w:eastAsia="en-US" w:bidi="ar-SA"/>
      </w:rPr>
    </w:lvl>
    <w:lvl w:ilvl="8" w:tplc="A4942AB4">
      <w:numFmt w:val="bullet"/>
      <w:lvlText w:val="•"/>
      <w:lvlJc w:val="left"/>
      <w:pPr>
        <w:ind w:left="7847" w:hanging="284"/>
      </w:pPr>
      <w:rPr>
        <w:lang w:val="ru-RU" w:eastAsia="en-US" w:bidi="ar-SA"/>
      </w:rPr>
    </w:lvl>
  </w:abstractNum>
  <w:abstractNum w:abstractNumId="2">
    <w:nsid w:val="60E9244E"/>
    <w:multiLevelType w:val="hybridMultilevel"/>
    <w:tmpl w:val="0FB03C08"/>
    <w:lvl w:ilvl="0" w:tplc="61AC7F86">
      <w:numFmt w:val="bullet"/>
      <w:lvlText w:val="-"/>
      <w:lvlJc w:val="left"/>
      <w:pPr>
        <w:ind w:left="21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60011EC">
      <w:numFmt w:val="bullet"/>
      <w:lvlText w:val=""/>
      <w:lvlJc w:val="left"/>
      <w:pPr>
        <w:ind w:left="1651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00643898">
      <w:numFmt w:val="bullet"/>
      <w:lvlText w:val="•"/>
      <w:lvlJc w:val="left"/>
      <w:pPr>
        <w:ind w:left="2551" w:hanging="361"/>
      </w:pPr>
      <w:rPr>
        <w:lang w:val="ru-RU" w:eastAsia="en-US" w:bidi="ar-SA"/>
      </w:rPr>
    </w:lvl>
    <w:lvl w:ilvl="3" w:tplc="A23436E6">
      <w:numFmt w:val="bullet"/>
      <w:lvlText w:val="•"/>
      <w:lvlJc w:val="left"/>
      <w:pPr>
        <w:ind w:left="3443" w:hanging="361"/>
      </w:pPr>
      <w:rPr>
        <w:lang w:val="ru-RU" w:eastAsia="en-US" w:bidi="ar-SA"/>
      </w:rPr>
    </w:lvl>
    <w:lvl w:ilvl="4" w:tplc="6518E40E">
      <w:numFmt w:val="bullet"/>
      <w:lvlText w:val="•"/>
      <w:lvlJc w:val="left"/>
      <w:pPr>
        <w:ind w:left="4334" w:hanging="361"/>
      </w:pPr>
      <w:rPr>
        <w:lang w:val="ru-RU" w:eastAsia="en-US" w:bidi="ar-SA"/>
      </w:rPr>
    </w:lvl>
    <w:lvl w:ilvl="5" w:tplc="9794933A">
      <w:numFmt w:val="bullet"/>
      <w:lvlText w:val="•"/>
      <w:lvlJc w:val="left"/>
      <w:pPr>
        <w:ind w:left="5226" w:hanging="361"/>
      </w:pPr>
      <w:rPr>
        <w:lang w:val="ru-RU" w:eastAsia="en-US" w:bidi="ar-SA"/>
      </w:rPr>
    </w:lvl>
    <w:lvl w:ilvl="6" w:tplc="7B3873CA">
      <w:numFmt w:val="bullet"/>
      <w:lvlText w:val="•"/>
      <w:lvlJc w:val="left"/>
      <w:pPr>
        <w:ind w:left="6117" w:hanging="361"/>
      </w:pPr>
      <w:rPr>
        <w:lang w:val="ru-RU" w:eastAsia="en-US" w:bidi="ar-SA"/>
      </w:rPr>
    </w:lvl>
    <w:lvl w:ilvl="7" w:tplc="B16E5CD6">
      <w:numFmt w:val="bullet"/>
      <w:lvlText w:val="•"/>
      <w:lvlJc w:val="left"/>
      <w:pPr>
        <w:ind w:left="7009" w:hanging="361"/>
      </w:pPr>
      <w:rPr>
        <w:lang w:val="ru-RU" w:eastAsia="en-US" w:bidi="ar-SA"/>
      </w:rPr>
    </w:lvl>
    <w:lvl w:ilvl="8" w:tplc="152E0C78">
      <w:numFmt w:val="bullet"/>
      <w:lvlText w:val="•"/>
      <w:lvlJc w:val="left"/>
      <w:pPr>
        <w:ind w:left="7900" w:hanging="361"/>
      </w:pPr>
      <w:rPr>
        <w:lang w:val="ru-RU" w:eastAsia="en-US" w:bidi="ar-SA"/>
      </w:rPr>
    </w:lvl>
  </w:abstractNum>
  <w:abstractNum w:abstractNumId="3">
    <w:nsid w:val="62DD71B0"/>
    <w:multiLevelType w:val="hybridMultilevel"/>
    <w:tmpl w:val="9B441EF8"/>
    <w:lvl w:ilvl="0" w:tplc="6AC8E3E8">
      <w:numFmt w:val="bullet"/>
      <w:lvlText w:val=""/>
      <w:lvlJc w:val="left"/>
      <w:pPr>
        <w:ind w:left="1651" w:hanging="361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F7B6BD70">
      <w:numFmt w:val="bullet"/>
      <w:lvlText w:val="•"/>
      <w:lvlJc w:val="left"/>
      <w:pPr>
        <w:ind w:left="2462" w:hanging="361"/>
      </w:pPr>
      <w:rPr>
        <w:lang w:val="ru-RU" w:eastAsia="en-US" w:bidi="ar-SA"/>
      </w:rPr>
    </w:lvl>
    <w:lvl w:ilvl="2" w:tplc="2A9644C6">
      <w:numFmt w:val="bullet"/>
      <w:lvlText w:val="•"/>
      <w:lvlJc w:val="left"/>
      <w:pPr>
        <w:ind w:left="3264" w:hanging="361"/>
      </w:pPr>
      <w:rPr>
        <w:lang w:val="ru-RU" w:eastAsia="en-US" w:bidi="ar-SA"/>
      </w:rPr>
    </w:lvl>
    <w:lvl w:ilvl="3" w:tplc="C7F0BB0E">
      <w:numFmt w:val="bullet"/>
      <w:lvlText w:val="•"/>
      <w:lvlJc w:val="left"/>
      <w:pPr>
        <w:ind w:left="4067" w:hanging="361"/>
      </w:pPr>
      <w:rPr>
        <w:lang w:val="ru-RU" w:eastAsia="en-US" w:bidi="ar-SA"/>
      </w:rPr>
    </w:lvl>
    <w:lvl w:ilvl="4" w:tplc="C0D07D36">
      <w:numFmt w:val="bullet"/>
      <w:lvlText w:val="•"/>
      <w:lvlJc w:val="left"/>
      <w:pPr>
        <w:ind w:left="4869" w:hanging="361"/>
      </w:pPr>
      <w:rPr>
        <w:lang w:val="ru-RU" w:eastAsia="en-US" w:bidi="ar-SA"/>
      </w:rPr>
    </w:lvl>
    <w:lvl w:ilvl="5" w:tplc="FCA85E7A">
      <w:numFmt w:val="bullet"/>
      <w:lvlText w:val="•"/>
      <w:lvlJc w:val="left"/>
      <w:pPr>
        <w:ind w:left="5672" w:hanging="361"/>
      </w:pPr>
      <w:rPr>
        <w:lang w:val="ru-RU" w:eastAsia="en-US" w:bidi="ar-SA"/>
      </w:rPr>
    </w:lvl>
    <w:lvl w:ilvl="6" w:tplc="DDCC9C34">
      <w:numFmt w:val="bullet"/>
      <w:lvlText w:val="•"/>
      <w:lvlJc w:val="left"/>
      <w:pPr>
        <w:ind w:left="6474" w:hanging="361"/>
      </w:pPr>
      <w:rPr>
        <w:lang w:val="ru-RU" w:eastAsia="en-US" w:bidi="ar-SA"/>
      </w:rPr>
    </w:lvl>
    <w:lvl w:ilvl="7" w:tplc="0EECC4E4">
      <w:numFmt w:val="bullet"/>
      <w:lvlText w:val="•"/>
      <w:lvlJc w:val="left"/>
      <w:pPr>
        <w:ind w:left="7276" w:hanging="361"/>
      </w:pPr>
      <w:rPr>
        <w:lang w:val="ru-RU" w:eastAsia="en-US" w:bidi="ar-SA"/>
      </w:rPr>
    </w:lvl>
    <w:lvl w:ilvl="8" w:tplc="13BC5D9C">
      <w:numFmt w:val="bullet"/>
      <w:lvlText w:val="•"/>
      <w:lvlJc w:val="left"/>
      <w:pPr>
        <w:ind w:left="8079" w:hanging="361"/>
      </w:pPr>
      <w:rPr>
        <w:lang w:val="ru-RU" w:eastAsia="en-US" w:bidi="ar-SA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5EB6"/>
    <w:rsid w:val="00015EB6"/>
    <w:rsid w:val="00B32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15E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015EB6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015EB6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015EB6"/>
    <w:pPr>
      <w:ind w:left="503" w:hanging="285"/>
      <w:jc w:val="both"/>
    </w:pPr>
  </w:style>
  <w:style w:type="paragraph" w:customStyle="1" w:styleId="Heading1">
    <w:name w:val="Heading 1"/>
    <w:basedOn w:val="a"/>
    <w:uiPriority w:val="1"/>
    <w:qFormat/>
    <w:rsid w:val="00015EB6"/>
    <w:pPr>
      <w:ind w:left="930"/>
      <w:outlineLvl w:val="1"/>
    </w:pPr>
    <w:rPr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015EB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5EB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7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1196</Words>
  <Characters>6819</Characters>
  <Application>Microsoft Office Word</Application>
  <DocSecurity>0</DocSecurity>
  <Lines>56</Lines>
  <Paragraphs>15</Paragraphs>
  <ScaleCrop>false</ScaleCrop>
  <Company/>
  <LinksUpToDate>false</LinksUpToDate>
  <CharactersWithSpaces>8000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2024-03-29T07:59:00Z</dcterms:created>
  <dcterms:modified xsi:type="dcterms:W3CDTF">2024-03-29T08:01:00Z</dcterms:modified>
</cp:coreProperties>
</file>