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Здоровьесберегающие технологии по ФГОС</w:t>
      </w:r>
    </w:p>
    <w:p w:rsidR="00F0235B" w:rsidRPr="00F0235B" w:rsidRDefault="00F0235B" w:rsidP="00F0235B">
      <w:pPr>
        <w:pStyle w:val="a3"/>
        <w:rPr>
          <w:rFonts w:ascii="Times New Roman" w:hAnsi="Times New Roman" w:cs="Times New Roman"/>
          <w:sz w:val="28"/>
          <w:szCs w:val="28"/>
        </w:rPr>
      </w:pPr>
      <w:bookmarkStart w:id="0" w:name="_GoBack"/>
      <w:bookmarkEnd w:id="0"/>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Формирование культуры здорового и безопасного образа жизни — одна из самых главных задач, которые обозначены в нормах ФГОС. Например, если раньше, говоря о здоровьесберегающих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Теперь задача учителя — не просто вести уроки в чистом кабинете, следить за осанкой и проводить физкультминутки. А важнее создавать психологически и эмоционально благоприятную атмосферу в школе, обязательно формирующую личность. То есть, по нормативам ФГОС подход к сохранению здоровья ребенка и обеспечения его безопасности стал всеобъемлющим, многогранным, затрагивающим множество аспектов.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На данный момент существует более 300 определений понятия «здоровье». Согласно определению Всемирной организации здравоохранения (ВОЗ), здоровье — это состояние полного физического, психического и социального благополучия, а не только отсутствие болезней или физических дефектов.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Несомненно, здоровье ребенка можно считать нормой, если он: умеет преодолевать усталость (физический аспект здоровья); проявляет хорошие умственные способности, любознательность, воображение, самообучаемостъ (интеллектуальный аспект здоровья); честен, самокритичен (нравственное здоровье); коммуникабелен (социальное здоровье); уравновешен (эмоциональный аспект здоровья).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Определение «здоровьесберегающие образовательные технологии» (далее – ЗОТ)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 </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К классификации здоровьесберегающих технологий специалисты предлагают несколько подходов. Наиболее проработанной и используемой в образовательных учреждениях является классификация, предложенная Н.К. Смирновым (Н.К. Смирнов, 2006).</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 </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Он выделяет несколько групп среди здоровьесберегающих технологий, применяемых в системе образования, в которых используется разный подход к охране здоровья, а соответственно, и разные методы и формы работы.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 Медико-гигиенические технологии (МГТ). К данному виду технологий относится совместная деятельность педагога и медицинских работников. Также к медико-гигиеническим технологиям относятся контроль и помощь в обеспечении надлежащих гигиенических условий в соответствии с регламентациями СанПиНов. Медицинский кабинет школы организует проведение прививок учащимся, оказание консультативной и неотложной помощи обратившимся в медицинский кабинет, проводит мероприятия по санитарно-гигиеническому просвещению учащихся и педагогического коллектива, следит за динамикой здоровья учащихся, организует профилактические мероприятия в преддверии эпидемий (гриппа) и решает ряд других задач, относящихся к компетенции медицинской службы.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2.Физкультурно-оздоровительные технологии (ФОТ). Направлены на физическое развитие занимающихся: закаливание, тренировку силы, выносливости, быстроты, гибкости и других качеств, отличающих здорового, тренированного человека от физически немощного. Реализуются на уроках физической культуры, в работе спортивных секцийи на внеклассных спортивно-оздоровительных мероприятиях.</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3.Экологические здоровьесберегающие технологии (ЭЗТ). Ресурсы этой области здоровьесбережения пока явно недооценены и слабо задействованы. Направленность этих технологий - создание природосообразных, экологически оптимальных условий жизни и деятельности людей, гармоничных взаимоотношений с природой. В школе это - и обустройство пришкольной территории, и зеленые растения в классах, рекреациях, и живой уголок, и участие в природоохранных мероприятиях.</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4.Технологии обеспечения безопасности жизнедеятельности (ТОБЖ).</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Их реализуют специалисты по охране труда, защите в чрезвычайных ситуациях, архитекторы, строители, представители коммунальной, инженерно-технических служб, гражданской обороны, пожарной инспекции и т.д. Поскольку сохранение здоровья рассматривается при этом как частный случай главной задачи – сохранение жизни – требования и рекомендации этих специалистов подлежат обязательному учету и интеграции в общую систему здоровьесберегающих технологий. Грамотность учащихся по этим вопросам обеспечивается изучением курса ОБЖ, педагогов – курса «Безопасность жизнедеятельности», а за обеспечение безопасности условий пребывания в школе отвечает ее директор.</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5. 3доровьесберегающие образовательные технологии (ЗОТ) подразделяются на 3 три подгруппы: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lastRenderedPageBreak/>
        <w:t>- организационно-педагогические технологии (ОПТ), определяющие структуру учебного процесса, частично регламентированную в СанПиНах, способствующих предотвращению состояния переутомления, гиподинамии и других дезаптационных состояний;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психолого-педагогические технологии (ППТ), связанные с непосредственной работой учителя на уроке, воздействием, которое он оказывает все 45 минут на своих учеников. Сюда же относится и психолого-педагогическое сопровождение всех элементов образовательного процесса;</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учебно-воспитательные технологии (УВТ), 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организационно-воспитательной работы со школьниками после уроков, просвещение их родителей.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Определённое место занимают еще две группы технологий, традиционно реализуемые вне школы, но в последнее время все чаще включаемые во внеурочную работу школы: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социально адаптирующие и личностно-развивающие технологии(САЛРТ) включают технологии, обеспечивающие формирование и укрепление психологического здоровья учащихся, повышение ресурсов психологической адаптации личности. Сюда относятся разнообразные социально-психологические тренинги, программы социальной и семейной педагогики, к участию в которых целесообразно привлекать не только школьников, но и их родителей, а также педагогов;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лечебно-оздоровительные технологии (ЛОТ) составляют самостоятельные медико-педагогические области знаний: лечебную педагогику и лечебную физкультуру, воздействие которых обеспечивает восстановление физического здоровья школьников.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 </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Можно выделить три возможных уровня решения задач по проблеме реализации здоровьесберегающих технологий в системе образования.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1.Уровень района, города, объединяющий несколько школ и других образовательных учреждений, предполагает принятие грамотных </w:t>
      </w:r>
      <w:r w:rsidRPr="00F0235B">
        <w:rPr>
          <w:rFonts w:ascii="Times New Roman" w:hAnsi="Times New Roman" w:cs="Times New Roman"/>
          <w:sz w:val="28"/>
          <w:szCs w:val="28"/>
        </w:rPr>
        <w:lastRenderedPageBreak/>
        <w:t>стратегических решений и, в соответствии с этим, финансирование направлений и программ работы. Необходимо серьезное научное обеспечение разработки и реализации принимаемых программ с учетом состояния здоровья детей, учащихся, всего населения, проживающего на данной территории. Ответственные лица на этом уровне - руководитель отдела образования и его заместители.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2.Уровень школы (или другого образовательного учреждения). Выбор пути начинается с постановки целей, определения места проблем здоровья среди задач школы, просто более внимательного отношения к этим вопросам, активного внедрения в работу школы здоровьесберегающих технологий, перехода в статус «школы здоровья» и т.п. Хотя ответственность за все происходящее несет персонально директор школы, принимаются такие решения совместно с Советом школы, родительским комитетом, педагогическим коллективом. Также необходима научная поддержка, основанная на данных о состоянии здоровья школьников. На уровне школы с использованием здоровьесберегающих технологий решаются следующие задачи: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Создание оптимальных гигиенических, экологических и других</w:t>
      </w: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условий для образовательного процесса;</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Обеспечение организации образовательного процесса, предотвращающей формирование у учащихся дезадаптационных состояний: переутомления, гиподинамии, дистресса и т.п.;</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Обеспечение школьников в период их пребывания в школе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Включение в учебные планы школы всех классов занятий, позволяющих целенаправленно 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Обеспечение подготовки (повышение квалификации, переподготовка) всего педагогического коллектива по вопросам здоровья, подготовки всех учителей и специалистов к внедрению в работу школы здоровьесберегающих образовательных технологий;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Обеспечение охраны здоровья педагогов и создание условий, позволяющих им грамотно укреплять свое здоровье;</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Проведение мониторинга состояния здоровья учащихся;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Проведение тематической работы с родителями учащихся, направленной на формирование в их семьях здоровьесберегающих условий, здорового образа жизни, профилактику вредных привычек.</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3. Уровень класса, обеспечиваемый работой на уроке. От того, насколько работа каждого учителя отвечает задачам здоровьесбережения, зависит результат влияния школы на здоровье учащихся. Организовать обучение учителя таким технологиям - задача руководства; использовать их в своей работе, отслеживая результаты, - задача каждого учителя.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Таким образом, главная задача реализации здоровьесберегающих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 </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Средства используемые при реализации здоровьезберегающих технологий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Для достижения целей здоровьесберегаюших образовательных технологий обучения применяются следующие группы средств: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 средства двигательной направленности;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2) оздоровительные силы природы;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3) гигиенические факторы;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4) факторы становления ценностного отношения к здоровью.</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Комплексное использование этих средств позволяет решать задачи педагогики оздоровления.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 </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Методы, используемые при реализации здоровьесберегающих технологий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Под методами заоровьесберегающих образовательных технологий обучения понимаются способы применения средств, позволяющих решать задачи педагогики оздоровления. Метод обучения - это упорядоченная деятельность педагога, направленная на достижение заданной цели обучения. Под методами обучения часто понимают совокупность путей, способов достижения целей, решения задач образования (Подласый И.П.). В здоровьесберегающих образовательных технологиях обучения применяются </w:t>
      </w:r>
      <w:r w:rsidRPr="00F0235B">
        <w:rPr>
          <w:rFonts w:ascii="Times New Roman" w:hAnsi="Times New Roman" w:cs="Times New Roman"/>
          <w:sz w:val="28"/>
          <w:szCs w:val="28"/>
        </w:rPr>
        <w:lastRenderedPageBreak/>
        <w:t>две труппы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 </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В структуре метода выделяют приемы, как составную часть, отдельный шаг в реализации метода.</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Приемы можно классифицировать следующим образом:</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Защитно-профилактические (личная гигиена и гигиена обучения); компенсаторно-нейтрализующие (физкультминутки, оздоровительная, пальчиковая, корригирующая, дыхательная и др. гимнастика, лечебная физкультура; массаж: самомассаж; психогимнастика, тренинг, позволяющие частично нейтрализовать стрессовые ситуации);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Стимулирующие (элементы закаливания, физические нагрузки, приемы психотерапии, фитотерапии и др.);</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Информационно-обучающие (письма, адресованные родителям, учащимся, педагогам).</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Виды здоровьесберегающих технологий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Физкультурная минутка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Пальчиковая гимнастика — применяется на уроках, где ученик много пишет. Это недолгая разминка пальцев и кистей рук.</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Гимнастика для глаз. Проводится в ходе интеллектуальных занятий. Время — 2-3 минуты.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Смена видов деятельности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Артикуляционная гимнастика.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w:t>
      </w:r>
      <w:r w:rsidRPr="00F0235B">
        <w:rPr>
          <w:rFonts w:ascii="Times New Roman" w:hAnsi="Times New Roman" w:cs="Times New Roman"/>
          <w:sz w:val="28"/>
          <w:szCs w:val="28"/>
        </w:rPr>
        <w:lastRenderedPageBreak/>
        <w:t>психологического и эстетического развития, но и для снятия эмоционального напряжения.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Игры. Любые: дидактические, ролевые, деловые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Релаксация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Технологии эстетической направленности. Сюда относятся походы в музеи, посещение выставок, работа в кружках, то есть все мероприятия, развивающие эстетический вкус ребенка.</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Оформление кабинета. Санитарно-гигиеническое состояние помещения, в котором проходят занятия, также относят к здоровьесберегающим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Позы учащихся.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Технологии, создающие положительный психологический климат на уроке.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Эмоциональные разрядки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Беседы о здоровье.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w:t>
      </w:r>
      <w:r w:rsidRPr="00F0235B">
        <w:rPr>
          <w:rFonts w:ascii="Times New Roman" w:hAnsi="Times New Roman" w:cs="Times New Roman"/>
          <w:sz w:val="28"/>
          <w:szCs w:val="28"/>
        </w:rPr>
        <w:lastRenderedPageBreak/>
        <w:t>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Стиль общения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Работа с родителями.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здоровьесберегающим технологиям.</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Структура процесса обучения при использовании здоровьесберегающих технологий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 Этап начального ознакомления с основными понятиями и представлениями.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Цель - сформировать у ученика основы здорового образа жизни и добиться выполнения элементарных правил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Основные задачи: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 Сформировать смысловое представление об элементарных правилах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2.Создать элементарные представления об основных понятиях здорового образа жизни.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3.Добиться выполнения элементарных правил здоровьесбережения (на уровне первоначального умения).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4.Предупредить непонимание основных понятий здорового образа жизни.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Решение этих задач осуществляется поочередно. Представления об элементарных правилах здоровьесбережения формируются в результате объяснения педагогом, восприятия показываемых движений комплексов физкультминуток, утренней гигиенической гимнастики, просмотра наглядных пособий, анализа собственных мышечных и других ощущений, возникающих при первых попытках выполнения комплексов, наблюдений за действиями других учащихся. Все это создает ориентировочную основу, без которой невозможно освоение правил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2. Этап углубленного изучения.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Цель - сформировать полноценное понимание основ здорового образа жизни.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Основные задачи: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1.Уточнить представление об элементарных правилах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2.Добиться сознательного выполнения элементарных правил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3.Формировать практически необходимые знания, умения, навыки, рациональные приемы мышления и деятельности.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 широко применять наглядность, направленную на создание ощущений здорового образа жизни. Метод словесного воздействия меняет свои формы, ведущими становятся анализ и разбор правил здоровьесбережения, беседа, дискуссия. Такой подход позволяет более углубленно познать основы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На этом этапе широко используется комплекс разнообразных средств (средства двигательной направленности; оздоровительные силы природы; гигиенические факторы).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Эффективность использования различных средств здоровьесберегающей педагогики достигается при четком соблюдении следующих моментов: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а) цели и задачи использования конкретного средства на конкретном занятии; б) структурная взаимосвязь данного средства и метода с основным содержанием занятия;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в) контроль и самоконтроль выполнения правил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3.Этап закрепления знаний, умений и навыков по здороиъесбережению и дальнейшего их совершенствования.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Цель — умение перевести в навык, обладающий возможностью его целевого использования.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Основные задачи: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lastRenderedPageBreak/>
        <w:t>1.Добиться стабильности и автоматизма выполнения правил здоровьесбережения.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2.Добиться выполнения правил здоровьесбережения в соответствии с требованиями их практического использования.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3.Обеспечить вариативное использование правил здорового образа жизни в зависимости от конкретных практических обстоятельств.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Эти задачи могут решаться как одновременно, так и последовательно, так как все они тесно взаимосвязаны.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На этом этапе увеличивается количество повторений использования основных понятий и представлений о здоровом образе жизни в обычных и новых, непривычных условиях, что позволяет вырабатывать гибкий навык применения имеющихся знаний в различных условиях</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 </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Организация урока с применением здоровьесберегающих технологий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Исследованиями гигиенистов установлено, что построение учебного и продленного дня без учета возрастных особенностей детей даже при внедрении всех форм оздоровительно-физкультурной работы приводит к выраженному утомлению учащихся в течение учебного дня, недели, года. Это, в свою очередь, вызывает неблагоприятные сдвиги в функциональном состоянии различных органов и систем и в конечном итоге ведет к ухудшению здоровья учащихся в конце учебного года.</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Рациональный режим, прежде всего, предусматривает четкое чередование различных видов деятельности и отдыха детей в течение суток и строгую регламентацию разных видов деятельности. Подавляющее большинство функциональных отклонений в организме учащихся по мере увеличения ученического стажа связано с выполнением учебной нагрузки, условиями протекания учебно-воспитательного процесса, гигиенически правильным построенным уроком.</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 с применением здоровьесберегающих технологий должен быть построен с учетом возрастных потребностей и физиологических возможностей детей.</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Идеи педагогики оздоровления подводят учителя к широкому использованию в практике нестандартных уроков:</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Уроки-игры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 -дискуссии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 -соревнования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Театрализованные уроки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Уроки-консультации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 с групповыми формами работы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 взаимообучения учащихся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 творчества</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 -аукционы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Уроки-конкурсы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Уроки-обобщения</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Уроки-фантазии</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Уроки-концерты</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Уроки-экскурсии и др.</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Проблемы здоровья школьника, выявленные в 21 веке и ставшими очень острыми, нужно решать комплексно. И школе как никогда отводится важнейшая роль в формировании у детей принципов и норм здорового образа жизни. Ведь дети – наше будущее, и то, какими они будут – таким будет и будущее. Их здоровье сегодня – это благополучие мира завтра.</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 xml:space="preserve"> </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Литература:</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1.Антипова, Л.П. Использование здоровьесберегающих технологий в образовательном процессе/Л.П. Антипова //Начальная школа. -2017.-№8.-С.106-108</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2.Андреева, И.Г. Сохранение и укрепление здоровья школьников – актуальное направление развития содержания образования на этапе инновационного становления России/И.Г. Андреева //Стандарты и мониторинг. - 2018.-№3.-С.15-19</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3.Будаева, Н.А. Здоровьесберегающий подход к организации обучения в начальной школе /Н.А. Будаева //Начальная школа плюс до и после. - 2019.-№3.-С.32-36</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4.Борисова И.П. Обеспечение здоровьесберегающих технологий в школе//Справочник руководителя образовательного учреждения. -2015.-№10.</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5.Базарный В.Ф. Здоровье и развитие ребенка: Экспресс-контроль в школе и дома. – М., 2015. – 176с.</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6. А.В. Особенности планирования основных направлений работы по сохранению здоровья субъектов учебно-воспитательного процесса в общеобразовательной школе /А.В. Гурьев //Стандарты и мониторинг. - 2019.-№3.-С.20-26</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7.Дзятковская Е. Н. Коррекция организации ментальных структур ребенка как принцип профилактики и реабилитации. – Автореф д. б.н., 1998.</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8.Дзятковская Е. Н., Колесникова Л. И., Долгих В. В. Информационное пространство и здоровье школьников. – Новосибирск: Наука, 2002. – 186 с</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9.Крыжановский Г. Н. Детерминантные структуры в патологии нервной системы. - М.: Медицина,2015. – 156 с. Смирнов Н. К. Здоровьесберегающие образовательные технологии в современной школе. - М.: АПК и ПРО, 2017. – 96 c.</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10.Казначеев В. П. Выживание населения России. – Новосибирск, 2018. – 412 с.</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11.Колесникова М.Г. Здоровьесберегающая деятельность учителя // Естествознание в школе. -2015.-№5.</w:t>
      </w:r>
    </w:p>
    <w:p w:rsidR="00F0235B" w:rsidRPr="00F0235B" w:rsidRDefault="00F0235B" w:rsidP="00F0235B">
      <w:pPr>
        <w:pStyle w:val="a3"/>
        <w:rPr>
          <w:rFonts w:ascii="Times New Roman" w:hAnsi="Times New Roman" w:cs="Times New Roman"/>
          <w:sz w:val="28"/>
          <w:szCs w:val="28"/>
        </w:rPr>
      </w:pPr>
    </w:p>
    <w:p w:rsidR="00F0235B"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12.Казин Э.М. «Здоровьесберегающие технологии в школе», М.: 2019.</w:t>
      </w:r>
    </w:p>
    <w:p w:rsidR="00F0235B" w:rsidRPr="00F0235B" w:rsidRDefault="00F0235B" w:rsidP="00F0235B">
      <w:pPr>
        <w:pStyle w:val="a3"/>
        <w:rPr>
          <w:rFonts w:ascii="Times New Roman" w:hAnsi="Times New Roman" w:cs="Times New Roman"/>
          <w:sz w:val="28"/>
          <w:szCs w:val="28"/>
        </w:rPr>
      </w:pPr>
    </w:p>
    <w:p w:rsidR="00A932F1" w:rsidRPr="00F0235B" w:rsidRDefault="00F0235B" w:rsidP="00F0235B">
      <w:pPr>
        <w:pStyle w:val="a3"/>
        <w:rPr>
          <w:rFonts w:ascii="Times New Roman" w:hAnsi="Times New Roman" w:cs="Times New Roman"/>
          <w:sz w:val="28"/>
          <w:szCs w:val="28"/>
        </w:rPr>
      </w:pPr>
      <w:r w:rsidRPr="00F0235B">
        <w:rPr>
          <w:rFonts w:ascii="Times New Roman" w:hAnsi="Times New Roman" w:cs="Times New Roman"/>
          <w:sz w:val="28"/>
          <w:szCs w:val="28"/>
        </w:rPr>
        <w:t>13.Митина Е.П. Здоровьесберегающие технологии сегодня и завтра // «Начальная школа», 2016, № 6. С. 56-58.</w:t>
      </w:r>
    </w:p>
    <w:sectPr w:rsidR="00A932F1" w:rsidRPr="00F02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5B"/>
    <w:rsid w:val="00A932F1"/>
    <w:rsid w:val="00F0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9A9B6-DD54-4586-8DF2-D5B3E41A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3327</Words>
  <Characters>18969</Characters>
  <Application>Microsoft Office Word</Application>
  <DocSecurity>0</DocSecurity>
  <Lines>158</Lines>
  <Paragraphs>44</Paragraphs>
  <ScaleCrop>false</ScaleCrop>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2024-03-26T16:19:00Z</dcterms:created>
  <dcterms:modified xsi:type="dcterms:W3CDTF">2024-03-26T16:20:00Z</dcterms:modified>
</cp:coreProperties>
</file>