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06" w:rsidRPr="00892928" w:rsidRDefault="00561206" w:rsidP="00DE2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1D6">
        <w:rPr>
          <w:rFonts w:ascii="Times New Roman" w:hAnsi="Times New Roman" w:cs="Times New Roman"/>
          <w:b/>
          <w:i/>
          <w:color w:val="FF0066"/>
          <w:sz w:val="24"/>
          <w:szCs w:val="24"/>
        </w:rPr>
        <w:t>Здоровый образ жизни</w:t>
      </w:r>
      <w:r w:rsidRPr="00892928">
        <w:rPr>
          <w:rFonts w:ascii="Times New Roman" w:hAnsi="Times New Roman" w:cs="Times New Roman"/>
          <w:sz w:val="24"/>
          <w:szCs w:val="24"/>
        </w:rPr>
        <w:t xml:space="preserve"> не занимает пока первое место в иерархии потребностей и ценностей человека в нашем обществе. Но если мы научим детей с самого раннего возраста ценить, беречь и укреплять своё здоровье, будем личным примером, демонстрируя здоровый образ жизни, то только в этом случае можно надеяться, что будущие поколение будет более здорово и развито не только личностно, интеллектуально, духовно, но и физически.</w:t>
      </w:r>
    </w:p>
    <w:p w:rsidR="00561206" w:rsidRDefault="00561206" w:rsidP="00561206">
      <w:pPr>
        <w:jc w:val="center"/>
        <w:rPr>
          <w:rFonts w:ascii="Times New Roman" w:hAnsi="Times New Roman" w:cs="Times New Roman"/>
          <w:sz w:val="24"/>
          <w:szCs w:val="24"/>
        </w:rPr>
      </w:pPr>
      <w:r w:rsidRPr="00892928">
        <w:rPr>
          <w:noProof/>
          <w:sz w:val="24"/>
          <w:szCs w:val="24"/>
          <w:lang w:eastAsia="ru-RU"/>
        </w:rPr>
        <w:drawing>
          <wp:inline distT="0" distB="0" distL="0" distR="0">
            <wp:extent cx="2524125" cy="1826135"/>
            <wp:effectExtent l="19050" t="0" r="9525" b="0"/>
            <wp:docPr id="1" name="Рисунок 1" descr="Картинки по запросу здоровая рос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здоровая росс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DEC" w:rsidRPr="00892928" w:rsidRDefault="00DE2DEC" w:rsidP="005612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1206" w:rsidRPr="00892928" w:rsidRDefault="00561206" w:rsidP="00DE2DEC">
      <w:pPr>
        <w:jc w:val="center"/>
        <w:rPr>
          <w:rFonts w:ascii="Times New Roman" w:hAnsi="Times New Roman" w:cs="Times New Roman"/>
          <w:sz w:val="24"/>
          <w:szCs w:val="24"/>
        </w:rPr>
      </w:pPr>
      <w:r w:rsidRPr="00892928">
        <w:rPr>
          <w:rFonts w:ascii="Times New Roman" w:hAnsi="Times New Roman" w:cs="Times New Roman"/>
          <w:b/>
          <w:color w:val="FF0066"/>
          <w:sz w:val="24"/>
          <w:szCs w:val="24"/>
        </w:rPr>
        <w:t>«Человек может жить до 100 лет.</w:t>
      </w:r>
      <w:r w:rsidRPr="00892928">
        <w:rPr>
          <w:rFonts w:ascii="Times New Roman" w:hAnsi="Times New Roman" w:cs="Times New Roman"/>
          <w:sz w:val="24"/>
          <w:szCs w:val="24"/>
        </w:rPr>
        <w:t xml:space="preserve"> Мы сами своей невоздержанностью, своей беспорядочностью, своим безобразным обращением с собственным организмом сводим этот нормальный срок до гораздо меньшей цифры».</w:t>
      </w:r>
    </w:p>
    <w:p w:rsidR="00561206" w:rsidRDefault="00561206" w:rsidP="00DE2DEC">
      <w:pPr>
        <w:jc w:val="center"/>
        <w:rPr>
          <w:rFonts w:ascii="Times New Roman" w:hAnsi="Times New Roman" w:cs="Times New Roman"/>
          <w:sz w:val="24"/>
          <w:szCs w:val="24"/>
        </w:rPr>
      </w:pPr>
      <w:r w:rsidRPr="00892928">
        <w:rPr>
          <w:rFonts w:ascii="Times New Roman" w:hAnsi="Times New Roman" w:cs="Times New Roman"/>
          <w:sz w:val="24"/>
          <w:szCs w:val="24"/>
        </w:rPr>
        <w:t>И.П. Павлов</w:t>
      </w:r>
    </w:p>
    <w:p w:rsidR="00C551D6" w:rsidRDefault="00C551D6" w:rsidP="005612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51D6" w:rsidRPr="00892928" w:rsidRDefault="00C551D6" w:rsidP="00DE2DEC">
      <w:pPr>
        <w:rPr>
          <w:rFonts w:ascii="Times New Roman" w:hAnsi="Times New Roman" w:cs="Times New Roman"/>
          <w:sz w:val="24"/>
          <w:szCs w:val="24"/>
        </w:rPr>
      </w:pPr>
    </w:p>
    <w:p w:rsidR="00561206" w:rsidRPr="00C551D6" w:rsidRDefault="00561206" w:rsidP="00E30CA9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i/>
          <w:color w:val="FF0066"/>
        </w:rPr>
      </w:pPr>
      <w:r w:rsidRPr="00C551D6">
        <w:rPr>
          <w:b/>
          <w:i/>
          <w:color w:val="FF0066"/>
        </w:rPr>
        <w:lastRenderedPageBreak/>
        <w:t>Уважаемые родители!</w:t>
      </w:r>
    </w:p>
    <w:p w:rsidR="00561206" w:rsidRPr="00892928" w:rsidRDefault="00561206" w:rsidP="00561206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92928">
        <w:t>С раннего детства воспитывайте у своих детей привычку заниматься физкультурой и спортом!</w:t>
      </w:r>
    </w:p>
    <w:p w:rsidR="00561206" w:rsidRPr="00892928" w:rsidRDefault="00561206" w:rsidP="00561206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92928">
        <w:t>Уважайте спортивные интересы и пристрастия своего ребёнка!</w:t>
      </w:r>
    </w:p>
    <w:p w:rsidR="00561206" w:rsidRPr="00892928" w:rsidRDefault="00561206" w:rsidP="00561206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92928">
        <w:t>Поддерживайте желание участвовать в спортивных мероприятиях ДОУ!</w:t>
      </w:r>
    </w:p>
    <w:p w:rsidR="00E30CA9" w:rsidRPr="00892928" w:rsidRDefault="00561206" w:rsidP="00561206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92928">
        <w:t>Участвуйте вместе с ребёнком в спортивных праздник</w:t>
      </w:r>
      <w:r w:rsidR="00E30CA9" w:rsidRPr="00892928">
        <w:t>ах, досугах организуемых в ДОУ.</w:t>
      </w:r>
    </w:p>
    <w:p w:rsidR="00561206" w:rsidRPr="00892928" w:rsidRDefault="00561206" w:rsidP="00561206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92928">
        <w:t>Воспитывайте в своих детях уважение к людям, занимающимся спортом!</w:t>
      </w:r>
    </w:p>
    <w:p w:rsidR="00561206" w:rsidRPr="00892928" w:rsidRDefault="00561206" w:rsidP="00561206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92928">
        <w:t>Рассказывайте о своих спортивных достижениях в детстве и юности!</w:t>
      </w:r>
    </w:p>
    <w:p w:rsidR="00561206" w:rsidRPr="00892928" w:rsidRDefault="00561206" w:rsidP="00561206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92928">
        <w:t>Демонстрируйте свой пример занятий физкультурой и спортом!</w:t>
      </w:r>
    </w:p>
    <w:p w:rsidR="00561206" w:rsidRPr="00892928" w:rsidRDefault="00561206" w:rsidP="00561206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92928">
        <w:t>Дарите своим детям спортивный инвентарь и снаряжение!</w:t>
      </w:r>
    </w:p>
    <w:p w:rsidR="00561206" w:rsidRPr="00892928" w:rsidRDefault="00561206" w:rsidP="00561206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92928">
        <w:t>Совершайте со своим ребёнком прогулки на свежем воздухе всей семьёй, походы и экскурсии!</w:t>
      </w:r>
    </w:p>
    <w:p w:rsidR="00561206" w:rsidRPr="00892928" w:rsidRDefault="00561206" w:rsidP="00E30CA9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92928">
        <w:t>Поддерживайте своего ребёнка в случае неудач, закаляйте его волю и характер!</w:t>
      </w:r>
    </w:p>
    <w:p w:rsidR="00C8375A" w:rsidRPr="00892928" w:rsidRDefault="00C8375A" w:rsidP="00561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0CA9" w:rsidRPr="00892928" w:rsidRDefault="00415DD0" w:rsidP="00415DD0">
      <w:pPr>
        <w:spacing w:after="0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92928">
        <w:rPr>
          <w:noProof/>
          <w:sz w:val="24"/>
          <w:szCs w:val="24"/>
          <w:lang w:eastAsia="ru-RU"/>
        </w:rPr>
        <w:drawing>
          <wp:inline distT="0" distB="0" distL="0" distR="0">
            <wp:extent cx="1700353" cy="1664235"/>
            <wp:effectExtent l="0" t="0" r="0" b="0"/>
            <wp:docPr id="10" name="Рисунок 10" descr="Картинки по запросу здоровая россия рису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здоровая россия рисун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996" cy="1670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928" w:rsidRDefault="00892928" w:rsidP="00E30C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43DC3"/>
          <w:sz w:val="24"/>
          <w:szCs w:val="24"/>
          <w:lang w:eastAsia="ru-RU"/>
        </w:rPr>
      </w:pPr>
    </w:p>
    <w:p w:rsidR="00E30CA9" w:rsidRPr="00C551D6" w:rsidRDefault="00E30CA9" w:rsidP="00E30C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F43DC3"/>
          <w:sz w:val="24"/>
          <w:szCs w:val="24"/>
          <w:lang w:eastAsia="ru-RU"/>
        </w:rPr>
      </w:pPr>
      <w:r w:rsidRPr="00C551D6">
        <w:rPr>
          <w:rFonts w:ascii="Times New Roman" w:eastAsia="Times New Roman" w:hAnsi="Times New Roman" w:cs="Times New Roman"/>
          <w:b/>
          <w:i/>
          <w:color w:val="F43DC3"/>
          <w:sz w:val="24"/>
          <w:szCs w:val="24"/>
          <w:lang w:eastAsia="ru-RU"/>
        </w:rPr>
        <w:lastRenderedPageBreak/>
        <w:t xml:space="preserve">Спортивная семья – </w:t>
      </w:r>
    </w:p>
    <w:p w:rsidR="00E30CA9" w:rsidRPr="00C551D6" w:rsidRDefault="00E30CA9" w:rsidP="00E30C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F43DC3"/>
          <w:sz w:val="24"/>
          <w:szCs w:val="24"/>
          <w:lang w:eastAsia="ru-RU"/>
        </w:rPr>
      </w:pPr>
      <w:r w:rsidRPr="00C551D6">
        <w:rPr>
          <w:rFonts w:ascii="Times New Roman" w:eastAsia="Times New Roman" w:hAnsi="Times New Roman" w:cs="Times New Roman"/>
          <w:b/>
          <w:i/>
          <w:color w:val="F43DC3"/>
          <w:sz w:val="24"/>
          <w:szCs w:val="24"/>
          <w:lang w:eastAsia="ru-RU"/>
        </w:rPr>
        <w:t>залог воспитания</w:t>
      </w:r>
    </w:p>
    <w:p w:rsidR="00E30CA9" w:rsidRDefault="00E30CA9" w:rsidP="00E30CA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color w:val="F43DC3"/>
          <w:sz w:val="24"/>
          <w:szCs w:val="24"/>
          <w:lang w:eastAsia="ru-RU"/>
        </w:rPr>
      </w:pPr>
      <w:r w:rsidRPr="00C551D6">
        <w:rPr>
          <w:rFonts w:ascii="Times New Roman" w:eastAsia="Times New Roman" w:hAnsi="Times New Roman" w:cs="Times New Roman"/>
          <w:b/>
          <w:i/>
          <w:color w:val="F43DC3"/>
          <w:sz w:val="24"/>
          <w:szCs w:val="24"/>
          <w:lang w:eastAsia="ru-RU"/>
        </w:rPr>
        <w:t>здорового ребёнка!</w:t>
      </w:r>
    </w:p>
    <w:p w:rsidR="00DE2DEC" w:rsidRPr="00C551D6" w:rsidRDefault="00DE2DEC" w:rsidP="00E30CA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color w:val="F43DC3"/>
          <w:sz w:val="24"/>
          <w:szCs w:val="24"/>
          <w:lang w:eastAsia="ru-RU"/>
        </w:rPr>
      </w:pPr>
    </w:p>
    <w:p w:rsidR="00E30CA9" w:rsidRDefault="00E30CA9" w:rsidP="00DE2DEC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2928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дошкольного возраста очень любят выполнять спортивные упражнения облечённые в форму игр. Родителям вполне доступно дома, во дворе, на прогулке проводить с детьми такие игры, во время которых дети не только приобретают жизненно важные навыки, но и развиваются физически. Со временем физические упражнения становятся для детей любимой игрой, в которой всё интересно: новые достижения, состязательность игр, а главное – участие родителей. Всякая нагрузка начинает восприниматься легко и с любопытством.</w:t>
      </w:r>
    </w:p>
    <w:p w:rsidR="00892928" w:rsidRDefault="00892928" w:rsidP="00DE2DEC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92928" w:rsidRDefault="00892928" w:rsidP="00E30CA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92928" w:rsidRDefault="00892928" w:rsidP="00E30CA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92928" w:rsidRDefault="00892928" w:rsidP="00E30CA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7D8F75C0" wp14:editId="03A543F6">
            <wp:extent cx="2438400" cy="1619250"/>
            <wp:effectExtent l="19050" t="0" r="0" b="0"/>
            <wp:docPr id="2" name="Рисунок 2" descr="Картинки по запросу мы за здоровый образ жизн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мы за здоровый образ жизни картин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928" w:rsidRDefault="00892928" w:rsidP="00E30CA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92928" w:rsidRDefault="00892928" w:rsidP="00E30CA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51D6" w:rsidRDefault="00C551D6" w:rsidP="00E30CA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92928" w:rsidRDefault="00892928" w:rsidP="00892928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92928" w:rsidRPr="00C551D6" w:rsidRDefault="00892928" w:rsidP="00892928">
      <w:pPr>
        <w:pStyle w:val="wordsection1"/>
        <w:spacing w:before="0" w:beforeAutospacing="0" w:after="0" w:afterAutospacing="0"/>
        <w:jc w:val="center"/>
        <w:rPr>
          <w:b/>
          <w:i/>
          <w:color w:val="FF0000"/>
          <w:shd w:val="clear" w:color="auto" w:fill="FFFFFF"/>
        </w:rPr>
      </w:pPr>
      <w:r w:rsidRPr="00C551D6">
        <w:rPr>
          <w:b/>
          <w:bCs/>
          <w:i/>
          <w:color w:val="FF0000"/>
          <w:shd w:val="clear" w:color="auto" w:fill="FFFFFF"/>
        </w:rPr>
        <w:lastRenderedPageBreak/>
        <w:t>Совместный активный досуг:</w:t>
      </w:r>
    </w:p>
    <w:p w:rsidR="00892928" w:rsidRPr="00892928" w:rsidRDefault="00892928" w:rsidP="00DE2DEC">
      <w:pPr>
        <w:pStyle w:val="wordsection1"/>
        <w:spacing w:before="0" w:beforeAutospacing="0" w:after="0" w:afterAutospacing="0"/>
        <w:jc w:val="center"/>
        <w:rPr>
          <w:shd w:val="clear" w:color="auto" w:fill="FFFFFF"/>
        </w:rPr>
      </w:pPr>
      <w:r w:rsidRPr="00892928">
        <w:rPr>
          <w:bCs/>
          <w:sz w:val="20"/>
          <w:szCs w:val="20"/>
          <w:shd w:val="clear" w:color="auto" w:fill="FFFFFF"/>
        </w:rPr>
        <w:t>1</w:t>
      </w:r>
      <w:r w:rsidR="00DE2DEC">
        <w:rPr>
          <w:bCs/>
          <w:shd w:val="clear" w:color="auto" w:fill="FFFFFF"/>
        </w:rPr>
        <w:t>. С</w:t>
      </w:r>
      <w:r w:rsidR="00DE2DEC" w:rsidRPr="00892928">
        <w:rPr>
          <w:bCs/>
          <w:shd w:val="clear" w:color="auto" w:fill="FFFFFF"/>
        </w:rPr>
        <w:t>ближает всех членов семьи (дети живут одними задачами с родителями, чувствуют причастность к общему делу).</w:t>
      </w:r>
    </w:p>
    <w:p w:rsidR="00892928" w:rsidRPr="00892928" w:rsidRDefault="00892928" w:rsidP="00892928">
      <w:pPr>
        <w:pStyle w:val="wordsection1"/>
        <w:spacing w:before="0" w:beforeAutospacing="0" w:after="0" w:afterAutospacing="0"/>
        <w:jc w:val="center"/>
        <w:rPr>
          <w:shd w:val="clear" w:color="auto" w:fill="FFFFFF"/>
        </w:rPr>
      </w:pPr>
      <w:r>
        <w:rPr>
          <w:bCs/>
          <w:shd w:val="clear" w:color="auto" w:fill="FFFFFF"/>
        </w:rPr>
        <w:t>2. Ф</w:t>
      </w:r>
      <w:r w:rsidRPr="00892928">
        <w:rPr>
          <w:bCs/>
          <w:shd w:val="clear" w:color="auto" w:fill="FFFFFF"/>
        </w:rPr>
        <w:t xml:space="preserve">ормирует у детей </w:t>
      </w:r>
      <w:r>
        <w:rPr>
          <w:bCs/>
          <w:shd w:val="clear" w:color="auto" w:fill="FFFFFF"/>
        </w:rPr>
        <w:t>важнейшие нравственные качества.</w:t>
      </w:r>
    </w:p>
    <w:p w:rsidR="00892928" w:rsidRPr="00892928" w:rsidRDefault="00892928" w:rsidP="00892928">
      <w:pPr>
        <w:pStyle w:val="wordsection1"/>
        <w:spacing w:before="0" w:beforeAutospacing="0" w:after="0" w:afterAutospacing="0"/>
        <w:jc w:val="center"/>
        <w:rPr>
          <w:shd w:val="clear" w:color="auto" w:fill="FFFFFF"/>
        </w:rPr>
      </w:pPr>
      <w:r>
        <w:rPr>
          <w:bCs/>
          <w:shd w:val="clear" w:color="auto" w:fill="FFFFFF"/>
        </w:rPr>
        <w:t>3. Р</w:t>
      </w:r>
      <w:r w:rsidRPr="00892928">
        <w:rPr>
          <w:bCs/>
          <w:shd w:val="clear" w:color="auto" w:fill="FFFFFF"/>
        </w:rPr>
        <w:t>аз</w:t>
      </w:r>
      <w:r>
        <w:rPr>
          <w:bCs/>
          <w:shd w:val="clear" w:color="auto" w:fill="FFFFFF"/>
        </w:rPr>
        <w:t>вивает у детей любознательность.</w:t>
      </w:r>
    </w:p>
    <w:p w:rsidR="00892928" w:rsidRDefault="00892928" w:rsidP="00DE2DEC">
      <w:pPr>
        <w:pStyle w:val="wordsection1"/>
        <w:spacing w:before="0" w:beforeAutospacing="0" w:after="0" w:afterAutospacing="0"/>
        <w:jc w:val="center"/>
        <w:rPr>
          <w:shd w:val="clear" w:color="auto" w:fill="FFFFFF"/>
        </w:rPr>
      </w:pPr>
      <w:r>
        <w:rPr>
          <w:bCs/>
          <w:shd w:val="clear" w:color="auto" w:fill="FFFFFF"/>
        </w:rPr>
        <w:t>4. Р</w:t>
      </w:r>
      <w:r w:rsidRPr="00892928">
        <w:rPr>
          <w:bCs/>
          <w:shd w:val="clear" w:color="auto" w:fill="FFFFFF"/>
        </w:rPr>
        <w:t>асширяе</w:t>
      </w:r>
      <w:r>
        <w:rPr>
          <w:bCs/>
          <w:shd w:val="clear" w:color="auto" w:fill="FFFFFF"/>
        </w:rPr>
        <w:t>т кругозор ребенка.</w:t>
      </w:r>
    </w:p>
    <w:p w:rsidR="00DE2DEC" w:rsidRPr="00892928" w:rsidRDefault="00DE2DEC" w:rsidP="00DE2DEC">
      <w:pPr>
        <w:pStyle w:val="wordsection1"/>
        <w:spacing w:before="0" w:beforeAutospacing="0" w:after="0" w:afterAutospacing="0"/>
        <w:jc w:val="center"/>
        <w:rPr>
          <w:shd w:val="clear" w:color="auto" w:fill="FFFFFF"/>
        </w:rPr>
      </w:pPr>
    </w:p>
    <w:p w:rsidR="00892928" w:rsidRPr="00DE2DEC" w:rsidRDefault="00892928" w:rsidP="00892928">
      <w:pPr>
        <w:pStyle w:val="wordsection1"/>
        <w:spacing w:before="0" w:beforeAutospacing="0" w:after="0" w:afterAutospacing="0"/>
        <w:jc w:val="center"/>
        <w:rPr>
          <w:bCs/>
          <w:i/>
          <w:color w:val="0070C0"/>
          <w:shd w:val="clear" w:color="auto" w:fill="FFFFFF"/>
        </w:rPr>
      </w:pPr>
      <w:r w:rsidRPr="00DE2DEC">
        <w:rPr>
          <w:bCs/>
          <w:i/>
          <w:color w:val="0070C0"/>
          <w:shd w:val="clear" w:color="auto" w:fill="FFFFFF"/>
        </w:rPr>
        <w:t>Проводя совместно досуг, у родителей и детей возникает тот духовный контакт, о котором многие родители только мечтают</w:t>
      </w:r>
    </w:p>
    <w:p w:rsidR="00892928" w:rsidRPr="00892928" w:rsidRDefault="00892928" w:rsidP="00892928">
      <w:pPr>
        <w:pStyle w:val="wordsection1"/>
        <w:spacing w:before="0" w:beforeAutospacing="0" w:after="0" w:afterAutospacing="0"/>
        <w:rPr>
          <w:rFonts w:ascii="Verdana" w:hAnsi="Verdana"/>
          <w:color w:val="003000"/>
          <w:shd w:val="clear" w:color="auto" w:fill="FFFFFF"/>
        </w:rPr>
      </w:pPr>
      <w:r w:rsidRPr="00892928">
        <w:rPr>
          <w:color w:val="003000"/>
          <w:shd w:val="clear" w:color="auto" w:fill="FFFFFF"/>
        </w:rPr>
        <w:t> </w:t>
      </w:r>
    </w:p>
    <w:p w:rsidR="00892928" w:rsidRDefault="00892928" w:rsidP="00892928">
      <w:pPr>
        <w:shd w:val="clear" w:color="auto" w:fill="FFFFFF"/>
        <w:spacing w:after="0" w:line="240" w:lineRule="auto"/>
        <w:jc w:val="center"/>
        <w:outlineLvl w:val="2"/>
        <w:rPr>
          <w:rFonts w:ascii="Monotype Corsiva" w:eastAsia="Times New Roman" w:hAnsi="Monotype Corsiva" w:cs="Arial"/>
          <w:b/>
          <w:color w:val="FF0066"/>
          <w:sz w:val="32"/>
          <w:szCs w:val="32"/>
          <w:lang w:eastAsia="ru-RU"/>
        </w:rPr>
      </w:pPr>
      <w:r w:rsidRPr="00252161">
        <w:rPr>
          <w:noProof/>
          <w:lang w:eastAsia="ru-RU"/>
        </w:rPr>
        <w:drawing>
          <wp:inline distT="0" distB="0" distL="0" distR="0">
            <wp:extent cx="2233246" cy="1302965"/>
            <wp:effectExtent l="0" t="0" r="0" b="0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418" cy="13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928" w:rsidRDefault="00892928" w:rsidP="00892928">
      <w:pPr>
        <w:pStyle w:val="wordsection1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C551D6" w:rsidRPr="00C551D6" w:rsidRDefault="00C551D6" w:rsidP="00C551D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  <w:r w:rsidRPr="00C551D6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Если Ваши дети Вам дороги, если Вы хотите видеть их счастливыми, помогите им сохранить своё здоровье. Постарайтесь сделать так, чтобы в Вашей семье занятия физкультурой и спортом стали неотъемлемой частью совместного досуга.</w:t>
      </w:r>
    </w:p>
    <w:p w:rsidR="00C551D6" w:rsidRDefault="00C551D6" w:rsidP="00C551D6">
      <w:pPr>
        <w:pStyle w:val="wordsection1"/>
        <w:spacing w:before="0" w:beforeAutospacing="0" w:after="0" w:afterAutospacing="0"/>
        <w:rPr>
          <w:b/>
          <w:bCs/>
          <w:i/>
          <w:color w:val="FF0000"/>
          <w:shd w:val="clear" w:color="auto" w:fill="FFFFFF"/>
        </w:rPr>
      </w:pPr>
    </w:p>
    <w:p w:rsidR="00DE2DEC" w:rsidRDefault="00DE2DEC" w:rsidP="00C551D6">
      <w:pPr>
        <w:pStyle w:val="wordsection1"/>
        <w:spacing w:before="0" w:beforeAutospacing="0" w:after="0" w:afterAutospacing="0"/>
        <w:rPr>
          <w:b/>
          <w:bCs/>
          <w:i/>
          <w:color w:val="FF0000"/>
          <w:shd w:val="clear" w:color="auto" w:fill="FFFFFF"/>
        </w:rPr>
      </w:pPr>
    </w:p>
    <w:p w:rsidR="00DE2DEC" w:rsidRDefault="00DE2DEC" w:rsidP="00C551D6">
      <w:pPr>
        <w:pStyle w:val="wordsection1"/>
        <w:spacing w:before="0" w:beforeAutospacing="0" w:after="0" w:afterAutospacing="0"/>
        <w:rPr>
          <w:b/>
          <w:bCs/>
          <w:i/>
          <w:color w:val="FF0000"/>
          <w:shd w:val="clear" w:color="auto" w:fill="FFFFFF"/>
        </w:rPr>
      </w:pPr>
    </w:p>
    <w:p w:rsidR="00DE2DEC" w:rsidRDefault="00DE2DEC" w:rsidP="00C551D6">
      <w:pPr>
        <w:pStyle w:val="wordsection1"/>
        <w:spacing w:before="0" w:beforeAutospacing="0" w:after="0" w:afterAutospacing="0"/>
        <w:rPr>
          <w:b/>
          <w:bCs/>
          <w:i/>
          <w:color w:val="FF0000"/>
          <w:shd w:val="clear" w:color="auto" w:fill="FFFFFF"/>
        </w:rPr>
      </w:pPr>
    </w:p>
    <w:p w:rsidR="00DE2DEC" w:rsidRDefault="00DE2DEC" w:rsidP="00C551D6">
      <w:pPr>
        <w:pStyle w:val="wordsection1"/>
        <w:spacing w:before="0" w:beforeAutospacing="0" w:after="0" w:afterAutospacing="0"/>
        <w:rPr>
          <w:b/>
          <w:bCs/>
          <w:i/>
          <w:color w:val="FF0000"/>
          <w:shd w:val="clear" w:color="auto" w:fill="FFFFFF"/>
        </w:rPr>
      </w:pPr>
    </w:p>
    <w:p w:rsidR="00DE2DEC" w:rsidRDefault="00DE2DEC" w:rsidP="00C551D6">
      <w:pPr>
        <w:pStyle w:val="wordsection1"/>
        <w:spacing w:before="0" w:beforeAutospacing="0" w:after="0" w:afterAutospacing="0"/>
        <w:rPr>
          <w:b/>
          <w:bCs/>
          <w:i/>
          <w:color w:val="FF0000"/>
          <w:shd w:val="clear" w:color="auto" w:fill="FFFFFF"/>
        </w:rPr>
      </w:pPr>
    </w:p>
    <w:p w:rsidR="00C551D6" w:rsidRDefault="00C551D6" w:rsidP="00C551D6">
      <w:pPr>
        <w:pStyle w:val="wordsection1"/>
        <w:spacing w:before="0" w:beforeAutospacing="0" w:after="0" w:afterAutospacing="0"/>
        <w:rPr>
          <w:b/>
          <w:bCs/>
          <w:i/>
          <w:color w:val="FF0000"/>
          <w:shd w:val="clear" w:color="auto" w:fill="FFFFFF"/>
        </w:rPr>
      </w:pPr>
    </w:p>
    <w:p w:rsidR="00892928" w:rsidRPr="00C551D6" w:rsidRDefault="00892928" w:rsidP="00C551D6">
      <w:pPr>
        <w:pStyle w:val="wordsection1"/>
        <w:spacing w:before="0" w:beforeAutospacing="0" w:after="0" w:afterAutospacing="0"/>
        <w:jc w:val="center"/>
        <w:rPr>
          <w:i/>
          <w:color w:val="FF0000"/>
          <w:shd w:val="clear" w:color="auto" w:fill="FFFFFF"/>
        </w:rPr>
      </w:pPr>
      <w:r w:rsidRPr="00C551D6">
        <w:rPr>
          <w:b/>
          <w:bCs/>
          <w:i/>
          <w:color w:val="FF0000"/>
          <w:shd w:val="clear" w:color="auto" w:fill="FFFFFF"/>
        </w:rPr>
        <w:lastRenderedPageBreak/>
        <w:t>Рекомендации родителям по организации активного семейного отдыха.</w:t>
      </w:r>
    </w:p>
    <w:p w:rsidR="00892928" w:rsidRDefault="00892928" w:rsidP="00C551D6">
      <w:pPr>
        <w:pStyle w:val="wordsection1"/>
        <w:spacing w:before="0" w:beforeAutospacing="0" w:after="0" w:afterAutospacing="0"/>
        <w:jc w:val="center"/>
        <w:rPr>
          <w:bCs/>
          <w:color w:val="003300"/>
          <w:shd w:val="clear" w:color="auto" w:fill="FFFFFF"/>
        </w:rPr>
      </w:pPr>
      <w:r w:rsidRPr="00C551D6">
        <w:rPr>
          <w:bCs/>
          <w:color w:val="003300"/>
          <w:shd w:val="clear" w:color="auto" w:fill="FFFFFF"/>
        </w:rPr>
        <w:t>Проведение совместного семейного отдыха – будь то семейные туристические походы, активный отдых на море, в горах, участие в спортивных семейных играх, например, «Папа, мама, я – спортивная семья», велосипедные прогулки в лес и т.д. – благотворно действуют на дошкольников и их родителей.</w:t>
      </w:r>
    </w:p>
    <w:p w:rsidR="00DE2DEC" w:rsidRPr="00C551D6" w:rsidRDefault="00DE2DEC" w:rsidP="00C551D6">
      <w:pPr>
        <w:pStyle w:val="wordsection1"/>
        <w:spacing w:before="0" w:beforeAutospacing="0" w:after="0" w:afterAutospacing="0"/>
        <w:jc w:val="center"/>
        <w:rPr>
          <w:bCs/>
          <w:color w:val="003300"/>
          <w:shd w:val="clear" w:color="auto" w:fill="FFFFFF"/>
        </w:rPr>
      </w:pPr>
    </w:p>
    <w:p w:rsidR="00892928" w:rsidRPr="00C551D6" w:rsidRDefault="00892928" w:rsidP="00C551D6">
      <w:pPr>
        <w:pStyle w:val="wordsection1"/>
        <w:spacing w:before="0" w:beforeAutospacing="0" w:after="0" w:afterAutospacing="0"/>
        <w:jc w:val="center"/>
        <w:rPr>
          <w:color w:val="0070C0"/>
          <w:shd w:val="clear" w:color="auto" w:fill="FFFFFF"/>
        </w:rPr>
      </w:pPr>
      <w:r w:rsidRPr="00C551D6">
        <w:rPr>
          <w:bCs/>
          <w:color w:val="0070C0"/>
          <w:shd w:val="clear" w:color="auto" w:fill="FFFFFF"/>
        </w:rPr>
        <w:t>Родители совместно с детьми могут:</w:t>
      </w:r>
    </w:p>
    <w:p w:rsidR="00892928" w:rsidRPr="00C551D6" w:rsidRDefault="00892928" w:rsidP="00C551D6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003300"/>
          <w:sz w:val="24"/>
          <w:szCs w:val="24"/>
          <w:shd w:val="clear" w:color="auto" w:fill="FFFFFF"/>
        </w:rPr>
      </w:pPr>
      <w:r w:rsidRPr="00C551D6">
        <w:rPr>
          <w:rFonts w:ascii="Times New Roman" w:hAnsi="Times New Roman" w:cs="Times New Roman"/>
          <w:bCs/>
          <w:color w:val="003300"/>
          <w:sz w:val="24"/>
          <w:szCs w:val="24"/>
          <w:shd w:val="clear" w:color="auto" w:fill="FFFFFF"/>
        </w:rPr>
        <w:t>1. В зимнее время – совершать лыжные прогулки с детьми, кататься на коньках, на санках, совершать пешие прогулки в ближайший лес, парк, лепить во дворе снежные крепости, фигуры.</w:t>
      </w:r>
    </w:p>
    <w:p w:rsidR="00892928" w:rsidRPr="00C551D6" w:rsidRDefault="00892928" w:rsidP="00C551D6">
      <w:pPr>
        <w:pStyle w:val="wordsection1"/>
        <w:spacing w:before="0" w:beforeAutospacing="0" w:after="0" w:afterAutospacing="0"/>
        <w:jc w:val="center"/>
        <w:rPr>
          <w:color w:val="003000"/>
          <w:shd w:val="clear" w:color="auto" w:fill="FFFFFF"/>
        </w:rPr>
      </w:pPr>
      <w:r w:rsidRPr="00C551D6">
        <w:rPr>
          <w:bCs/>
          <w:color w:val="003300"/>
          <w:shd w:val="clear" w:color="auto" w:fill="FFFFFF"/>
        </w:rPr>
        <w:t>2. В весеннее и осеннее время – брать детей с собой в однодневные туристические походы, совершать совместный отдых на море, на даче, организовывать совместные дворовые затеи с подвижными играми.</w:t>
      </w:r>
    </w:p>
    <w:p w:rsidR="00892928" w:rsidRPr="00C551D6" w:rsidRDefault="00892928" w:rsidP="00C551D6">
      <w:pPr>
        <w:pStyle w:val="wordsection1"/>
        <w:spacing w:before="0" w:beforeAutospacing="0" w:after="0" w:afterAutospacing="0"/>
        <w:jc w:val="center"/>
        <w:rPr>
          <w:color w:val="003000"/>
          <w:shd w:val="clear" w:color="auto" w:fill="FFFFFF"/>
        </w:rPr>
      </w:pPr>
      <w:r w:rsidRPr="00C551D6">
        <w:rPr>
          <w:bCs/>
          <w:color w:val="003300"/>
          <w:shd w:val="clear" w:color="auto" w:fill="FFFFFF"/>
        </w:rPr>
        <w:t>3. В летнее время – загорать, плавать, устраивать шумные, подвижные игры на улице.</w:t>
      </w:r>
    </w:p>
    <w:p w:rsidR="00415DD0" w:rsidRPr="00C551D6" w:rsidRDefault="00892928" w:rsidP="00C551D6">
      <w:pPr>
        <w:pStyle w:val="wordsection1"/>
        <w:spacing w:before="0" w:beforeAutospacing="0" w:after="0" w:afterAutospacing="0"/>
        <w:jc w:val="center"/>
        <w:rPr>
          <w:color w:val="003000"/>
          <w:shd w:val="clear" w:color="auto" w:fill="FFFFFF"/>
        </w:rPr>
      </w:pPr>
      <w:r w:rsidRPr="00C551D6">
        <w:rPr>
          <w:bCs/>
          <w:color w:val="003300"/>
          <w:shd w:val="clear" w:color="auto" w:fill="FFFFFF"/>
        </w:rPr>
        <w:t>4. Устраивать совместные семейные чтения о здоровом образе жизни. (Например, стихотворение</w:t>
      </w:r>
      <w:r w:rsidRPr="00C551D6">
        <w:rPr>
          <w:rStyle w:val="apple-converted-space"/>
          <w:rFonts w:eastAsiaTheme="majorEastAsia"/>
          <w:bCs/>
          <w:color w:val="003300"/>
          <w:shd w:val="clear" w:color="auto" w:fill="FFFFFF"/>
        </w:rPr>
        <w:t> </w:t>
      </w:r>
      <w:proofErr w:type="spellStart"/>
      <w:r w:rsidRPr="00C551D6">
        <w:rPr>
          <w:rStyle w:val="spelle"/>
          <w:bCs/>
          <w:color w:val="003300"/>
          <w:shd w:val="clear" w:color="auto" w:fill="FFFFFF"/>
        </w:rPr>
        <w:t>А.Барто</w:t>
      </w:r>
      <w:proofErr w:type="spellEnd"/>
      <w:r w:rsidRPr="00C551D6">
        <w:rPr>
          <w:rStyle w:val="apple-converted-space"/>
          <w:rFonts w:eastAsiaTheme="majorEastAsia"/>
          <w:bCs/>
          <w:color w:val="003300"/>
          <w:shd w:val="clear" w:color="auto" w:fill="FFFFFF"/>
        </w:rPr>
        <w:t> </w:t>
      </w:r>
      <w:r w:rsidRPr="00C551D6">
        <w:rPr>
          <w:bCs/>
          <w:color w:val="003300"/>
          <w:shd w:val="clear" w:color="auto" w:fill="FFFFFF"/>
        </w:rPr>
        <w:t>«Девочка чумазая»</w:t>
      </w:r>
      <w:r w:rsidRPr="00C551D6">
        <w:rPr>
          <w:rStyle w:val="apple-converted-space"/>
          <w:rFonts w:eastAsiaTheme="majorEastAsia"/>
          <w:bCs/>
          <w:color w:val="003300"/>
          <w:shd w:val="clear" w:color="auto" w:fill="FFFFFF"/>
        </w:rPr>
        <w:t> </w:t>
      </w:r>
      <w:r w:rsidR="00D71C2E">
        <w:rPr>
          <w:rStyle w:val="spelle"/>
          <w:bCs/>
          <w:color w:val="003300"/>
          <w:shd w:val="clear" w:color="auto" w:fill="FFFFFF"/>
        </w:rPr>
        <w:t>вызо</w:t>
      </w:r>
      <w:r w:rsidRPr="00C551D6">
        <w:rPr>
          <w:rStyle w:val="spelle"/>
          <w:bCs/>
          <w:color w:val="003300"/>
          <w:shd w:val="clear" w:color="auto" w:fill="FFFFFF"/>
        </w:rPr>
        <w:t>вет</w:t>
      </w:r>
      <w:r w:rsidRPr="00C551D6">
        <w:rPr>
          <w:rStyle w:val="apple-converted-space"/>
          <w:rFonts w:eastAsiaTheme="majorEastAsia"/>
          <w:bCs/>
          <w:color w:val="003300"/>
          <w:shd w:val="clear" w:color="auto" w:fill="FFFFFF"/>
        </w:rPr>
        <w:t> </w:t>
      </w:r>
      <w:r w:rsidRPr="00C551D6">
        <w:rPr>
          <w:bCs/>
          <w:color w:val="003300"/>
          <w:shd w:val="clear" w:color="auto" w:fill="FFFFFF"/>
        </w:rPr>
        <w:t>желание малышей умываться и мыть руки с мылом, произведение С. Михалкова «Про девочку, которая плохо кушала» поможет побороть плохой аппетит, стихотворение С. Михалкова «Про мимозу» расскажет о необходимости закаливания и т.п.)</w:t>
      </w:r>
      <w:r w:rsidR="00C551D6">
        <w:rPr>
          <w:bCs/>
          <w:color w:val="003300"/>
          <w:shd w:val="clear" w:color="auto" w:fill="FFFFFF"/>
        </w:rPr>
        <w:t>.</w:t>
      </w:r>
    </w:p>
    <w:p w:rsidR="00C551D6" w:rsidRPr="00C551D6" w:rsidRDefault="00C551D6" w:rsidP="00C551D6">
      <w:pPr>
        <w:shd w:val="clear" w:color="auto" w:fill="FFFFFF"/>
        <w:spacing w:after="0" w:line="240" w:lineRule="auto"/>
        <w:jc w:val="center"/>
        <w:outlineLvl w:val="2"/>
        <w:rPr>
          <w:rFonts w:ascii="Monotype Corsiva" w:eastAsia="Times New Roman" w:hAnsi="Monotype Corsiva" w:cs="Arial"/>
          <w:b/>
          <w:color w:val="FF0066"/>
          <w:sz w:val="32"/>
          <w:szCs w:val="32"/>
          <w:lang w:eastAsia="ru-RU"/>
        </w:rPr>
      </w:pPr>
    </w:p>
    <w:p w:rsidR="00C551D6" w:rsidRDefault="00C551D6" w:rsidP="00C55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1D6" w:rsidRDefault="00C551D6" w:rsidP="00C551D6">
      <w:pPr>
        <w:shd w:val="clear" w:color="auto" w:fill="FFFFFF"/>
        <w:spacing w:after="0" w:line="240" w:lineRule="auto"/>
        <w:outlineLvl w:val="2"/>
        <w:rPr>
          <w:rFonts w:ascii="Monotype Corsiva" w:eastAsia="Times New Roman" w:hAnsi="Monotype Corsiva" w:cs="Arial"/>
          <w:b/>
          <w:color w:val="FF0066"/>
          <w:sz w:val="32"/>
          <w:szCs w:val="32"/>
          <w:lang w:eastAsia="ru-RU"/>
        </w:rPr>
      </w:pPr>
    </w:p>
    <w:p w:rsidR="005D14BE" w:rsidRPr="005D14BE" w:rsidRDefault="005D14BE" w:rsidP="005D14BE">
      <w:pPr>
        <w:shd w:val="clear" w:color="auto" w:fill="FFFFFF"/>
        <w:spacing w:after="0" w:line="240" w:lineRule="auto"/>
        <w:jc w:val="center"/>
        <w:outlineLvl w:val="2"/>
        <w:rPr>
          <w:rFonts w:ascii="Monotype Corsiva" w:eastAsia="Times New Roman" w:hAnsi="Monotype Corsiva" w:cs="Arial"/>
          <w:b/>
          <w:color w:val="FF0066"/>
          <w:sz w:val="32"/>
          <w:szCs w:val="32"/>
          <w:lang w:eastAsia="ru-RU"/>
        </w:rPr>
      </w:pPr>
      <w:r w:rsidRPr="005D14BE">
        <w:rPr>
          <w:rFonts w:ascii="Monotype Corsiva" w:eastAsia="Times New Roman" w:hAnsi="Monotype Corsiva" w:cs="Arial"/>
          <w:b/>
          <w:color w:val="FF0066"/>
          <w:sz w:val="32"/>
          <w:szCs w:val="32"/>
          <w:lang w:eastAsia="ru-RU"/>
        </w:rPr>
        <w:t>МАДОУ №29 «Сказка»</w:t>
      </w:r>
    </w:p>
    <w:p w:rsidR="005D14BE" w:rsidRPr="00415DD0" w:rsidRDefault="005D14BE" w:rsidP="00FE0E07">
      <w:pPr>
        <w:shd w:val="clear" w:color="auto" w:fill="FFFFFF"/>
        <w:spacing w:after="0" w:line="240" w:lineRule="auto"/>
        <w:outlineLvl w:val="2"/>
        <w:rPr>
          <w:rFonts w:ascii="Monotype Corsiva" w:eastAsia="Times New Roman" w:hAnsi="Monotype Corsiva" w:cs="Arial"/>
          <w:b/>
          <w:color w:val="FF0066"/>
          <w:sz w:val="40"/>
          <w:szCs w:val="32"/>
          <w:lang w:eastAsia="ru-RU"/>
        </w:rPr>
      </w:pPr>
    </w:p>
    <w:p w:rsidR="005D14BE" w:rsidRDefault="00476CD1" w:rsidP="005D14BE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7.4pt;height:88.6pt" fillcolor="#a603ab">
            <v:fill color2="#a603ab" rotate="t" colors="0 #a603ab;13763f #0819fb;22938f #1a8d48;34079f yellow;47841f #ee3f17;57672f #e81766;1 #a603ab" method="none" focus="100%" type="gradient"/>
            <v:shadow color="#868686"/>
            <v:textpath style="font-family:&quot;Times New Roman&quot;;font-weight:bold;v-text-kern:t" trim="t" fitpath="t" string="Здоровые дети -&#10; в здоровой семье!"/>
          </v:shape>
        </w:pict>
      </w:r>
    </w:p>
    <w:p w:rsidR="005D14BE" w:rsidRDefault="005D14BE" w:rsidP="006D2D9E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FE0E07" w:rsidRDefault="00FE0E07" w:rsidP="00F40AFD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59100" cy="2707517"/>
            <wp:effectExtent l="19050" t="0" r="0" b="0"/>
            <wp:docPr id="43" name="Рисунок 43" descr="Картинки по запросу мы за здоровый образ жизн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Картинки по запросу мы за здоровый образ жизни картин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70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07" w:rsidRPr="005D14BE" w:rsidRDefault="00FE0E07" w:rsidP="005D14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2928" w:rsidRDefault="00892928" w:rsidP="00D71C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2928" w:rsidRDefault="00892928" w:rsidP="005D14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14BE" w:rsidRPr="005D14BE" w:rsidRDefault="00D71C2E" w:rsidP="00D71C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</w:t>
      </w:r>
    </w:p>
    <w:p w:rsidR="005D14BE" w:rsidRDefault="005D14BE" w:rsidP="005D14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D14BE">
        <w:rPr>
          <w:rFonts w:ascii="Times New Roman" w:hAnsi="Times New Roman" w:cs="Times New Roman"/>
          <w:sz w:val="24"/>
          <w:szCs w:val="24"/>
        </w:rPr>
        <w:t>оспитатель 1 кв. категории</w:t>
      </w:r>
    </w:p>
    <w:p w:rsidR="00D71C2E" w:rsidRPr="005D14BE" w:rsidRDefault="00D71C2E" w:rsidP="005D14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Огорчалова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5D14BE" w:rsidRDefault="005D14BE" w:rsidP="005D14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г.Ковдор</w:t>
      </w:r>
      <w:proofErr w:type="spellEnd"/>
    </w:p>
    <w:p w:rsidR="00FE0E07" w:rsidRPr="005D14BE" w:rsidRDefault="00476CD1" w:rsidP="00C551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5D14BE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FE0E07" w:rsidRPr="005D14BE" w:rsidSect="0056120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DC26"/>
      </v:shape>
    </w:pict>
  </w:numPicBullet>
  <w:abstractNum w:abstractNumId="0">
    <w:nsid w:val="6648233A"/>
    <w:multiLevelType w:val="hybridMultilevel"/>
    <w:tmpl w:val="3C04BB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1206"/>
    <w:rsid w:val="001E796F"/>
    <w:rsid w:val="00415DD0"/>
    <w:rsid w:val="00476CD1"/>
    <w:rsid w:val="00561206"/>
    <w:rsid w:val="005D14BE"/>
    <w:rsid w:val="006D2D9E"/>
    <w:rsid w:val="00763A48"/>
    <w:rsid w:val="0088387A"/>
    <w:rsid w:val="00892928"/>
    <w:rsid w:val="00AD413D"/>
    <w:rsid w:val="00C31864"/>
    <w:rsid w:val="00C551D6"/>
    <w:rsid w:val="00C8375A"/>
    <w:rsid w:val="00D71C2E"/>
    <w:rsid w:val="00DE2DEC"/>
    <w:rsid w:val="00E30CA9"/>
    <w:rsid w:val="00F25D80"/>
    <w:rsid w:val="00F40AFD"/>
    <w:rsid w:val="00FB3978"/>
    <w:rsid w:val="00FC60AD"/>
    <w:rsid w:val="00FE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AD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C60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0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C60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5B592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0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0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26041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0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0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0A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0A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0AD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C60AD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C60AD"/>
    <w:rPr>
      <w:rFonts w:asciiTheme="majorHAnsi" w:eastAsiaTheme="majorEastAsia" w:hAnsiTheme="majorHAnsi" w:cstheme="majorBidi"/>
      <w:b/>
      <w:bCs/>
      <w:color w:val="A5B592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C60AD"/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C60AD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C60AD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C60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C60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60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60AD"/>
    <w:pPr>
      <w:spacing w:line="240" w:lineRule="auto"/>
    </w:pPr>
    <w:rPr>
      <w:b/>
      <w:bCs/>
      <w:color w:val="A5B592" w:themeColor="accent1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FC60AD"/>
    <w:pPr>
      <w:pBdr>
        <w:bottom w:val="single" w:sz="8" w:space="4" w:color="A5B59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FC60AD"/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C60AD"/>
    <w:pPr>
      <w:numPr>
        <w:ilvl w:val="1"/>
      </w:numPr>
    </w:pPr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FC60AD"/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C60AD"/>
    <w:rPr>
      <w:b/>
      <w:bCs/>
    </w:rPr>
  </w:style>
  <w:style w:type="character" w:styleId="a9">
    <w:name w:val="Emphasis"/>
    <w:uiPriority w:val="20"/>
    <w:qFormat/>
    <w:rsid w:val="00FC60AD"/>
    <w:rPr>
      <w:i/>
      <w:iCs/>
    </w:rPr>
  </w:style>
  <w:style w:type="paragraph" w:styleId="aa">
    <w:name w:val="No Spacing"/>
    <w:basedOn w:val="a"/>
    <w:link w:val="ab"/>
    <w:uiPriority w:val="1"/>
    <w:qFormat/>
    <w:rsid w:val="00FC60AD"/>
    <w:pPr>
      <w:spacing w:after="0" w:line="240" w:lineRule="auto"/>
    </w:pPr>
    <w:rPr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FC60AD"/>
  </w:style>
  <w:style w:type="paragraph" w:styleId="ac">
    <w:name w:val="List Paragraph"/>
    <w:basedOn w:val="a"/>
    <w:uiPriority w:val="34"/>
    <w:qFormat/>
    <w:rsid w:val="00FC60AD"/>
    <w:pPr>
      <w:ind w:left="720"/>
      <w:contextualSpacing/>
    </w:pPr>
    <w:rPr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C60AD"/>
    <w:rPr>
      <w:i/>
      <w:iCs/>
      <w:color w:val="000000" w:themeColor="text1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C60A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C60AD"/>
    <w:pPr>
      <w:pBdr>
        <w:bottom w:val="single" w:sz="4" w:space="4" w:color="A5B592" w:themeColor="accent1"/>
      </w:pBdr>
      <w:spacing w:before="200" w:after="280"/>
      <w:ind w:left="936" w:right="936"/>
    </w:pPr>
    <w:rPr>
      <w:b/>
      <w:bCs/>
      <w:i/>
      <w:iCs/>
      <w:color w:val="A5B592" w:themeColor="accent1"/>
      <w:lang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FC60AD"/>
    <w:rPr>
      <w:b/>
      <w:bCs/>
      <w:i/>
      <w:iCs/>
      <w:color w:val="A5B592" w:themeColor="accent1"/>
    </w:rPr>
  </w:style>
  <w:style w:type="character" w:styleId="af">
    <w:name w:val="Subtle Emphasis"/>
    <w:uiPriority w:val="19"/>
    <w:qFormat/>
    <w:rsid w:val="00FC60AD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FC60AD"/>
    <w:rPr>
      <w:b/>
      <w:bCs/>
      <w:i/>
      <w:iCs/>
      <w:color w:val="A5B592" w:themeColor="accent1"/>
    </w:rPr>
  </w:style>
  <w:style w:type="character" w:styleId="af1">
    <w:name w:val="Subtle Reference"/>
    <w:uiPriority w:val="31"/>
    <w:qFormat/>
    <w:rsid w:val="00FC60AD"/>
    <w:rPr>
      <w:smallCaps/>
      <w:color w:val="F3A447" w:themeColor="accent2"/>
      <w:u w:val="single"/>
    </w:rPr>
  </w:style>
  <w:style w:type="character" w:styleId="af2">
    <w:name w:val="Intense Reference"/>
    <w:uiPriority w:val="32"/>
    <w:qFormat/>
    <w:rsid w:val="00FC60AD"/>
    <w:rPr>
      <w:b/>
      <w:bCs/>
      <w:smallCaps/>
      <w:color w:val="F3A447" w:themeColor="accent2"/>
      <w:spacing w:val="5"/>
      <w:u w:val="single"/>
    </w:rPr>
  </w:style>
  <w:style w:type="character" w:styleId="af3">
    <w:name w:val="Book Title"/>
    <w:uiPriority w:val="33"/>
    <w:qFormat/>
    <w:rsid w:val="00FC60A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C60AD"/>
    <w:pPr>
      <w:outlineLvl w:val="9"/>
    </w:pPr>
  </w:style>
  <w:style w:type="paragraph" w:styleId="af5">
    <w:name w:val="Normal (Web)"/>
    <w:basedOn w:val="a"/>
    <w:uiPriority w:val="99"/>
    <w:semiHidden/>
    <w:unhideWhenUsed/>
    <w:rsid w:val="0056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6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61206"/>
    <w:rPr>
      <w:rFonts w:ascii="Tahoma" w:hAnsi="Tahoma" w:cs="Tahoma"/>
      <w:sz w:val="16"/>
      <w:szCs w:val="16"/>
      <w:lang w:eastAsia="en-US"/>
    </w:rPr>
  </w:style>
  <w:style w:type="paragraph" w:customStyle="1" w:styleId="wordsection1">
    <w:name w:val="wordsection1"/>
    <w:basedOn w:val="a"/>
    <w:rsid w:val="0089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2928"/>
  </w:style>
  <w:style w:type="character" w:customStyle="1" w:styleId="spelle">
    <w:name w:val="spelle"/>
    <w:basedOn w:val="a0"/>
    <w:rsid w:val="008929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8.jpeg"/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Бумажная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2019-02-26T23:01:00Z</cp:lastPrinted>
  <dcterms:created xsi:type="dcterms:W3CDTF">2017-07-02T12:25:00Z</dcterms:created>
  <dcterms:modified xsi:type="dcterms:W3CDTF">2023-03-28T17:44:00Z</dcterms:modified>
</cp:coreProperties>
</file>