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D5" w:rsidRPr="00F277D5" w:rsidRDefault="00F277D5" w:rsidP="00F277D5">
      <w:pPr>
        <w:ind w:left="426" w:firstLine="567"/>
        <w:jc w:val="center"/>
        <w:rPr>
          <w:rFonts w:ascii="Times New Roman" w:hAnsi="Times New Roman" w:cs="Times New Roman"/>
          <w:b/>
          <w:vanish/>
          <w:sz w:val="28"/>
          <w:szCs w:val="28"/>
        </w:rPr>
      </w:pPr>
    </w:p>
    <w:p w:rsidR="00F277D5" w:rsidRPr="00F277D5" w:rsidRDefault="00F277D5" w:rsidP="00F277D5">
      <w:pPr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7D5">
        <w:rPr>
          <w:rFonts w:ascii="Times New Roman" w:hAnsi="Times New Roman" w:cs="Times New Roman"/>
          <w:b/>
          <w:sz w:val="28"/>
          <w:szCs w:val="28"/>
        </w:rPr>
        <w:t xml:space="preserve">Интегрированное открытое занятие по </w:t>
      </w:r>
      <w:r>
        <w:rPr>
          <w:rFonts w:ascii="Times New Roman" w:hAnsi="Times New Roman" w:cs="Times New Roman"/>
          <w:b/>
          <w:sz w:val="28"/>
          <w:szCs w:val="28"/>
        </w:rPr>
        <w:t>лепке</w:t>
      </w:r>
      <w:r w:rsidRPr="00F277D5">
        <w:rPr>
          <w:rFonts w:ascii="Times New Roman" w:hAnsi="Times New Roman" w:cs="Times New Roman"/>
          <w:b/>
          <w:sz w:val="28"/>
          <w:szCs w:val="28"/>
        </w:rPr>
        <w:t xml:space="preserve"> с элементами </w:t>
      </w:r>
      <w:r>
        <w:rPr>
          <w:rFonts w:ascii="Times New Roman" w:hAnsi="Times New Roman" w:cs="Times New Roman"/>
          <w:b/>
          <w:sz w:val="28"/>
          <w:szCs w:val="28"/>
        </w:rPr>
        <w:t>экспериментирования</w:t>
      </w:r>
      <w:r w:rsidRPr="00F277D5">
        <w:rPr>
          <w:rFonts w:ascii="Times New Roman" w:hAnsi="Times New Roman" w:cs="Times New Roman"/>
          <w:b/>
          <w:sz w:val="28"/>
          <w:szCs w:val="28"/>
        </w:rPr>
        <w:t xml:space="preserve"> в средней группе «Подснежник»</w:t>
      </w:r>
    </w:p>
    <w:p w:rsid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Познавательное развитие, речевое развитие через ТРИЗ, социально-коммуникативное развитие, физическое развитие, художественно-эстетическое развитие.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 xml:space="preserve"> Материалы и оборудование: на каждого ребенка плотный картон, пластили</w:t>
      </w:r>
      <w:r>
        <w:rPr>
          <w:rFonts w:ascii="Times New Roman" w:hAnsi="Times New Roman" w:cs="Times New Roman"/>
          <w:sz w:val="28"/>
          <w:szCs w:val="28"/>
        </w:rPr>
        <w:t>н (белый, зелёный</w:t>
      </w:r>
      <w:r w:rsidRPr="00F277D5">
        <w:rPr>
          <w:rFonts w:ascii="Times New Roman" w:hAnsi="Times New Roman" w:cs="Times New Roman"/>
          <w:sz w:val="28"/>
          <w:szCs w:val="28"/>
        </w:rPr>
        <w:t>, доска для лепки, иллюстрация с изображением подснежников, вла</w:t>
      </w:r>
      <w:r>
        <w:rPr>
          <w:rFonts w:ascii="Times New Roman" w:hAnsi="Times New Roman" w:cs="Times New Roman"/>
          <w:sz w:val="28"/>
          <w:szCs w:val="28"/>
        </w:rPr>
        <w:t xml:space="preserve">жные салфетки для рук, </w:t>
      </w:r>
      <w:r w:rsidRPr="00F277D5">
        <w:rPr>
          <w:rFonts w:ascii="Times New Roman" w:hAnsi="Times New Roman" w:cs="Times New Roman"/>
          <w:sz w:val="28"/>
          <w:szCs w:val="28"/>
        </w:rPr>
        <w:t>ноутбук, музыка из балета «Щелкунч</w:t>
      </w:r>
      <w:r>
        <w:rPr>
          <w:rFonts w:ascii="Times New Roman" w:hAnsi="Times New Roman" w:cs="Times New Roman"/>
          <w:sz w:val="28"/>
          <w:szCs w:val="28"/>
        </w:rPr>
        <w:t>ик» «Вальс цветов»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Ход занятия:</w:t>
      </w:r>
    </w:p>
    <w:p w:rsidR="00F277D5" w:rsidRPr="00F277D5" w:rsidRDefault="00F277D5" w:rsidP="00B726C7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В</w:t>
      </w:r>
      <w:r w:rsidR="00B726C7">
        <w:rPr>
          <w:rFonts w:ascii="Times New Roman" w:hAnsi="Times New Roman" w:cs="Times New Roman"/>
          <w:sz w:val="28"/>
          <w:szCs w:val="28"/>
        </w:rPr>
        <w:t>оспитатель:</w:t>
      </w:r>
      <w:r w:rsidRPr="00F277D5">
        <w:rPr>
          <w:rFonts w:ascii="Times New Roman" w:hAnsi="Times New Roman" w:cs="Times New Roman"/>
          <w:sz w:val="28"/>
          <w:szCs w:val="28"/>
        </w:rPr>
        <w:t xml:space="preserve"> Ребята! посмотрите к нам сегодня на занятие пришли гости, давайте мы с ним</w:t>
      </w:r>
      <w:r w:rsidR="00B726C7">
        <w:rPr>
          <w:rFonts w:ascii="Times New Roman" w:hAnsi="Times New Roman" w:cs="Times New Roman"/>
          <w:sz w:val="28"/>
          <w:szCs w:val="28"/>
        </w:rPr>
        <w:t>и поздороваемся.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Приветствие «Солнышко».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Солнце утром рано встало, всех детишек приласкало,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С добрым утром глазки (показываем глазки,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С добрым утром ушки (показываем ушки,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С добрым утром щёчки (показываем щёчки,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С добрым утром ручки (показываем ручки,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С добрым утром солнце (руки вверх,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Мы проснулись (детки встали)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В</w:t>
      </w:r>
      <w:r w:rsidR="00B726C7">
        <w:rPr>
          <w:rFonts w:ascii="Times New Roman" w:hAnsi="Times New Roman" w:cs="Times New Roman"/>
          <w:sz w:val="28"/>
          <w:szCs w:val="28"/>
        </w:rPr>
        <w:t>оспитатель</w:t>
      </w:r>
      <w:r w:rsidRPr="00F277D5">
        <w:rPr>
          <w:rFonts w:ascii="Times New Roman" w:hAnsi="Times New Roman" w:cs="Times New Roman"/>
          <w:sz w:val="28"/>
          <w:szCs w:val="28"/>
        </w:rPr>
        <w:t>:</w:t>
      </w:r>
      <w:r w:rsidR="00B726C7">
        <w:rPr>
          <w:rFonts w:ascii="Times New Roman" w:hAnsi="Times New Roman" w:cs="Times New Roman"/>
          <w:sz w:val="28"/>
          <w:szCs w:val="28"/>
        </w:rPr>
        <w:t xml:space="preserve"> </w:t>
      </w:r>
      <w:r w:rsidRPr="00F277D5">
        <w:rPr>
          <w:rFonts w:ascii="Times New Roman" w:hAnsi="Times New Roman" w:cs="Times New Roman"/>
          <w:sz w:val="28"/>
          <w:szCs w:val="28"/>
        </w:rPr>
        <w:t>Рыхлый снег на солнце тает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Ветерок в ветвях играет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Звонче птичьи голоса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Значит к нам пришла …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Д</w:t>
      </w:r>
      <w:r w:rsidR="00B726C7">
        <w:rPr>
          <w:rFonts w:ascii="Times New Roman" w:hAnsi="Times New Roman" w:cs="Times New Roman"/>
          <w:sz w:val="28"/>
          <w:szCs w:val="28"/>
        </w:rPr>
        <w:t>ети</w:t>
      </w:r>
      <w:r w:rsidRPr="00F277D5">
        <w:rPr>
          <w:rFonts w:ascii="Times New Roman" w:hAnsi="Times New Roman" w:cs="Times New Roman"/>
          <w:sz w:val="28"/>
          <w:szCs w:val="28"/>
        </w:rPr>
        <w:t>: Весна.</w:t>
      </w:r>
    </w:p>
    <w:p w:rsidR="00F277D5" w:rsidRPr="00F277D5" w:rsidRDefault="00F277D5" w:rsidP="00B726C7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В</w:t>
      </w:r>
      <w:r w:rsidR="00B726C7">
        <w:rPr>
          <w:rFonts w:ascii="Times New Roman" w:hAnsi="Times New Roman" w:cs="Times New Roman"/>
          <w:sz w:val="28"/>
          <w:szCs w:val="28"/>
        </w:rPr>
        <w:t>оспитатель</w:t>
      </w:r>
      <w:r w:rsidRPr="00F277D5">
        <w:rPr>
          <w:rFonts w:ascii="Times New Roman" w:hAnsi="Times New Roman" w:cs="Times New Roman"/>
          <w:sz w:val="28"/>
          <w:szCs w:val="28"/>
        </w:rPr>
        <w:t xml:space="preserve">: Правильно — весна. </w:t>
      </w:r>
      <w:r w:rsidR="00B726C7" w:rsidRPr="00F277D5">
        <w:rPr>
          <w:rFonts w:ascii="Times New Roman" w:hAnsi="Times New Roman" w:cs="Times New Roman"/>
          <w:sz w:val="28"/>
          <w:szCs w:val="28"/>
        </w:rPr>
        <w:t xml:space="preserve">А </w:t>
      </w:r>
      <w:r w:rsidR="00B726C7">
        <w:rPr>
          <w:rFonts w:ascii="Times New Roman" w:hAnsi="Times New Roman" w:cs="Times New Roman"/>
          <w:sz w:val="28"/>
          <w:szCs w:val="28"/>
        </w:rPr>
        <w:t>какие признаки весны вы знаете?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Д</w:t>
      </w:r>
      <w:r w:rsidR="00B726C7">
        <w:rPr>
          <w:rFonts w:ascii="Times New Roman" w:hAnsi="Times New Roman" w:cs="Times New Roman"/>
          <w:sz w:val="28"/>
          <w:szCs w:val="28"/>
        </w:rPr>
        <w:t>ети</w:t>
      </w:r>
      <w:r w:rsidRPr="00F277D5">
        <w:rPr>
          <w:rFonts w:ascii="Times New Roman" w:hAnsi="Times New Roman" w:cs="Times New Roman"/>
          <w:sz w:val="28"/>
          <w:szCs w:val="28"/>
        </w:rPr>
        <w:t>: Солнце греет. Снег тает. Капель. Появляются проталины. Бегут ручьи. На речке треснул лед и плывет по реке. Набухают почки на деревьях. Появляются первые подснежники. Птички прилетают из теплых крае</w:t>
      </w:r>
      <w:r w:rsidR="00B726C7">
        <w:rPr>
          <w:rFonts w:ascii="Times New Roman" w:hAnsi="Times New Roman" w:cs="Times New Roman"/>
          <w:sz w:val="28"/>
          <w:szCs w:val="28"/>
        </w:rPr>
        <w:t xml:space="preserve">в. Зайка сменил шубку на серую. </w:t>
      </w:r>
      <w:r w:rsidRPr="00F277D5">
        <w:rPr>
          <w:rFonts w:ascii="Times New Roman" w:hAnsi="Times New Roman" w:cs="Times New Roman"/>
          <w:sz w:val="28"/>
          <w:szCs w:val="28"/>
        </w:rPr>
        <w:t>Просыпается</w:t>
      </w:r>
      <w:r w:rsidR="00B726C7" w:rsidRPr="00B726C7">
        <w:rPr>
          <w:rFonts w:ascii="Times New Roman" w:hAnsi="Times New Roman" w:cs="Times New Roman"/>
          <w:sz w:val="28"/>
          <w:szCs w:val="28"/>
        </w:rPr>
        <w:t xml:space="preserve"> </w:t>
      </w:r>
      <w:r w:rsidR="00B726C7">
        <w:rPr>
          <w:rFonts w:ascii="Times New Roman" w:hAnsi="Times New Roman" w:cs="Times New Roman"/>
          <w:sz w:val="28"/>
          <w:szCs w:val="28"/>
        </w:rPr>
        <w:t>м</w:t>
      </w:r>
      <w:r w:rsidR="00B726C7" w:rsidRPr="00F277D5">
        <w:rPr>
          <w:rFonts w:ascii="Times New Roman" w:hAnsi="Times New Roman" w:cs="Times New Roman"/>
          <w:sz w:val="28"/>
          <w:szCs w:val="28"/>
        </w:rPr>
        <w:t>едведь</w:t>
      </w:r>
      <w:r w:rsidRPr="00F277D5">
        <w:rPr>
          <w:rFonts w:ascii="Times New Roman" w:hAnsi="Times New Roman" w:cs="Times New Roman"/>
          <w:sz w:val="28"/>
          <w:szCs w:val="28"/>
        </w:rPr>
        <w:t>. Травка растет.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В</w:t>
      </w:r>
      <w:r w:rsidR="00B726C7">
        <w:rPr>
          <w:rFonts w:ascii="Times New Roman" w:hAnsi="Times New Roman" w:cs="Times New Roman"/>
          <w:sz w:val="28"/>
          <w:szCs w:val="28"/>
        </w:rPr>
        <w:t>оспитатель</w:t>
      </w:r>
      <w:r w:rsidRPr="00F277D5">
        <w:rPr>
          <w:rFonts w:ascii="Times New Roman" w:hAnsi="Times New Roman" w:cs="Times New Roman"/>
          <w:sz w:val="28"/>
          <w:szCs w:val="28"/>
        </w:rPr>
        <w:t>: Какие вы молодцы, как много знаете.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В</w:t>
      </w:r>
      <w:r w:rsidR="00B726C7">
        <w:rPr>
          <w:rFonts w:ascii="Times New Roman" w:hAnsi="Times New Roman" w:cs="Times New Roman"/>
          <w:sz w:val="28"/>
          <w:szCs w:val="28"/>
        </w:rPr>
        <w:t>оспитатель:</w:t>
      </w:r>
      <w:r w:rsidRPr="00F277D5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726C7">
        <w:rPr>
          <w:rFonts w:ascii="Times New Roman" w:hAnsi="Times New Roman" w:cs="Times New Roman"/>
          <w:sz w:val="28"/>
          <w:szCs w:val="28"/>
        </w:rPr>
        <w:t>, сегодня утром, по дороге в детский сад я встретила</w:t>
      </w:r>
      <w:r w:rsidRPr="00F277D5">
        <w:rPr>
          <w:rFonts w:ascii="Times New Roman" w:hAnsi="Times New Roman" w:cs="Times New Roman"/>
          <w:sz w:val="28"/>
          <w:szCs w:val="28"/>
        </w:rPr>
        <w:t xml:space="preserve"> </w:t>
      </w:r>
      <w:r w:rsidR="00B726C7">
        <w:rPr>
          <w:rFonts w:ascii="Times New Roman" w:hAnsi="Times New Roman" w:cs="Times New Roman"/>
          <w:sz w:val="28"/>
          <w:szCs w:val="28"/>
        </w:rPr>
        <w:t>художника Кляксу. Клякса</w:t>
      </w:r>
      <w:r w:rsidRPr="00F277D5">
        <w:rPr>
          <w:rFonts w:ascii="Times New Roman" w:hAnsi="Times New Roman" w:cs="Times New Roman"/>
          <w:sz w:val="28"/>
          <w:szCs w:val="28"/>
        </w:rPr>
        <w:t xml:space="preserve"> </w:t>
      </w:r>
      <w:r w:rsidR="00B726C7">
        <w:rPr>
          <w:rFonts w:ascii="Times New Roman" w:hAnsi="Times New Roman" w:cs="Times New Roman"/>
          <w:sz w:val="28"/>
          <w:szCs w:val="28"/>
        </w:rPr>
        <w:t>хочет</w:t>
      </w:r>
      <w:r w:rsidRPr="00F277D5">
        <w:rPr>
          <w:rFonts w:ascii="Times New Roman" w:hAnsi="Times New Roman" w:cs="Times New Roman"/>
          <w:sz w:val="28"/>
          <w:szCs w:val="28"/>
        </w:rPr>
        <w:t xml:space="preserve"> изобразить первый весенний цветок, но он не </w:t>
      </w:r>
      <w:r w:rsidRPr="00F277D5">
        <w:rPr>
          <w:rFonts w:ascii="Times New Roman" w:hAnsi="Times New Roman" w:cs="Times New Roman"/>
          <w:sz w:val="28"/>
          <w:szCs w:val="28"/>
        </w:rPr>
        <w:lastRenderedPageBreak/>
        <w:t>знает какой это цветок, и к тому же, у него закончились краски и карандаши, и он не знает, что ему делать.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Ребята поможем художнику?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Д: Да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В</w:t>
      </w:r>
      <w:r w:rsidR="00B726C7">
        <w:rPr>
          <w:rFonts w:ascii="Times New Roman" w:hAnsi="Times New Roman" w:cs="Times New Roman"/>
          <w:sz w:val="28"/>
          <w:szCs w:val="28"/>
        </w:rPr>
        <w:t>оспитатель</w:t>
      </w:r>
      <w:r w:rsidRPr="00F277D5">
        <w:rPr>
          <w:rFonts w:ascii="Times New Roman" w:hAnsi="Times New Roman" w:cs="Times New Roman"/>
          <w:sz w:val="28"/>
          <w:szCs w:val="28"/>
        </w:rPr>
        <w:t>: Тогда вам нужно отгадать загадку.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Прорастает сквозь снежок,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К солнечным лучам, цветок,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Маленький и нежный,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Беленький…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В</w:t>
      </w:r>
      <w:r w:rsidR="00B726C7">
        <w:rPr>
          <w:rFonts w:ascii="Times New Roman" w:hAnsi="Times New Roman" w:cs="Times New Roman"/>
          <w:sz w:val="28"/>
          <w:szCs w:val="28"/>
        </w:rPr>
        <w:t>оспитатель</w:t>
      </w:r>
      <w:r w:rsidRPr="00F277D5">
        <w:rPr>
          <w:rFonts w:ascii="Times New Roman" w:hAnsi="Times New Roman" w:cs="Times New Roman"/>
          <w:sz w:val="28"/>
          <w:szCs w:val="28"/>
        </w:rPr>
        <w:t>: Ребята, а как по-другому называют подснежник? Как вы думаете, почему его назвали подснежником?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Д: ответы детей</w:t>
      </w:r>
    </w:p>
    <w:p w:rsid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В: Правильно! Ребята мы с вами помогли Кляксе узнать, какой первый весенний цветок. А теперь давайте поможем нарисовать картину. Только проблема в том, что у художника Кляксы нет красок и карандашей. Чем же мы можем нарисовать еще картину?</w:t>
      </w:r>
      <w:r w:rsidR="00B726C7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B726C7" w:rsidRDefault="00B726C7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посмотрите, у меня есть два кусочка пластилина. Какие свойства имеет </w:t>
      </w:r>
      <w:r w:rsidRPr="00B726C7">
        <w:rPr>
          <w:rFonts w:ascii="Times New Roman" w:hAnsi="Times New Roman" w:cs="Times New Roman"/>
          <w:sz w:val="28"/>
          <w:szCs w:val="28"/>
        </w:rPr>
        <w:t>пластилин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726C7" w:rsidRDefault="00B726C7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B726C7">
        <w:rPr>
          <w:rFonts w:ascii="Times New Roman" w:hAnsi="Times New Roman" w:cs="Times New Roman"/>
          <w:sz w:val="28"/>
          <w:szCs w:val="28"/>
        </w:rPr>
        <w:t xml:space="preserve"> может</w:t>
      </w:r>
      <w:proofErr w:type="gramEnd"/>
      <w:r w:rsidRPr="00B726C7">
        <w:rPr>
          <w:rFonts w:ascii="Times New Roman" w:hAnsi="Times New Roman" w:cs="Times New Roman"/>
          <w:sz w:val="28"/>
          <w:szCs w:val="28"/>
        </w:rPr>
        <w:t xml:space="preserve"> быть твердым, мягким. Его можно разминать, разрезать, отрывать.        </w:t>
      </w:r>
    </w:p>
    <w:p w:rsidR="00B726C7" w:rsidRDefault="00B726C7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2E093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авайте попробуем опустить пластилин в баночку </w:t>
      </w:r>
      <w:r w:rsidRPr="00B726C7">
        <w:rPr>
          <w:rFonts w:ascii="Times New Roman" w:hAnsi="Times New Roman" w:cs="Times New Roman"/>
          <w:sz w:val="28"/>
          <w:szCs w:val="28"/>
        </w:rPr>
        <w:t xml:space="preserve">с водой. Что произошло? </w:t>
      </w:r>
    </w:p>
    <w:p w:rsidR="00B726C7" w:rsidRDefault="00B726C7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B726C7">
        <w:rPr>
          <w:rFonts w:ascii="Times New Roman" w:hAnsi="Times New Roman" w:cs="Times New Roman"/>
          <w:sz w:val="28"/>
          <w:szCs w:val="28"/>
        </w:rPr>
        <w:t xml:space="preserve">Пластилин остался целый, не растворился. Кусочек пластилина опустился на дно. Пластилин тяжелее воды. </w:t>
      </w:r>
    </w:p>
    <w:p w:rsidR="002E0931" w:rsidRDefault="002E0931" w:rsidP="002E0931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у меня есть ещё кусочек пластилина, давайте его тоже опустим в баночку. Что произошло? (не утонул). Это плавающий пластилин- он легче обычного, поэтому он остался на поверхности. Возьмите два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кусочка  пластилина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сравните- какой легче, а какой тяжелее.</w:t>
      </w:r>
    </w:p>
    <w:p w:rsidR="00F277D5" w:rsidRDefault="002E0931" w:rsidP="002E0931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ещё пластилином можно рисовать! </w:t>
      </w:r>
      <w:r w:rsidR="00163C66">
        <w:rPr>
          <w:rFonts w:ascii="Times New Roman" w:hAnsi="Times New Roman" w:cs="Times New Roman"/>
          <w:sz w:val="28"/>
          <w:szCs w:val="28"/>
        </w:rPr>
        <w:t xml:space="preserve">Но прежде чем мы приступим, давайте отдохнём </w:t>
      </w:r>
      <w:r w:rsidR="00163C66" w:rsidRPr="00F277D5">
        <w:rPr>
          <w:rFonts w:ascii="Times New Roman" w:hAnsi="Times New Roman" w:cs="Times New Roman"/>
          <w:sz w:val="28"/>
          <w:szCs w:val="28"/>
        </w:rPr>
        <w:t>и превратимся в подснежники.</w:t>
      </w:r>
    </w:p>
    <w:p w:rsidR="00163C66" w:rsidRPr="00F277D5" w:rsidRDefault="00163C66" w:rsidP="00163C66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Вот подснежники проснулись, (Встают и протирают глаза)</w:t>
      </w:r>
    </w:p>
    <w:p w:rsidR="00163C66" w:rsidRPr="00F277D5" w:rsidRDefault="00163C66" w:rsidP="00163C66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Улыбнулись, потянулись. (Улыбаются и потягиваются)</w:t>
      </w:r>
    </w:p>
    <w:p w:rsidR="00163C66" w:rsidRPr="00F277D5" w:rsidRDefault="00163C66" w:rsidP="00163C66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Раз – росой они умылись. (Умываются)</w:t>
      </w:r>
    </w:p>
    <w:p w:rsidR="00163C66" w:rsidRPr="00F277D5" w:rsidRDefault="00163C66" w:rsidP="00163C66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Два – изящно покружились. (Кружатся)</w:t>
      </w:r>
    </w:p>
    <w:p w:rsidR="00163C66" w:rsidRPr="00F277D5" w:rsidRDefault="00163C66" w:rsidP="00163C66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lastRenderedPageBreak/>
        <w:t>Три – нагнулись и присели. (Наклоняются и приседают)</w:t>
      </w:r>
    </w:p>
    <w:p w:rsidR="00163C66" w:rsidRPr="00F277D5" w:rsidRDefault="00163C66" w:rsidP="00163C66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И на солнце поглядели. (Поднимают голову вверх)</w:t>
      </w:r>
    </w:p>
    <w:p w:rsidR="00163C66" w:rsidRPr="00F277D5" w:rsidRDefault="00163C66" w:rsidP="00163C66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Проходите и присаживайтесь за рабочие места.</w:t>
      </w:r>
    </w:p>
    <w:p w:rsidR="00163C66" w:rsidRPr="00F277D5" w:rsidRDefault="00163C66" w:rsidP="00163C66">
      <w:pPr>
        <w:rPr>
          <w:rFonts w:ascii="Times New Roman" w:hAnsi="Times New Roman" w:cs="Times New Roman"/>
          <w:sz w:val="28"/>
          <w:szCs w:val="28"/>
        </w:rPr>
      </w:pP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В</w:t>
      </w:r>
      <w:r w:rsidR="00163C66">
        <w:rPr>
          <w:rFonts w:ascii="Times New Roman" w:hAnsi="Times New Roman" w:cs="Times New Roman"/>
          <w:sz w:val="28"/>
          <w:szCs w:val="28"/>
        </w:rPr>
        <w:t>оспитатель</w:t>
      </w:r>
      <w:r w:rsidRPr="00F277D5">
        <w:rPr>
          <w:rFonts w:ascii="Times New Roman" w:hAnsi="Times New Roman" w:cs="Times New Roman"/>
          <w:sz w:val="28"/>
          <w:szCs w:val="28"/>
        </w:rPr>
        <w:t>: Давайте посмотрим на подснежник еще раз, и скажем из каких частей он состоит.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 xml:space="preserve">Какого цвета цветок у подснежника? (белого) Что ещё есть у подснежника? (стебель, листья, чашечка) Какого они цвета? (зелёного) Какой стебель? (тонкий, хрупкий, закругленный, изогнутый) </w:t>
      </w:r>
      <w:proofErr w:type="gramStart"/>
      <w:r w:rsidRPr="00F277D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277D5">
        <w:rPr>
          <w:rFonts w:ascii="Times New Roman" w:hAnsi="Times New Roman" w:cs="Times New Roman"/>
          <w:sz w:val="28"/>
          <w:szCs w:val="28"/>
        </w:rPr>
        <w:t xml:space="preserve"> листья какие? (длинные, вытянутые).</w:t>
      </w:r>
    </w:p>
    <w:p w:rsidR="00F277D5" w:rsidRPr="00163C66" w:rsidRDefault="00163C66" w:rsidP="00F277D5">
      <w:pPr>
        <w:ind w:left="426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каждого</w:t>
      </w:r>
      <w:r w:rsidR="00F277D5" w:rsidRPr="00163C66">
        <w:rPr>
          <w:rFonts w:ascii="Times New Roman" w:hAnsi="Times New Roman" w:cs="Times New Roman"/>
          <w:i/>
          <w:sz w:val="28"/>
          <w:szCs w:val="28"/>
        </w:rPr>
        <w:t xml:space="preserve"> картон, пластилин, салфетки, доска.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Начнем со стебелька. Для этого надо скатать тонкие длинные колбаски из пластилина зеленого цвета и закрепить их на основе, но не выходить за контур.</w:t>
      </w:r>
    </w:p>
    <w:p w:rsidR="00F277D5" w:rsidRPr="00F277D5" w:rsidRDefault="00163C66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Листики: берем кусочек </w:t>
      </w:r>
      <w:r w:rsidR="00F277D5" w:rsidRPr="00F277D5">
        <w:rPr>
          <w:rFonts w:ascii="Times New Roman" w:hAnsi="Times New Roman" w:cs="Times New Roman"/>
          <w:sz w:val="28"/>
          <w:szCs w:val="28"/>
        </w:rPr>
        <w:t>зеленого пластилина и равномерно распределяем внутри контура листика. Листики у подснежника двух видов: крупные, удлиненные, расположенные у основания стеблей, и мелкие — в верхней части стебля.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Чашечка: берем кусочек зеленого пластилина и равномерно распределяем, не выходя за контур, внутри чашечки.</w:t>
      </w:r>
    </w:p>
    <w:p w:rsidR="00F277D5" w:rsidRPr="00F277D5" w:rsidRDefault="00F277D5" w:rsidP="00F277D5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>Лепестки подснежника: берем кусочек белого пластилина и равномерно распределяем по лепестку, не выходя за контур. Так покрываем пластилином все три лепестка.</w:t>
      </w:r>
    </w:p>
    <w:p w:rsidR="00F277D5" w:rsidRPr="00472FC3" w:rsidRDefault="00F277D5" w:rsidP="00F277D5">
      <w:pPr>
        <w:ind w:left="426" w:firstLine="567"/>
        <w:rPr>
          <w:rFonts w:ascii="Times New Roman" w:hAnsi="Times New Roman" w:cs="Times New Roman"/>
          <w:i/>
          <w:sz w:val="28"/>
          <w:szCs w:val="28"/>
        </w:rPr>
      </w:pPr>
      <w:r w:rsidRPr="00472FC3">
        <w:rPr>
          <w:rFonts w:ascii="Times New Roman" w:hAnsi="Times New Roman" w:cs="Times New Roman"/>
          <w:i/>
          <w:sz w:val="28"/>
          <w:szCs w:val="28"/>
        </w:rPr>
        <w:t>Во время выполнения работы звучит музыка из балета «Щелкунчик» ВАЛЬС ЦВЕТОВ.</w:t>
      </w:r>
    </w:p>
    <w:p w:rsidR="00240B1A" w:rsidRDefault="00F277D5" w:rsidP="00472FC3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 w:rsidRPr="00F277D5">
        <w:rPr>
          <w:rFonts w:ascii="Times New Roman" w:hAnsi="Times New Roman" w:cs="Times New Roman"/>
          <w:sz w:val="28"/>
          <w:szCs w:val="28"/>
        </w:rPr>
        <w:t xml:space="preserve">В: Какие красивые у вас получились подснежники. </w:t>
      </w:r>
      <w:r w:rsidR="00472FC3">
        <w:rPr>
          <w:rFonts w:ascii="Times New Roman" w:hAnsi="Times New Roman" w:cs="Times New Roman"/>
          <w:sz w:val="28"/>
          <w:szCs w:val="28"/>
        </w:rPr>
        <w:t>Я обязательно передам</w:t>
      </w:r>
      <w:r w:rsidRPr="00F277D5">
        <w:rPr>
          <w:rFonts w:ascii="Times New Roman" w:hAnsi="Times New Roman" w:cs="Times New Roman"/>
          <w:sz w:val="28"/>
          <w:szCs w:val="28"/>
        </w:rPr>
        <w:t xml:space="preserve"> художнику Кляксе</w:t>
      </w:r>
      <w:r w:rsidR="00472FC3">
        <w:rPr>
          <w:rFonts w:ascii="Times New Roman" w:hAnsi="Times New Roman" w:cs="Times New Roman"/>
          <w:sz w:val="28"/>
          <w:szCs w:val="28"/>
        </w:rPr>
        <w:t>, что можно обойтись без красок и карандашей и нарисовать пластилином</w:t>
      </w:r>
      <w:r w:rsidRPr="00F277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FC3" w:rsidRDefault="00472FC3" w:rsidP="00472FC3">
      <w:pPr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рисовать пластилином? Что больше всего сегодня понравилось?</w:t>
      </w:r>
    </w:p>
    <w:p w:rsidR="00383856" w:rsidRDefault="00383856" w:rsidP="00472FC3">
      <w:pPr>
        <w:ind w:left="426" w:firstLine="567"/>
        <w:rPr>
          <w:rFonts w:ascii="Times New Roman" w:hAnsi="Times New Roman" w:cs="Times New Roman"/>
          <w:sz w:val="28"/>
          <w:szCs w:val="28"/>
        </w:rPr>
      </w:pPr>
    </w:p>
    <w:p w:rsidR="00212527" w:rsidRDefault="00212527" w:rsidP="00472FC3">
      <w:pPr>
        <w:ind w:left="426" w:firstLine="567"/>
        <w:rPr>
          <w:rFonts w:ascii="Times New Roman" w:hAnsi="Times New Roman" w:cs="Times New Roman"/>
          <w:sz w:val="28"/>
          <w:szCs w:val="28"/>
        </w:rPr>
        <w:sectPr w:rsidR="00212527" w:rsidSect="00F277D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12527" w:rsidRDefault="00212527" w:rsidP="00212527">
      <w:pPr>
        <w:ind w:left="-567" w:firstLine="567"/>
        <w:rPr>
          <w:noProof/>
          <w:lang w:eastAsia="ru-RU"/>
        </w:rPr>
      </w:pPr>
    </w:p>
    <w:p w:rsidR="00212527" w:rsidRDefault="0025081C" w:rsidP="00212527">
      <w:pPr>
        <w:ind w:left="-567" w:firstLine="567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383856">
        <w:rPr>
          <w:noProof/>
          <w:lang w:eastAsia="ru-RU"/>
        </w:rPr>
        <w:drawing>
          <wp:inline distT="0" distB="0" distL="0" distR="0" wp14:anchorId="24B06912" wp14:editId="0752C274">
            <wp:extent cx="3307715" cy="3565133"/>
            <wp:effectExtent l="0" t="0" r="6985" b="0"/>
            <wp:docPr id="2" name="Рисунок 2" descr="Раскраска подснежник скачать и распечатать | Раскраски, Цветочный трафарет,  Рисунки в ярких тон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а подснежник скачать и распечатать | Раскраски, Цветочный трафарет,  Рисунки в ярких тонах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4" r="6258" b="11017"/>
                    <a:stretch/>
                  </pic:blipFill>
                  <pic:spPr bwMode="auto">
                    <a:xfrm>
                      <a:off x="0" y="0"/>
                      <a:ext cx="3316248" cy="357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12527">
        <w:rPr>
          <w:noProof/>
          <w:lang w:eastAsia="ru-RU"/>
        </w:rPr>
        <w:t xml:space="preserve">           </w:t>
      </w:r>
      <w:r w:rsidR="00212527">
        <w:rPr>
          <w:noProof/>
          <w:lang w:eastAsia="ru-RU"/>
        </w:rPr>
        <w:drawing>
          <wp:inline distT="0" distB="0" distL="0" distR="0" wp14:anchorId="4A3EDDBD" wp14:editId="68CD68D6">
            <wp:extent cx="3307715" cy="3565133"/>
            <wp:effectExtent l="0" t="0" r="6985" b="0"/>
            <wp:docPr id="1" name="Рисунок 1" descr="Раскраска подснежник скачать и распечатать | Раскраски, Цветочный трафарет,  Рисунки в ярких тон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а подснежник скачать и распечатать | Раскраски, Цветочный трафарет,  Рисунки в ярких тонах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4" r="6258" b="11017"/>
                    <a:stretch/>
                  </pic:blipFill>
                  <pic:spPr bwMode="auto">
                    <a:xfrm>
                      <a:off x="0" y="0"/>
                      <a:ext cx="3316248" cy="357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2527" w:rsidRDefault="00212527" w:rsidP="00212527">
      <w:pPr>
        <w:ind w:left="-567" w:firstLine="567"/>
        <w:rPr>
          <w:noProof/>
          <w:lang w:eastAsia="ru-RU"/>
        </w:rPr>
      </w:pPr>
    </w:p>
    <w:p w:rsidR="00212527" w:rsidRDefault="00212527" w:rsidP="00212527">
      <w:pPr>
        <w:ind w:left="-567" w:firstLine="567"/>
        <w:rPr>
          <w:noProof/>
          <w:lang w:eastAsia="ru-RU"/>
        </w:rPr>
      </w:pPr>
    </w:p>
    <w:p w:rsidR="00212527" w:rsidRDefault="00212527" w:rsidP="00212527">
      <w:pPr>
        <w:ind w:left="-567" w:firstLine="567"/>
        <w:rPr>
          <w:noProof/>
          <w:lang w:eastAsia="ru-RU"/>
        </w:rPr>
      </w:pPr>
    </w:p>
    <w:p w:rsidR="00212527" w:rsidRDefault="00212527" w:rsidP="00212527">
      <w:pPr>
        <w:ind w:left="-567" w:firstLine="567"/>
        <w:rPr>
          <w:noProof/>
          <w:lang w:eastAsia="ru-RU"/>
        </w:rPr>
      </w:pPr>
    </w:p>
    <w:p w:rsidR="00212527" w:rsidRDefault="00212527" w:rsidP="00212527">
      <w:pPr>
        <w:ind w:left="-567" w:firstLine="567"/>
        <w:rPr>
          <w:noProof/>
          <w:lang w:eastAsia="ru-RU"/>
        </w:rPr>
      </w:pPr>
    </w:p>
    <w:p w:rsidR="00212527" w:rsidRDefault="00212527" w:rsidP="00212527">
      <w:pPr>
        <w:ind w:left="-567" w:firstLine="567"/>
        <w:rPr>
          <w:noProof/>
          <w:lang w:eastAsia="ru-RU"/>
        </w:rPr>
      </w:pPr>
    </w:p>
    <w:p w:rsidR="00212527" w:rsidRDefault="0025081C" w:rsidP="00212527">
      <w:pPr>
        <w:ind w:left="-567" w:firstLine="567"/>
        <w:rPr>
          <w:rFonts w:ascii="Times New Roman" w:hAnsi="Times New Roman" w:cs="Times New Roman"/>
          <w:sz w:val="28"/>
          <w:szCs w:val="28"/>
        </w:rPr>
        <w:sectPr w:rsidR="00212527" w:rsidSect="00212527">
          <w:pgSz w:w="11906" w:h="16838"/>
          <w:pgMar w:top="720" w:right="140" w:bottom="720" w:left="284" w:header="709" w:footer="709" w:gutter="0"/>
          <w:cols w:space="708"/>
          <w:docGrid w:linePitch="360"/>
        </w:sectPr>
      </w:pPr>
      <w:r>
        <w:rPr>
          <w:noProof/>
          <w:lang w:eastAsia="ru-RU"/>
        </w:rPr>
        <w:t xml:space="preserve"> </w:t>
      </w:r>
      <w:r w:rsidR="00212527">
        <w:rPr>
          <w:noProof/>
          <w:lang w:eastAsia="ru-RU"/>
        </w:rPr>
        <w:drawing>
          <wp:inline distT="0" distB="0" distL="0" distR="0" wp14:anchorId="4A3EDDBD" wp14:editId="68CD68D6">
            <wp:extent cx="3307715" cy="3565133"/>
            <wp:effectExtent l="0" t="0" r="6985" b="0"/>
            <wp:docPr id="3" name="Рисунок 3" descr="Раскраска подснежник скачать и распечатать | Раскраски, Цветочный трафарет,  Рисунки в ярких тон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а подснежник скачать и распечатать | Раскраски, Цветочный трафарет,  Рисунки в ярких тонах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4" r="6258" b="11017"/>
                    <a:stretch/>
                  </pic:blipFill>
                  <pic:spPr bwMode="auto">
                    <a:xfrm>
                      <a:off x="0" y="0"/>
                      <a:ext cx="3316248" cy="357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12527">
        <w:rPr>
          <w:noProof/>
          <w:lang w:eastAsia="ru-RU"/>
        </w:rPr>
        <w:t xml:space="preserve">                 </w:t>
      </w:r>
      <w:r w:rsidR="00212527">
        <w:rPr>
          <w:noProof/>
          <w:lang w:eastAsia="ru-RU"/>
        </w:rPr>
        <w:drawing>
          <wp:inline distT="0" distB="0" distL="0" distR="0" wp14:anchorId="4A3EDDBD" wp14:editId="68CD68D6">
            <wp:extent cx="3307715" cy="3565133"/>
            <wp:effectExtent l="0" t="0" r="6985" b="0"/>
            <wp:docPr id="4" name="Рисунок 4" descr="Раскраска подснежник скачать и распечатать | Раскраски, Цветочный трафарет,  Рисунки в ярких тон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а подснежник скачать и распечатать | Раскраски, Цветочный трафарет,  Рисунки в ярких тонах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4" r="6258" b="11017"/>
                    <a:stretch/>
                  </pic:blipFill>
                  <pic:spPr bwMode="auto">
                    <a:xfrm>
                      <a:off x="0" y="0"/>
                      <a:ext cx="3316248" cy="357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3856" w:rsidRPr="002C1AE7" w:rsidRDefault="00383856" w:rsidP="002125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3856" w:rsidRPr="002C1AE7" w:rsidSect="00F27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E0"/>
    <w:rsid w:val="00163C66"/>
    <w:rsid w:val="00212527"/>
    <w:rsid w:val="00240B1A"/>
    <w:rsid w:val="0025081C"/>
    <w:rsid w:val="002C1AE7"/>
    <w:rsid w:val="002E0931"/>
    <w:rsid w:val="00383856"/>
    <w:rsid w:val="003E6EE0"/>
    <w:rsid w:val="00472FC3"/>
    <w:rsid w:val="00B726C7"/>
    <w:rsid w:val="00F2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5C36"/>
  <w15:chartTrackingRefBased/>
  <w15:docId w15:val="{320612E3-227D-4FD9-A43F-DF02FECD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7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2024-03-05T11:18:00Z</dcterms:created>
  <dcterms:modified xsi:type="dcterms:W3CDTF">2024-03-11T08:41:00Z</dcterms:modified>
</cp:coreProperties>
</file>