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49" w:rsidRPr="00CF7449" w:rsidRDefault="00CF7449">
      <w:pPr>
        <w:rPr>
          <w:sz w:val="32"/>
          <w:szCs w:val="32"/>
        </w:rPr>
      </w:pPr>
      <w:r w:rsidRPr="00CF7449">
        <w:rPr>
          <w:sz w:val="32"/>
          <w:szCs w:val="32"/>
        </w:rPr>
        <w:t>Конспект открытого театрализованного занятия по художественной литературе в средней группе по русской народ</w:t>
      </w:r>
      <w:r w:rsidRPr="00CF7449">
        <w:rPr>
          <w:sz w:val="32"/>
          <w:szCs w:val="32"/>
        </w:rPr>
        <w:t>ной сказке «</w:t>
      </w:r>
      <w:proofErr w:type="spellStart"/>
      <w:r w:rsidRPr="00CF7449">
        <w:rPr>
          <w:sz w:val="32"/>
          <w:szCs w:val="32"/>
        </w:rPr>
        <w:t>Теремок»</w:t>
      </w:r>
    </w:p>
    <w:p w:rsidR="00CF7449" w:rsidRDefault="00CF7449">
      <w:pPr>
        <w:rPr>
          <w:rFonts w:ascii="Times New Roman" w:hAnsi="Times New Roman" w:cs="Times New Roman"/>
          <w:sz w:val="28"/>
          <w:szCs w:val="28"/>
        </w:rPr>
      </w:pPr>
      <w:proofErr w:type="spellEnd"/>
      <w:r w:rsidRPr="00CF7449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CF7449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1. Учить детей создавать образы живых существ с помощью пластических выразительных средств, ориентироваться в пространстве группы, строить ролевой диалог.</w:t>
      </w:r>
    </w:p>
    <w:p w:rsidR="00CF7449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2. Закрепить умение составлять из отдельных элементов задуманный предмет. Учить аккуратно и ровно наклеивать. Развивать точность и координацию движений.</w:t>
      </w:r>
    </w:p>
    <w:p w:rsidR="00CF7449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3. Закреплять в речи детей названия русской народной сказки «Теремок», слова в соответствии с выбранной ролью и героев сказки. </w:t>
      </w:r>
    </w:p>
    <w:p w:rsidR="00CF7449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>4. Развивать умение согласовывать действия с другими детьми – героями сказки, развивать слуховое внимание, фантазию, интерес к сценическому искусству.</w:t>
      </w:r>
    </w:p>
    <w:p w:rsidR="00CF7449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5. Воспитывать у младших дошкольников дружеские взаимоотношения, доброжелательность, желание </w:t>
      </w:r>
      <w:proofErr w:type="spellStart"/>
      <w:r w:rsidRPr="00CF7449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CF7449">
        <w:rPr>
          <w:rFonts w:ascii="Times New Roman" w:hAnsi="Times New Roman" w:cs="Times New Roman"/>
          <w:sz w:val="28"/>
          <w:szCs w:val="28"/>
        </w:rPr>
        <w:t xml:space="preserve"> на помощь.</w:t>
      </w:r>
    </w:p>
    <w:p w:rsidR="00CF7449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Предварительная работа: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Чтение русских народных сказок с участием животных. Чтение русской народной сказки «Теремок». Рассматривание теремка из кубиков и обыгрывание постройки на занятии.</w:t>
      </w:r>
    </w:p>
    <w:p w:rsidR="00A12501" w:rsidRDefault="00A12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CF7449" w:rsidRPr="00CF7449">
        <w:rPr>
          <w:rFonts w:ascii="Times New Roman" w:hAnsi="Times New Roman" w:cs="Times New Roman"/>
          <w:sz w:val="28"/>
          <w:szCs w:val="28"/>
        </w:rPr>
        <w:t xml:space="preserve"> Маски</w:t>
      </w:r>
      <w:proofErr w:type="gramEnd"/>
      <w:r w:rsidR="00CF7449" w:rsidRPr="00CF7449">
        <w:rPr>
          <w:rFonts w:ascii="Times New Roman" w:hAnsi="Times New Roman" w:cs="Times New Roman"/>
          <w:sz w:val="28"/>
          <w:szCs w:val="28"/>
        </w:rPr>
        <w:t xml:space="preserve"> животных, сундучок, теремок, декорации леса, большой лист с наклеенным силуэтом теремка, детали к аппликации «Теремок», клей, клеёнки.</w:t>
      </w:r>
    </w:p>
    <w:p w:rsidR="00A12501" w:rsidRP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Ход </w:t>
      </w:r>
      <w:proofErr w:type="gramStart"/>
      <w:r w:rsidRPr="00CF7449">
        <w:rPr>
          <w:rFonts w:ascii="Times New Roman" w:hAnsi="Times New Roman" w:cs="Times New Roman"/>
          <w:sz w:val="28"/>
          <w:szCs w:val="28"/>
        </w:rPr>
        <w:t>занятия</w:t>
      </w:r>
      <w:r w:rsidR="00A12501">
        <w:rPr>
          <w:rFonts w:ascii="Times New Roman" w:hAnsi="Times New Roman" w:cs="Times New Roman"/>
          <w:sz w:val="28"/>
          <w:szCs w:val="28"/>
        </w:rPr>
        <w:t xml:space="preserve"> </w:t>
      </w:r>
      <w:r w:rsidR="00A12501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Воспитатель: Много сказок есть на свете. Сказки очень любят дети. Все хотят в них побывать </w:t>
      </w:r>
      <w:proofErr w:type="gramStart"/>
      <w:r w:rsidRPr="00CF74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F7449">
        <w:rPr>
          <w:rFonts w:ascii="Times New Roman" w:hAnsi="Times New Roman" w:cs="Times New Roman"/>
          <w:sz w:val="28"/>
          <w:szCs w:val="28"/>
        </w:rPr>
        <w:t xml:space="preserve"> немного поиграть! Вы хотите? Вы готовы? Тогда закройте глаза, я произнесу </w:t>
      </w:r>
      <w:proofErr w:type="gramStart"/>
      <w:r w:rsidRPr="00CF7449">
        <w:rPr>
          <w:rFonts w:ascii="Times New Roman" w:hAnsi="Times New Roman" w:cs="Times New Roman"/>
          <w:sz w:val="28"/>
          <w:szCs w:val="28"/>
        </w:rPr>
        <w:t>волшебные слова</w:t>
      </w:r>
      <w:proofErr w:type="gramEnd"/>
      <w:r w:rsidRPr="00CF7449">
        <w:rPr>
          <w:rFonts w:ascii="Times New Roman" w:hAnsi="Times New Roman" w:cs="Times New Roman"/>
          <w:sz w:val="28"/>
          <w:szCs w:val="28"/>
        </w:rPr>
        <w:t xml:space="preserve"> и мы очутимся в сказочном лесу.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Здравствуй, лес, дремучий лес, (широко разводим руки в стороны) </w:t>
      </w:r>
    </w:p>
    <w:p w:rsidR="00A12501" w:rsidRDefault="00D51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Полный сказок и чудес! </w:t>
      </w:r>
      <w:bookmarkStart w:id="0" w:name="_GoBack"/>
      <w:bookmarkEnd w:id="0"/>
      <w:r w:rsidR="00CF7449" w:rsidRPr="00CF7449">
        <w:rPr>
          <w:rFonts w:ascii="Times New Roman" w:hAnsi="Times New Roman" w:cs="Times New Roman"/>
          <w:sz w:val="28"/>
          <w:szCs w:val="28"/>
        </w:rPr>
        <w:t xml:space="preserve"> (повороты вправо – влево с вытянутыми руками) Ты о чём шумишь </w:t>
      </w:r>
      <w:proofErr w:type="spellStart"/>
      <w:r w:rsidR="00CF7449" w:rsidRPr="00CF7449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="00CF7449" w:rsidRPr="00CF7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449" w:rsidRPr="00CF7449">
        <w:rPr>
          <w:rFonts w:ascii="Times New Roman" w:hAnsi="Times New Roman" w:cs="Times New Roman"/>
          <w:sz w:val="28"/>
          <w:szCs w:val="28"/>
        </w:rPr>
        <w:t>Ночью</w:t>
      </w:r>
      <w:proofErr w:type="gramEnd"/>
      <w:r w:rsidR="00CF7449" w:rsidRPr="00CF7449">
        <w:rPr>
          <w:rFonts w:ascii="Times New Roman" w:hAnsi="Times New Roman" w:cs="Times New Roman"/>
          <w:sz w:val="28"/>
          <w:szCs w:val="28"/>
        </w:rPr>
        <w:t xml:space="preserve"> тёмной, грозовою? (руки подняты вверх, покачивающие движения вправо – влево)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lastRenderedPageBreak/>
        <w:t xml:space="preserve"> Кто в глуши твоей таиться? Что за зверь? Какая птица? (дети всматриваются вдаль, держа округлённую ладонь над бровями, поворачиваясь при этом вправо – влево)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Всё открой, не утаи, (широко разводим руки в стороны) 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>Ты же видишь, мы свои! (прижимаем обе ладони к груди)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Только в лес мы вошли, появились комары. Руки вверх – хлопок над головой, Руки вниз – хлопок – другой.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Дальше по лесу шагаем </w:t>
      </w:r>
      <w:proofErr w:type="gramStart"/>
      <w:r w:rsidRPr="00CF74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F7449">
        <w:rPr>
          <w:rFonts w:ascii="Times New Roman" w:hAnsi="Times New Roman" w:cs="Times New Roman"/>
          <w:sz w:val="28"/>
          <w:szCs w:val="28"/>
        </w:rPr>
        <w:t xml:space="preserve"> медведя мы встречаем. Руки на голову кладём </w:t>
      </w:r>
      <w:proofErr w:type="gramStart"/>
      <w:r w:rsidRPr="00CF74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F7449">
        <w:rPr>
          <w:rFonts w:ascii="Times New Roman" w:hAnsi="Times New Roman" w:cs="Times New Roman"/>
          <w:sz w:val="28"/>
          <w:szCs w:val="28"/>
        </w:rPr>
        <w:t xml:space="preserve"> в вразвалочку идём.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Впереди из-за куста </w:t>
      </w:r>
      <w:proofErr w:type="gramStart"/>
      <w:r w:rsidRPr="00CF7449">
        <w:rPr>
          <w:rFonts w:ascii="Times New Roman" w:hAnsi="Times New Roman" w:cs="Times New Roman"/>
          <w:sz w:val="28"/>
          <w:szCs w:val="28"/>
        </w:rPr>
        <w:t>Смотрит</w:t>
      </w:r>
      <w:proofErr w:type="gramEnd"/>
      <w:r w:rsidRPr="00CF7449">
        <w:rPr>
          <w:rFonts w:ascii="Times New Roman" w:hAnsi="Times New Roman" w:cs="Times New Roman"/>
          <w:sz w:val="28"/>
          <w:szCs w:val="28"/>
        </w:rPr>
        <w:t xml:space="preserve"> хитрая лиса. Мы лисичку обхитрим, </w:t>
      </w:r>
      <w:proofErr w:type="gramStart"/>
      <w:r w:rsidRPr="00CF74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7449">
        <w:rPr>
          <w:rFonts w:ascii="Times New Roman" w:hAnsi="Times New Roman" w:cs="Times New Roman"/>
          <w:sz w:val="28"/>
          <w:szCs w:val="28"/>
        </w:rPr>
        <w:t xml:space="preserve"> носочках пробежим. 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Зайчик скачет быстро в поле, </w:t>
      </w:r>
      <w:proofErr w:type="gramStart"/>
      <w:r w:rsidRPr="00CF7449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Pr="00CF7449">
        <w:rPr>
          <w:rFonts w:ascii="Times New Roman" w:hAnsi="Times New Roman" w:cs="Times New Roman"/>
          <w:sz w:val="28"/>
          <w:szCs w:val="28"/>
        </w:rPr>
        <w:t xml:space="preserve"> весело на воле. Подражаем мы зайчишке, Непоседы – шалунишки.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Но закончилась игра, в сказку нам теперь пора. (на пеньке стоит сундучок) 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>Ребята, посмотрите, какой красивый сундучок мы нашли! А как же его открыть? Очень интересно, что там…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Смотрите, на нём написано: «Назовите волшебные, добрые слова, сундучок и откроется!»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Ребята, а вы знаете волшебные слова? (здравствуйте, до свидания, пожалуйста, спасибо и другие) Молодцы, отлично справились с заданием! 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>Смотрите – сундучок открывается! А что здесь лежит? (достаёт маски животных к сказке «Теремок»)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Давайте рассмотрим их и скажем, из какой сказки эти герои? Помните, мы с вами её читали и рассказывали? Давайте сегодня поиграем в эту сказку! Посмотрите, в сундучке ещё что-то лежит. 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Это загадки. 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>Я буду вам загадывать, а кто быстрее отгадает, тот и наденет маску сказочного героя.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Загадки: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маленький, беленький по лесочку прыг – прыг, </w:t>
      </w:r>
      <w:proofErr w:type="gramStart"/>
      <w:r w:rsidRPr="00CF744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F7449">
        <w:rPr>
          <w:rFonts w:ascii="Times New Roman" w:hAnsi="Times New Roman" w:cs="Times New Roman"/>
          <w:sz w:val="28"/>
          <w:szCs w:val="28"/>
        </w:rPr>
        <w:t xml:space="preserve"> снежочку тык – тык. (заяц) 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>По земле скачет – по воде плывёт. (лягушка)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Кто зимой холодной ходи злой, голодный. (волк) 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Рыжая плутовка, хитрая да ловкая, </w:t>
      </w:r>
      <w:proofErr w:type="gramStart"/>
      <w:r w:rsidRPr="00CF74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7449">
        <w:rPr>
          <w:rFonts w:ascii="Times New Roman" w:hAnsi="Times New Roman" w:cs="Times New Roman"/>
          <w:sz w:val="28"/>
          <w:szCs w:val="28"/>
        </w:rPr>
        <w:t xml:space="preserve"> сарай попала, кур пересчитала. (лиса) 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Зимой </w:t>
      </w:r>
      <w:proofErr w:type="gramStart"/>
      <w:r w:rsidRPr="00CF7449">
        <w:rPr>
          <w:rFonts w:ascii="Times New Roman" w:hAnsi="Times New Roman" w:cs="Times New Roman"/>
          <w:sz w:val="28"/>
          <w:szCs w:val="28"/>
        </w:rPr>
        <w:t>спит ,</w:t>
      </w:r>
      <w:proofErr w:type="gramEnd"/>
      <w:r w:rsidRPr="00CF7449">
        <w:rPr>
          <w:rFonts w:ascii="Times New Roman" w:hAnsi="Times New Roman" w:cs="Times New Roman"/>
          <w:sz w:val="28"/>
          <w:szCs w:val="28"/>
        </w:rPr>
        <w:t xml:space="preserve"> летом улья ворошит. (медведь) 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>Кто под полом таится, кошки боится? (мышь)</w:t>
      </w:r>
    </w:p>
    <w:p w:rsidR="00A12501" w:rsidRDefault="00A12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449" w:rsidRPr="00CF7449">
        <w:rPr>
          <w:rFonts w:ascii="Times New Roman" w:hAnsi="Times New Roman" w:cs="Times New Roman"/>
          <w:sz w:val="28"/>
          <w:szCs w:val="28"/>
        </w:rPr>
        <w:t xml:space="preserve"> Молодцы! Дверь мы в сказку открываем </w:t>
      </w:r>
      <w:proofErr w:type="gramStart"/>
      <w:r w:rsidR="00CF7449" w:rsidRPr="00CF74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F7449" w:rsidRPr="00CF7449">
        <w:rPr>
          <w:rFonts w:ascii="Times New Roman" w:hAnsi="Times New Roman" w:cs="Times New Roman"/>
          <w:sz w:val="28"/>
          <w:szCs w:val="28"/>
        </w:rPr>
        <w:t xml:space="preserve"> мир волшебный попадаем! (вместе с воспи</w:t>
      </w:r>
      <w:r>
        <w:rPr>
          <w:rFonts w:ascii="Times New Roman" w:hAnsi="Times New Roman" w:cs="Times New Roman"/>
          <w:sz w:val="28"/>
          <w:szCs w:val="28"/>
        </w:rPr>
        <w:t>тателем дети инсценируют сказку.</w:t>
      </w:r>
    </w:p>
    <w:p w:rsidR="00A12501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Стоит в поле теремок, теремок. Он не низок, не высок, не высок. Вдруг по полю, полю, мышка бежит </w:t>
      </w:r>
      <w:proofErr w:type="gramStart"/>
      <w:r w:rsidR="00A1250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12501">
        <w:rPr>
          <w:rFonts w:ascii="Times New Roman" w:hAnsi="Times New Roman" w:cs="Times New Roman"/>
          <w:sz w:val="28"/>
          <w:szCs w:val="28"/>
        </w:rPr>
        <w:t xml:space="preserve"> дверей остановилась и стучит.</w:t>
      </w:r>
    </w:p>
    <w:p w:rsidR="00D51889" w:rsidRDefault="00D51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449" w:rsidRPr="00CF7449">
        <w:rPr>
          <w:rFonts w:ascii="Times New Roman" w:hAnsi="Times New Roman" w:cs="Times New Roman"/>
          <w:sz w:val="28"/>
          <w:szCs w:val="28"/>
        </w:rPr>
        <w:t xml:space="preserve"> Воспитатель: и полез. Тут теремок задрожал и развалился. Что же делать? Как нам быть? (необходимо вызвать у детей </w:t>
      </w:r>
      <w:r>
        <w:rPr>
          <w:rFonts w:ascii="Times New Roman" w:hAnsi="Times New Roman" w:cs="Times New Roman"/>
          <w:sz w:val="28"/>
          <w:szCs w:val="28"/>
        </w:rPr>
        <w:t>желание построить новый теремок.</w:t>
      </w:r>
    </w:p>
    <w:p w:rsidR="00D51889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Пальчиковая гимнастика: «Строим теремок»</w:t>
      </w:r>
    </w:p>
    <w:p w:rsidR="00D51889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Будем строить теремок С высоким крыльцом (поднимают руки)</w:t>
      </w:r>
    </w:p>
    <w:p w:rsidR="00D51889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С окнами большими (сгибают поднятые руки в локтях и кладут одну на другую) </w:t>
      </w:r>
    </w:p>
    <w:p w:rsidR="00D51889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Со ставнями резными (разводят руки в стороны) </w:t>
      </w:r>
    </w:p>
    <w:p w:rsidR="00D51889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Тук, тук, тук, тук! Замолчал молоток. (опускают руки) </w:t>
      </w:r>
    </w:p>
    <w:p w:rsidR="00D51889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Вот готов наш теремок! (соединя</w:t>
      </w:r>
      <w:r w:rsidR="00D51889">
        <w:rPr>
          <w:rFonts w:ascii="Times New Roman" w:hAnsi="Times New Roman" w:cs="Times New Roman"/>
          <w:sz w:val="28"/>
          <w:szCs w:val="28"/>
        </w:rPr>
        <w:t xml:space="preserve">ют руки над головой – «крыша» </w:t>
      </w:r>
      <w:r w:rsidRPr="00CF7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889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>Воспитатель: Построили новый теремок, красивый, просторный, лучше прежнего!</w:t>
      </w:r>
    </w:p>
    <w:p w:rsidR="00D51889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Pr="00CF744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F7449">
        <w:rPr>
          <w:rFonts w:ascii="Times New Roman" w:hAnsi="Times New Roman" w:cs="Times New Roman"/>
          <w:sz w:val="28"/>
          <w:szCs w:val="28"/>
        </w:rPr>
        <w:t xml:space="preserve"> чтобы все его увидели, давайте выполним аппликацию нашего теремка. Будем </w:t>
      </w:r>
      <w:proofErr w:type="gramStart"/>
      <w:r w:rsidRPr="00CF7449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CF7449">
        <w:rPr>
          <w:rFonts w:ascii="Times New Roman" w:hAnsi="Times New Roman" w:cs="Times New Roman"/>
          <w:sz w:val="28"/>
          <w:szCs w:val="28"/>
        </w:rPr>
        <w:t xml:space="preserve"> как и герои нашей сказки дружно, весело, все вместе! (выполняется совместная аппликация: к силуэту теремка приклеиваются готовые элементы и герои сказки) </w:t>
      </w:r>
    </w:p>
    <w:p w:rsidR="00D51889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Все дети встают в круг, сказка завершается словами: Стоит в поле теремок, теремок, </w:t>
      </w:r>
      <w:proofErr w:type="gramStart"/>
      <w:r w:rsidRPr="00CF7449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Pr="00CF7449">
        <w:rPr>
          <w:rFonts w:ascii="Times New Roman" w:hAnsi="Times New Roman" w:cs="Times New Roman"/>
          <w:sz w:val="28"/>
          <w:szCs w:val="28"/>
        </w:rPr>
        <w:t>, очень он высок, ох высок. Без веселья здесь нельзя, в теремке живут друзья!</w:t>
      </w:r>
    </w:p>
    <w:p w:rsidR="00BE03E0" w:rsidRPr="00CF7449" w:rsidRDefault="00CF7449">
      <w:pPr>
        <w:rPr>
          <w:rFonts w:ascii="Times New Roman" w:hAnsi="Times New Roman" w:cs="Times New Roman"/>
          <w:sz w:val="28"/>
          <w:szCs w:val="28"/>
        </w:rPr>
      </w:pPr>
      <w:r w:rsidRPr="00CF7449">
        <w:rPr>
          <w:rFonts w:ascii="Times New Roman" w:hAnsi="Times New Roman" w:cs="Times New Roman"/>
          <w:sz w:val="28"/>
          <w:szCs w:val="28"/>
        </w:rPr>
        <w:t xml:space="preserve"> Воспитатель: молодцы, мне очень понравилось, как вы артистами побывали и сказку показали! Артисты и зрители были хороши! Похлопаем друг другу от души!</w:t>
      </w:r>
    </w:p>
    <w:sectPr w:rsidR="00BE03E0" w:rsidRPr="00CF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49"/>
    <w:rsid w:val="00A12501"/>
    <w:rsid w:val="00BE03E0"/>
    <w:rsid w:val="00CF7449"/>
    <w:rsid w:val="00D5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3E33"/>
  <w15:chartTrackingRefBased/>
  <w15:docId w15:val="{161ED18A-2E3A-4F69-80E7-AEFC28F5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2022-03-21T08:30:00Z</dcterms:created>
  <dcterms:modified xsi:type="dcterms:W3CDTF">2022-03-21T08:57:00Z</dcterms:modified>
</cp:coreProperties>
</file>