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467E" w14:textId="7569FDDA" w:rsidR="003B68AA" w:rsidRPr="00F025B4" w:rsidRDefault="003B68AA" w:rsidP="00F025B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как средство общения дошкольников</w:t>
      </w:r>
    </w:p>
    <w:p w14:paraId="41F104BF" w14:textId="22DCBAE3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="00F025B4" w:rsidRPr="00F025B4">
        <w:rPr>
          <w:rFonts w:ascii="Times New Roman" w:hAnsi="Times New Roman" w:cs="Times New Roman"/>
          <w:sz w:val="28"/>
          <w:szCs w:val="28"/>
          <w:lang w:eastAsia="ru-RU"/>
        </w:rPr>
        <w:t>Валиулина</w:t>
      </w:r>
      <w:proofErr w:type="spellEnd"/>
      <w:r w:rsidR="00F025B4"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Лилия </w:t>
      </w:r>
      <w:proofErr w:type="spellStart"/>
      <w:r w:rsidR="00F025B4" w:rsidRPr="00F025B4">
        <w:rPr>
          <w:rFonts w:ascii="Times New Roman" w:hAnsi="Times New Roman" w:cs="Times New Roman"/>
          <w:sz w:val="28"/>
          <w:szCs w:val="28"/>
          <w:lang w:eastAsia="ru-RU"/>
        </w:rPr>
        <w:t>Камильевна</w:t>
      </w:r>
      <w:proofErr w:type="spellEnd"/>
    </w:p>
    <w:p w14:paraId="564FFD56" w14:textId="60CDCCD2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Организация: МБДОУ </w:t>
      </w:r>
      <w:r w:rsidR="00F025B4" w:rsidRPr="00F025B4">
        <w:rPr>
          <w:rFonts w:ascii="Times New Roman" w:hAnsi="Times New Roman" w:cs="Times New Roman"/>
          <w:sz w:val="28"/>
          <w:szCs w:val="28"/>
          <w:lang w:eastAsia="ru-RU"/>
        </w:rPr>
        <w:t>«Детский сад «Лесная сказка»</w:t>
      </w:r>
    </w:p>
    <w:p w14:paraId="5A228FE7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Игра всегда считалась универсальным методом обучения, воспитания, отдыха. Она имеет важное значение в жизни ребенка. Игра, как вид непродуктивной деятельности человека, доставляет эмоциональное переживание удовольствия, наслаждения от процесса свободного проявления духовных и физических сил личности.</w:t>
      </w:r>
    </w:p>
    <w:p w14:paraId="7AF78953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Игра — это школа социальных отношений, в которой человек усваивает нормы социального и культурного поведения. Вообще, игра является одним из самых древних занятий людей. Наверное, с появлением человека у него родилась потребность играть.</w:t>
      </w:r>
    </w:p>
    <w:p w14:paraId="055C3163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Игра издревле считалось универсальным методом воспитания и обучения. На протяжении длительного времени изучению понятия «игра» посвящали свои работы многие исследователи: философы, педагоги, социологи. Они рассматривали игру с разных позиций, во многих аспектах. Дать единственное, правильное определение понятия игры весьма трудно, она слишком многогранна. Первым это подметил Й.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Хейзинга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. Он установил, что в древнегреческом языке было три понятия игры: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пэдия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(собственно детская игра),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атиро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(игра- забава, пустое развлечение), агон (поединок, соревнование). В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санкрите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он выделяет пять значений игры: игра детей; игра- шутка; игра- представление, фокусы; игра, как ряд случайных совпадений; игра как притворство. [1, с.43].</w:t>
      </w:r>
    </w:p>
    <w:p w14:paraId="3CDF5CBC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«Психологический словарь» рассматривает понятие «игра» следующим образом: «Игра- один из видов деятельности человека и животных. Детская игра- исторически возникающий вид деятельности, заключающийся в воспроизведении детьми действий взрослых и отношений между ними и направленный на познание окружающей действительности». [2, с. 117]. Философы утверждают, что игра представляет собой особую форму детской жизни, выработанную или созданную обществом для управления развитием детей; в этом плане она есть особое педагогическое творение, хотя творцом ее были не отдельные люди, а общество в целом.</w:t>
      </w:r>
    </w:p>
    <w:p w14:paraId="5FF573DC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Исследователи данной проблемы указывают на то обстоятельство, что в теоретической литературе игра рассматривается следующем образом:</w:t>
      </w:r>
    </w:p>
    <w:p w14:paraId="666A9769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1. Игра представляет собой отношение личности к окружающему миру;</w:t>
      </w:r>
    </w:p>
    <w:p w14:paraId="223F84D7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2. Игра рассматривается как особая деятельность ребенка, которая изменяется и развертывается как его субъективная деятельность;</w:t>
      </w:r>
    </w:p>
    <w:p w14:paraId="79D802F2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3. Игра представляет собой социально заданный ребенку и усвоенный им вид </w:t>
      </w:r>
      <w:proofErr w:type="gram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деятельности(</w:t>
      </w:r>
      <w:proofErr w:type="gram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или отношение к миру);</w:t>
      </w:r>
    </w:p>
    <w:p w14:paraId="6EF5EBC2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4. Игра является деятельностью, в ходе которой происходит развитие психики ребенка;</w:t>
      </w:r>
    </w:p>
    <w:p w14:paraId="6B625667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5. Игра определяется как социально — педагогическая форма детской жизни, «детского общества».</w:t>
      </w:r>
    </w:p>
    <w:p w14:paraId="3699A109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Следовательно, все эти функции детской игры определяются ее психологическими особенностями, раскрытыми в исследованиях Л. С. Выготского, С. Л. Рубинштейна, Д. Б. Эльконина и др. [3, с. 6].</w:t>
      </w:r>
    </w:p>
    <w:p w14:paraId="3EC3943C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Интерес человека к игровой деятельности постоянен. В процессе игры ребенок совершенствуется, приобретая в игре все необходимые для жизни навыки.</w:t>
      </w:r>
    </w:p>
    <w:p w14:paraId="701AA3F3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Ребенку, который не доиграл в детстве, будет труднее налаживать контакты с другими людьми, чем детям, имеющим богатый жизненный опыт совместной игры со сверстниками. В процессе игровой деятельности ярко проявляются индивидуальные особенности детей. В игре происходит то самое главное, что дает нам игра</w:t>
      </w:r>
      <w:proofErr w:type="gram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самосовершенствование, стремление стать лучше. Исторически сложившись как средство приобщения ребенка к культуре общества, игра сама стала элементом культуры, передающимся детям. Игра приобретает свою вещественную сторону в специальных предметах для игры — игрушках, текстах, в которых записываются правила и сюжеты.</w:t>
      </w:r>
    </w:p>
    <w:p w14:paraId="49109F88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Вообще, сущность игры состоит в том, сто в ней важен не результат, а сам процесс. Процесс переживаний, связанных с игровыми действиями. Д. Б. Эльконин считает, что мнимая ситуация, в которой ребенок берет на себя роли других людей и реализует типичные для них действия и отношения в особых игровых условиях, есть основная единица игры. Причем существенным моментом создания такой игровой ситуации является перенос значений с одного предмета на другой [4, с. 5]. Таким образом, когда ребенок играет, можно сказать, что он присутствует в этом целиком. Следовательно, игра представляет собой попытку ребенка организовать свой опыт, свой личный мир. В процессе игры ребенок переживает чувство контроля над ситуацией, даже если реальные обстоятельства этому противоречат. [</w:t>
      </w:r>
      <w:proofErr w:type="gram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5,с.</w:t>
      </w:r>
      <w:proofErr w:type="gram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22].</w:t>
      </w:r>
    </w:p>
    <w:p w14:paraId="1DC500CC" w14:textId="527BB5B6" w:rsidR="003B68AA" w:rsidRPr="00F025B4" w:rsidRDefault="003B68AA" w:rsidP="00F025B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Роль игры и игровых этюдов в общении дошкольников со сверстниками</w:t>
      </w:r>
      <w:r w:rsidR="00F025B4" w:rsidRPr="00F0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9BC442A" w14:textId="02B2E6A7" w:rsidR="003B68AA" w:rsidRPr="00F025B4" w:rsidRDefault="00F025B4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8AA" w:rsidRPr="00F025B4">
        <w:rPr>
          <w:rFonts w:ascii="Times New Roman" w:hAnsi="Times New Roman" w:cs="Times New Roman"/>
          <w:sz w:val="28"/>
          <w:szCs w:val="28"/>
          <w:lang w:eastAsia="ru-RU"/>
        </w:rPr>
        <w:t>Навыки общения у детей дошкольного возраста формируются и развиваются, прежде всего, в игре. Организованная взрослым совместная деятельность оказывает влияние на положительные отношения между детьми в дошкольной группе. Самостоятельная же регуляция взаимодействия детей в естественных жизненных условиях наблюдается далеко не всегда.</w:t>
      </w:r>
    </w:p>
    <w:p w14:paraId="368FBF9F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Игра – ведущая деятельность в дошкольном возрасте, она оказывает значительное влияние на развитие ребенка. В игре ребенок познает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 Игра стимулирует развитие познавательной сферы ребенка. Разыгрывая фрагменты реальной взрослой жизни, ребенок открывает новые грани окружающей его действительности.</w:t>
      </w:r>
    </w:p>
    <w:p w14:paraId="43B711BA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Игра представляет собой совместную деятельность детей. Общие интересы, цели, задания, совместные действия в игре способствуют воспитанию положительных взаимоотношений между сверстниками. Именно игра позволяет выявить задатки </w:t>
      </w:r>
      <w:r w:rsidRPr="00F025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ребенка и превратить их в способности, развивает умения и навыки, стимулирует развитие дошкольника в целом.</w:t>
      </w:r>
    </w:p>
    <w:p w14:paraId="612FD3AD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Особое значение имеет организации игрового взаимодействия детей младшего дошкольного возраста. Отечественной дошкольной педагогикой и детской психологией накоплен достаточно обширный научный материал, раскрывающий психологическую характеристику игры как деятельности (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Д.Б.Эльконин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А.Н.Леонтьев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П.Г.Ананьев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>), социально-психологические основы игровых объединений (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Т.А.Репина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Л.В.Артемова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>), методы педагогического руководства игрой на разных ступенях дошкольного возраста, воспитательное и развивающее влияние игровой деятельности на дошкольника (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Р.И.Жуковская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Д.В.Менджерицкая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Н.Я.Михайленко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02D87C27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Что касается взаимосвязи игры и общения, то именно в игре дети учатся общению друг с другом, умению подчинять свои интересы интересам других. Дошкольник, не умеющий играть, не может содержательно общаться, не способен к совместной деятельности, не интересуется проблемами сверстников.</w:t>
      </w:r>
    </w:p>
    <w:p w14:paraId="461F91A6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Большое значение для развития навыков общения имеют сюжетно-ролевые игры. В сюжетно-ролевой игре ребенок копирует способы обращения людей с предметами и способы общения друг с другом в различных социальных ситуациях. Тем самым ребенок лучше усваивает предметные действия, формы и нормы общения, ролевое поведение. Когда ребенок играет ту или иную роль, он не просто входит в образ другой личности, - он расширяет, обогащает, свою собственную личность, обогащает свой мир новыми идеями, чувствами, представлениями. В процессе игрового общения со сверстниками дошкольники открывают новые возможности для самовыражения, коммуникации и ценностного ориентирования.</w:t>
      </w:r>
    </w:p>
    <w:p w14:paraId="442370F6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формирование навыков общения дошкольников происходит не только в сюжетно-ролевой игре. Исследования ученых Л.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Лидак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>, Т. Ремизовой, и др. свидетельствуют о необходимости использования других видов игр и игровых упражнений.</w:t>
      </w:r>
    </w:p>
    <w:p w14:paraId="1EB16E2D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Игры строятся на отношениях игрового партнерства, на согласованном участии каждого ребенка в том, что принято всеми, а не на отношениях соперничества друг с другом. Первые игры – по своему характеру игры-забавы и детские хороводы. Они созданы по образцу народных игр и несут в себе элементы фольклора и народной культуры. Такие игры привлекают малышей, прежде всего тем, что отвечают их потребностям в движении, в общении и в образном поэтическом слове. Сочетание движений со словом способствует осознанию содержания игры, а ожидание уже осознанного действия облегчает его выполнение. Эти игры просты и доступны младшим дошкольникам. Содержание и правила игр исключают поводы для конфликтов и для взаимного отталкивания. Воспитателю эти игры помогают завоевать симпатии детей, их доверие и разумное послушание. Они делают ребенка открытым для воздействий взрослого, для различных деловых и личностных контактов с ним. Такая открытость создает важные предпосылки для формирования личности ребенка. </w:t>
      </w:r>
      <w:r w:rsidRPr="00F025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Игры предлагаются в определенной последовательности, в порядке возрастания требований к организованности поведения ребенка в группе.</w:t>
      </w:r>
    </w:p>
    <w:p w14:paraId="17DC81E7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1702E53" w14:textId="77777777" w:rsidR="003B68AA" w:rsidRPr="00F025B4" w:rsidRDefault="003B68AA" w:rsidP="00F025B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14:paraId="47ADCA7E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Игра способствует развитию произвольности и формированию волевых качеств. Благодаря ролевым играм происходит перестройка поведения ребенка: усмиряется импульсивность, появляется ответственность за выполнение тех обязательств, которые очерчены ролью. Даже минимальное умение контролировать свои эмоции и действия оказывает положительное воздействие на общение детей.</w:t>
      </w:r>
    </w:p>
    <w:p w14:paraId="713E2148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Пока дети играют, у них складываются дружеские привязанности, которые потом переносятся и в повседневные отношения. Нередко ребенок временно оставляет свои ролевые обязанности, чтобы проявить внимание другу по игре, если тот ушибся или оказался в неловкой ситуации.</w:t>
      </w:r>
    </w:p>
    <w:p w14:paraId="778FC6D5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Совершенно справедливо игра определена ведущей деятельностью в дошкольном возрасте. Кроме выполнения познавательных функций она вносит свою лепту в нравственное воспитание дошкольников. Играя, дети постигают социально-нравственные нормы, вырабатывают навыки взаимодействия, учатся управлять своим состоянием и эмоциями – нарабатывают первичный коммуникативный опыт, который с каждым годом будет обогащаться и развиваться.</w:t>
      </w:r>
    </w:p>
    <w:p w14:paraId="61CBC6FF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19E1AF2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14:paraId="097CAEDA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Хейзинга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Й. Человек играющий в тени завтрашнего </w:t>
      </w:r>
      <w:proofErr w:type="gram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дня.-</w:t>
      </w:r>
      <w:proofErr w:type="gram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М.: Прогресс, 1992</w:t>
      </w:r>
    </w:p>
    <w:p w14:paraId="0F4C9B1E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2. Психологический </w:t>
      </w:r>
      <w:proofErr w:type="gram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словарь.-</w:t>
      </w:r>
      <w:proofErr w:type="gram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М.: Сов. Энциклопедия, 1987</w:t>
      </w:r>
    </w:p>
    <w:p w14:paraId="08E7910A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3. Михайленко Н. Я., Короткова Н. А. как играть с </w:t>
      </w:r>
      <w:proofErr w:type="gram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ребенком.-</w:t>
      </w:r>
      <w:proofErr w:type="gram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М.: Педагогика, 2000</w:t>
      </w:r>
    </w:p>
    <w:p w14:paraId="36B3D685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4. Эльконин Д. Б. Психология </w:t>
      </w:r>
      <w:proofErr w:type="gram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игры.-</w:t>
      </w:r>
      <w:proofErr w:type="gram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>, 1999</w:t>
      </w:r>
    </w:p>
    <w:p w14:paraId="2C397466" w14:textId="77777777" w:rsidR="003B68AA" w:rsidRPr="00F025B4" w:rsidRDefault="003B68AA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Лентрет</w:t>
      </w:r>
      <w:proofErr w:type="spell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Г. Л. Игровая терапия: искусство </w:t>
      </w:r>
      <w:proofErr w:type="gramStart"/>
      <w:r w:rsidRPr="00F025B4">
        <w:rPr>
          <w:rFonts w:ascii="Times New Roman" w:hAnsi="Times New Roman" w:cs="Times New Roman"/>
          <w:sz w:val="28"/>
          <w:szCs w:val="28"/>
          <w:lang w:eastAsia="ru-RU"/>
        </w:rPr>
        <w:t>отношений.-</w:t>
      </w:r>
      <w:proofErr w:type="gramEnd"/>
      <w:r w:rsidRPr="00F025B4">
        <w:rPr>
          <w:rFonts w:ascii="Times New Roman" w:hAnsi="Times New Roman" w:cs="Times New Roman"/>
          <w:sz w:val="28"/>
          <w:szCs w:val="28"/>
          <w:lang w:eastAsia="ru-RU"/>
        </w:rPr>
        <w:t xml:space="preserve"> М., 1994</w:t>
      </w:r>
      <w:r w:rsidRPr="00F025B4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14:paraId="074DA036" w14:textId="77777777" w:rsidR="009438CF" w:rsidRPr="00F025B4" w:rsidRDefault="009438CF" w:rsidP="00F025B4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438CF" w:rsidRPr="00F025B4" w:rsidSect="00F025B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AA"/>
    <w:rsid w:val="003B68AA"/>
    <w:rsid w:val="009438CF"/>
    <w:rsid w:val="00F0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2EF3"/>
  <w15:chartTrackingRefBased/>
  <w15:docId w15:val="{58C8727B-75D6-452D-8067-16ABEF4E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ЛИЛИЯПользователь</dc:creator>
  <cp:keywords/>
  <dc:description/>
  <cp:lastModifiedBy>ЛИЛИЯПользователь</cp:lastModifiedBy>
  <cp:revision>3</cp:revision>
  <dcterms:created xsi:type="dcterms:W3CDTF">2024-01-05T17:40:00Z</dcterms:created>
  <dcterms:modified xsi:type="dcterms:W3CDTF">2024-03-11T05:52:00Z</dcterms:modified>
</cp:coreProperties>
</file>