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C59" w:rsidRDefault="004A6C59" w:rsidP="004A1D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общеобразовательное автономное учреждение </w:t>
      </w:r>
    </w:p>
    <w:p w:rsidR="004A1DE9" w:rsidRPr="004A1DE9" w:rsidRDefault="004A6C59" w:rsidP="004A1D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«СОШ №24» г. Оренбург</w:t>
      </w:r>
    </w:p>
    <w:p w:rsidR="004A1DE9" w:rsidRPr="004A1DE9" w:rsidRDefault="004A1DE9" w:rsidP="004A1DE9">
      <w:pPr>
        <w:spacing w:after="0" w:line="240" w:lineRule="auto"/>
        <w:jc w:val="center"/>
        <w:rPr>
          <w:rFonts w:ascii="Times New Roman" w:hAnsi="Times New Roman" w:cs="Times New Roman"/>
          <w:sz w:val="28"/>
          <w:szCs w:val="28"/>
        </w:rPr>
      </w:pPr>
    </w:p>
    <w:p w:rsidR="004A1DE9" w:rsidRPr="004A1DE9" w:rsidRDefault="004A1DE9" w:rsidP="004A1DE9">
      <w:pPr>
        <w:spacing w:after="0" w:line="240" w:lineRule="auto"/>
        <w:jc w:val="center"/>
        <w:rPr>
          <w:rFonts w:ascii="Times New Roman" w:hAnsi="Times New Roman" w:cs="Times New Roman"/>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Pr="004A1DE9" w:rsidRDefault="004A1DE9" w:rsidP="004A1DE9">
      <w:pPr>
        <w:spacing w:after="0" w:line="240" w:lineRule="auto"/>
        <w:jc w:val="center"/>
        <w:rPr>
          <w:rFonts w:ascii="Times New Roman" w:hAnsi="Times New Roman" w:cs="Times New Roman"/>
          <w:b/>
          <w:caps/>
          <w:sz w:val="32"/>
          <w:szCs w:val="32"/>
        </w:rPr>
      </w:pPr>
      <w:r w:rsidRPr="004A1DE9">
        <w:rPr>
          <w:rFonts w:ascii="Times New Roman" w:hAnsi="Times New Roman" w:cs="Times New Roman"/>
          <w:b/>
          <w:caps/>
          <w:sz w:val="32"/>
          <w:szCs w:val="32"/>
        </w:rPr>
        <w:t>Приёмы развития критического</w:t>
      </w:r>
      <w:r>
        <w:rPr>
          <w:rFonts w:ascii="Times New Roman" w:hAnsi="Times New Roman" w:cs="Times New Roman"/>
          <w:b/>
          <w:caps/>
          <w:sz w:val="32"/>
          <w:szCs w:val="32"/>
        </w:rPr>
        <w:t xml:space="preserve"> мышления учащихся на уроке ОБЖ</w:t>
      </w:r>
    </w:p>
    <w:p w:rsidR="004A1DE9" w:rsidRPr="004A1DE9" w:rsidRDefault="004A1DE9" w:rsidP="004A1DE9">
      <w:pPr>
        <w:spacing w:after="0" w:line="240" w:lineRule="auto"/>
        <w:jc w:val="center"/>
        <w:rPr>
          <w:rFonts w:ascii="Times New Roman" w:hAnsi="Times New Roman" w:cs="Times New Roman"/>
          <w:b/>
          <w:caps/>
          <w:sz w:val="32"/>
          <w:szCs w:val="32"/>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tbl>
      <w:tblPr>
        <w:tblStyle w:val="a3"/>
        <w:tblW w:w="4111" w:type="dxa"/>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4A1DE9" w:rsidTr="004A1DE9">
        <w:tc>
          <w:tcPr>
            <w:tcW w:w="4111" w:type="dxa"/>
          </w:tcPr>
          <w:p w:rsidR="004A1DE9" w:rsidRDefault="004A1DE9" w:rsidP="004A1DE9">
            <w:pPr>
              <w:rPr>
                <w:rFonts w:ascii="Times New Roman" w:hAnsi="Times New Roman" w:cs="Times New Roman"/>
                <w:sz w:val="28"/>
                <w:szCs w:val="28"/>
              </w:rPr>
            </w:pPr>
            <w:r>
              <w:rPr>
                <w:rFonts w:ascii="Times New Roman" w:hAnsi="Times New Roman" w:cs="Times New Roman"/>
                <w:sz w:val="28"/>
                <w:szCs w:val="28"/>
              </w:rPr>
              <w:t xml:space="preserve">Выполнила: </w:t>
            </w:r>
          </w:p>
          <w:p w:rsidR="004A1DE9" w:rsidRPr="004A1DE9" w:rsidRDefault="004A6C59" w:rsidP="004A1DE9">
            <w:pPr>
              <w:rPr>
                <w:rFonts w:ascii="Times New Roman" w:hAnsi="Times New Roman" w:cs="Times New Roman"/>
                <w:sz w:val="28"/>
                <w:szCs w:val="28"/>
              </w:rPr>
            </w:pPr>
            <w:r>
              <w:rPr>
                <w:rFonts w:ascii="Times New Roman" w:hAnsi="Times New Roman" w:cs="Times New Roman"/>
                <w:sz w:val="28"/>
                <w:szCs w:val="28"/>
              </w:rPr>
              <w:t xml:space="preserve">Чуркина Н.Н., </w:t>
            </w:r>
            <w:bookmarkStart w:id="0" w:name="_GoBack"/>
            <w:bookmarkEnd w:id="0"/>
            <w:r w:rsidR="004A1DE9" w:rsidRPr="004A1DE9">
              <w:rPr>
                <w:rFonts w:ascii="Times New Roman" w:hAnsi="Times New Roman" w:cs="Times New Roman"/>
                <w:sz w:val="28"/>
                <w:szCs w:val="28"/>
              </w:rPr>
              <w:t xml:space="preserve"> учитель ОБЖ</w:t>
            </w:r>
          </w:p>
          <w:p w:rsidR="004A1DE9" w:rsidRPr="004A1DE9" w:rsidRDefault="004A1DE9" w:rsidP="004A1DE9">
            <w:pPr>
              <w:jc w:val="center"/>
              <w:rPr>
                <w:rFonts w:ascii="Times New Roman" w:hAnsi="Times New Roman" w:cs="Times New Roman"/>
                <w:sz w:val="28"/>
                <w:szCs w:val="28"/>
              </w:rPr>
            </w:pPr>
          </w:p>
        </w:tc>
      </w:tr>
    </w:tbl>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Default="004A1DE9" w:rsidP="004A1DE9">
      <w:pPr>
        <w:spacing w:after="0" w:line="240" w:lineRule="auto"/>
        <w:jc w:val="center"/>
        <w:rPr>
          <w:rFonts w:ascii="Times New Roman" w:hAnsi="Times New Roman" w:cs="Times New Roman"/>
          <w:b/>
          <w:sz w:val="28"/>
          <w:szCs w:val="28"/>
        </w:rPr>
      </w:pPr>
    </w:p>
    <w:p w:rsidR="004A1DE9" w:rsidRPr="004A1DE9" w:rsidRDefault="004A1DE9" w:rsidP="004A1DE9">
      <w:pPr>
        <w:spacing w:after="0" w:line="240" w:lineRule="auto"/>
        <w:rPr>
          <w:rFonts w:ascii="Times New Roman" w:hAnsi="Times New Roman" w:cs="Times New Roman"/>
          <w:b/>
          <w:sz w:val="28"/>
          <w:szCs w:val="28"/>
        </w:rPr>
      </w:pP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8178F0">
        <w:rPr>
          <w:rFonts w:ascii="Roboto" w:eastAsia="Times New Roman" w:hAnsi="Roboto" w:cs="Times New Roman"/>
          <w:b/>
          <w:color w:val="262626" w:themeColor="text1" w:themeTint="D9"/>
          <w:sz w:val="28"/>
          <w:szCs w:val="28"/>
          <w:u w:val="single"/>
          <w:lang w:eastAsia="ru-RU"/>
        </w:rPr>
        <w:lastRenderedPageBreak/>
        <w:t xml:space="preserve">Образовательная технология </w:t>
      </w:r>
      <w:r w:rsidRPr="008178F0">
        <w:rPr>
          <w:rFonts w:ascii="Times New Roman" w:eastAsia="Times New Roman" w:hAnsi="Times New Roman"/>
          <w:b/>
          <w:color w:val="262626" w:themeColor="text1" w:themeTint="D9"/>
          <w:sz w:val="28"/>
          <w:szCs w:val="28"/>
          <w:u w:val="single"/>
          <w:lang w:eastAsia="ru-RU"/>
        </w:rPr>
        <w:t>развития критического мышления</w:t>
      </w:r>
      <w:r w:rsidRPr="00C17C4C">
        <w:rPr>
          <w:rFonts w:ascii="Times New Roman" w:eastAsia="Times New Roman" w:hAnsi="Times New Roman"/>
          <w:b/>
          <w:color w:val="262626" w:themeColor="text1" w:themeTint="D9"/>
          <w:sz w:val="28"/>
          <w:szCs w:val="28"/>
          <w:u w:val="single"/>
          <w:lang w:eastAsia="ru-RU"/>
        </w:rPr>
        <w:t xml:space="preserve"> (ТРКМ)</w:t>
      </w:r>
      <w:r w:rsidRPr="00C17C4C">
        <w:rPr>
          <w:rFonts w:ascii="Times New Roman" w:eastAsia="Times New Roman" w:hAnsi="Times New Roman"/>
          <w:color w:val="262626" w:themeColor="text1" w:themeTint="D9"/>
          <w:sz w:val="24"/>
          <w:szCs w:val="24"/>
          <w:lang w:eastAsia="ru-RU"/>
        </w:rPr>
        <w:t xml:space="preserve"> </w:t>
      </w:r>
      <w:r w:rsidRPr="00C17C4C">
        <w:rPr>
          <w:rFonts w:ascii="Roboto" w:eastAsia="Times New Roman" w:hAnsi="Roboto" w:cs="Times New Roman"/>
          <w:color w:val="262626" w:themeColor="text1" w:themeTint="D9"/>
          <w:sz w:val="28"/>
          <w:szCs w:val="28"/>
          <w:lang w:eastAsia="ru-RU"/>
        </w:rPr>
        <w:t xml:space="preserve">направлена на развитие  мышления учащихся, основными чертами которого являются критичность, гибкость, открытость, </w:t>
      </w:r>
      <w:proofErr w:type="spellStart"/>
      <w:r w:rsidRPr="00C17C4C">
        <w:rPr>
          <w:rFonts w:ascii="Roboto" w:eastAsia="Times New Roman" w:hAnsi="Roboto" w:cs="Times New Roman"/>
          <w:color w:val="262626" w:themeColor="text1" w:themeTint="D9"/>
          <w:sz w:val="28"/>
          <w:szCs w:val="28"/>
          <w:lang w:eastAsia="ru-RU"/>
        </w:rPr>
        <w:t>рефлексивность</w:t>
      </w:r>
      <w:proofErr w:type="spellEnd"/>
      <w:r w:rsidRPr="00C17C4C">
        <w:rPr>
          <w:rFonts w:ascii="Roboto" w:eastAsia="Times New Roman" w:hAnsi="Roboto" w:cs="Times New Roman"/>
          <w:color w:val="262626" w:themeColor="text1" w:themeTint="D9"/>
          <w:sz w:val="28"/>
          <w:szCs w:val="28"/>
          <w:lang w:eastAsia="ru-RU"/>
        </w:rPr>
        <w:t xml:space="preserve">. </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color w:val="262626" w:themeColor="text1" w:themeTint="D9"/>
          <w:sz w:val="28"/>
          <w:szCs w:val="28"/>
          <w:lang w:eastAsia="ru-RU"/>
        </w:rPr>
        <w:t>Цель применения этой технологии в учебном процессе -</w:t>
      </w:r>
      <w:r w:rsidRPr="00C17C4C">
        <w:rPr>
          <w:rFonts w:ascii="Roboto" w:eastAsia="Times New Roman" w:hAnsi="Roboto" w:cs="Times New Roman"/>
          <w:color w:val="262626" w:themeColor="text1" w:themeTint="D9"/>
          <w:sz w:val="28"/>
          <w:szCs w:val="28"/>
          <w:lang w:eastAsia="ru-RU"/>
        </w:rPr>
        <w:t xml:space="preserve"> развитие интеллектуальных способностей ученика, позволя</w:t>
      </w:r>
      <w:r>
        <w:rPr>
          <w:rFonts w:ascii="Roboto" w:eastAsia="Times New Roman" w:hAnsi="Roboto" w:cs="Times New Roman"/>
          <w:color w:val="262626" w:themeColor="text1" w:themeTint="D9"/>
          <w:sz w:val="28"/>
          <w:szCs w:val="28"/>
          <w:lang w:eastAsia="ru-RU"/>
        </w:rPr>
        <w:t xml:space="preserve">ющих учиться самостоятельно. </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Технология представляет собой совокупность приемов, направленных на то, чтобы заинтересовать ученика, побудить его к деятельности, создать условия для обобщения информации, способствовать развитию критического мышления, навыков самоанализа, рефлексии.</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Эта технология учит современного школьника:</w:t>
      </w:r>
    </w:p>
    <w:p w:rsidR="004A1DE9" w:rsidRPr="00C17C4C" w:rsidRDefault="004A1DE9" w:rsidP="008178F0">
      <w:pPr>
        <w:numPr>
          <w:ilvl w:val="0"/>
          <w:numId w:val="1"/>
        </w:numPr>
        <w:spacing w:after="0" w:line="330" w:lineRule="atLeast"/>
        <w:ind w:left="0"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критически мыслить,</w:t>
      </w:r>
    </w:p>
    <w:p w:rsidR="004A1DE9" w:rsidRPr="00C17C4C" w:rsidRDefault="004A1DE9" w:rsidP="008178F0">
      <w:pPr>
        <w:numPr>
          <w:ilvl w:val="0"/>
          <w:numId w:val="1"/>
        </w:numPr>
        <w:spacing w:after="0" w:line="330" w:lineRule="atLeast"/>
        <w:ind w:left="0"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проявлять активность в познании окружающего мира.</w:t>
      </w:r>
    </w:p>
    <w:p w:rsidR="004A1DE9" w:rsidRPr="00C17C4C" w:rsidRDefault="004A1DE9" w:rsidP="008178F0">
      <w:pPr>
        <w:numPr>
          <w:ilvl w:val="0"/>
          <w:numId w:val="1"/>
        </w:numPr>
        <w:spacing w:after="0" w:line="330" w:lineRule="atLeast"/>
        <w:ind w:left="0"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владеть разнообразными способами интерпретации и оценки информационного сообщения,</w:t>
      </w:r>
    </w:p>
    <w:p w:rsidR="004A1DE9" w:rsidRPr="00C17C4C" w:rsidRDefault="004A1DE9" w:rsidP="008178F0">
      <w:pPr>
        <w:numPr>
          <w:ilvl w:val="0"/>
          <w:numId w:val="1"/>
        </w:numPr>
        <w:spacing w:after="0" w:line="330" w:lineRule="atLeast"/>
        <w:ind w:left="0"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аргументировать свою точку зрения, опираясь не только на логику (что уже немаловажно), но и на представления собеседника.</w:t>
      </w:r>
    </w:p>
    <w:p w:rsidR="004A1DE9" w:rsidRPr="00C17C4C" w:rsidRDefault="004A1DE9" w:rsidP="008178F0">
      <w:pPr>
        <w:numPr>
          <w:ilvl w:val="0"/>
          <w:numId w:val="1"/>
        </w:numPr>
        <w:spacing w:after="0" w:line="330" w:lineRule="atLeast"/>
        <w:ind w:left="0"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Такой ученик чувствует уверенность в работе с различными типами информации, может эффективно использовать самые разнообразные ресурсы</w:t>
      </w:r>
    </w:p>
    <w:p w:rsidR="004A1DE9" w:rsidRPr="00C17C4C" w:rsidRDefault="004A1DE9" w:rsidP="008178F0">
      <w:pPr>
        <w:numPr>
          <w:ilvl w:val="0"/>
          <w:numId w:val="1"/>
        </w:numPr>
        <w:spacing w:after="0" w:line="330" w:lineRule="atLeast"/>
        <w:ind w:left="0"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эффективно взаимодействовать с информационными пространствами,</w:t>
      </w:r>
    </w:p>
    <w:p w:rsidR="004A1DE9" w:rsidRPr="00C17C4C" w:rsidRDefault="004A1DE9" w:rsidP="008178F0">
      <w:pPr>
        <w:numPr>
          <w:ilvl w:val="0"/>
          <w:numId w:val="1"/>
        </w:numPr>
        <w:spacing w:after="0" w:line="330" w:lineRule="atLeast"/>
        <w:ind w:left="0"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добывать информацию из различных источников, определять причины возникновения проблем, разрешать конфликты, вести переговоры, взвешивать альтернативные суждения, принимать решения на основе анализа информации</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 чем же специфика образовательной технологии развития критического мышления?</w:t>
      </w:r>
    </w:p>
    <w:p w:rsidR="004A1DE9" w:rsidRPr="00C17C4C" w:rsidRDefault="004A1DE9" w:rsidP="008178F0">
      <w:pPr>
        <w:numPr>
          <w:ilvl w:val="0"/>
          <w:numId w:val="2"/>
        </w:numPr>
        <w:spacing w:after="0" w:line="330" w:lineRule="atLeast"/>
        <w:ind w:left="0"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Во-первых, учебный процесс строится на научно-обоснованных закономерностях взаимодействия личности и информации.</w:t>
      </w:r>
    </w:p>
    <w:p w:rsidR="004A1DE9" w:rsidRPr="00C17C4C" w:rsidRDefault="004A1DE9" w:rsidP="008178F0">
      <w:pPr>
        <w:numPr>
          <w:ilvl w:val="0"/>
          <w:numId w:val="2"/>
        </w:numPr>
        <w:spacing w:after="0" w:line="330" w:lineRule="atLeast"/>
        <w:ind w:left="0"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Во-вторых, фазы этой технологии (вызов, осмысление, рефлексия) инструментально обеспечены таким образом, что преподаватель может быть максимально гибким и аутентичным каждой учебной ситуации в каждый момент времени: речь идет о разнообразных визуальных формах и стратегиях работы с текстом, организации дискуссий и процесса реализации проектов.</w:t>
      </w:r>
    </w:p>
    <w:p w:rsidR="004A1DE9" w:rsidRPr="00C17C4C" w:rsidRDefault="004A1DE9" w:rsidP="008178F0">
      <w:pPr>
        <w:numPr>
          <w:ilvl w:val="0"/>
          <w:numId w:val="2"/>
        </w:numPr>
        <w:spacing w:after="0" w:line="330" w:lineRule="atLeast"/>
        <w:ind w:left="0"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В-третьих, стратегии технологии позволяют все обучение проводить на основе принципов сотрудничества, совместного планирования и осмысленности.</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Технология дает ученику:</w:t>
      </w:r>
    </w:p>
    <w:p w:rsidR="004A1DE9" w:rsidRPr="00C17C4C" w:rsidRDefault="004A1DE9" w:rsidP="008178F0">
      <w:pPr>
        <w:spacing w:after="0" w:line="330" w:lineRule="atLeast"/>
        <w:ind w:firstLine="567"/>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повышение эффективности восприятия информации;</w:t>
      </w:r>
      <w:r w:rsidRPr="00C17C4C">
        <w:rPr>
          <w:rFonts w:ascii="Roboto" w:eastAsia="Times New Roman" w:hAnsi="Roboto" w:cs="Times New Roman"/>
          <w:color w:val="262626" w:themeColor="text1" w:themeTint="D9"/>
          <w:sz w:val="28"/>
          <w:szCs w:val="28"/>
          <w:lang w:eastAsia="ru-RU"/>
        </w:rPr>
        <w:br/>
        <w:t>- повышение интереса как к изучаемому материалу, так и к самому процессу обучения;</w:t>
      </w:r>
      <w:r w:rsidRPr="00C17C4C">
        <w:rPr>
          <w:rFonts w:ascii="Roboto" w:eastAsia="Times New Roman" w:hAnsi="Roboto" w:cs="Times New Roman"/>
          <w:color w:val="262626" w:themeColor="text1" w:themeTint="D9"/>
          <w:sz w:val="28"/>
          <w:szCs w:val="28"/>
          <w:lang w:eastAsia="ru-RU"/>
        </w:rPr>
        <w:br/>
        <w:t>- умение критически мыслить;</w:t>
      </w:r>
      <w:r w:rsidRPr="00C17C4C">
        <w:rPr>
          <w:rFonts w:ascii="Roboto" w:eastAsia="Times New Roman" w:hAnsi="Roboto" w:cs="Times New Roman"/>
          <w:color w:val="262626" w:themeColor="text1" w:themeTint="D9"/>
          <w:sz w:val="28"/>
          <w:szCs w:val="28"/>
          <w:lang w:eastAsia="ru-RU"/>
        </w:rPr>
        <w:br/>
        <w:t>- умение ответственно относиться к собственному образованию;</w:t>
      </w:r>
      <w:r w:rsidRPr="00C17C4C">
        <w:rPr>
          <w:rFonts w:ascii="Roboto" w:eastAsia="Times New Roman" w:hAnsi="Roboto" w:cs="Times New Roman"/>
          <w:color w:val="262626" w:themeColor="text1" w:themeTint="D9"/>
          <w:sz w:val="28"/>
          <w:szCs w:val="28"/>
          <w:lang w:eastAsia="ru-RU"/>
        </w:rPr>
        <w:br/>
        <w:t>- умение работать в сотрудничестве с другими;</w:t>
      </w:r>
      <w:r w:rsidRPr="00C17C4C">
        <w:rPr>
          <w:rFonts w:ascii="Roboto" w:eastAsia="Times New Roman" w:hAnsi="Roboto" w:cs="Times New Roman"/>
          <w:color w:val="262626" w:themeColor="text1" w:themeTint="D9"/>
          <w:sz w:val="28"/>
          <w:szCs w:val="28"/>
          <w:lang w:eastAsia="ru-RU"/>
        </w:rPr>
        <w:br/>
      </w:r>
      <w:r w:rsidRPr="00C17C4C">
        <w:rPr>
          <w:rFonts w:ascii="Roboto" w:eastAsia="Times New Roman" w:hAnsi="Roboto" w:cs="Times New Roman"/>
          <w:color w:val="262626" w:themeColor="text1" w:themeTint="D9"/>
          <w:sz w:val="28"/>
          <w:szCs w:val="28"/>
          <w:lang w:eastAsia="ru-RU"/>
        </w:rPr>
        <w:lastRenderedPageBreak/>
        <w:t>- повышение качества образования учеников;</w:t>
      </w:r>
      <w:r w:rsidRPr="00C17C4C">
        <w:rPr>
          <w:rFonts w:ascii="Roboto" w:eastAsia="Times New Roman" w:hAnsi="Roboto" w:cs="Times New Roman"/>
          <w:color w:val="262626" w:themeColor="text1" w:themeTint="D9"/>
          <w:sz w:val="28"/>
          <w:szCs w:val="28"/>
          <w:lang w:eastAsia="ru-RU"/>
        </w:rPr>
        <w:br/>
        <w:t>- желание и умение стать человеком, который учится в течение всей жизни.</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Технология дает учителю:</w:t>
      </w:r>
    </w:p>
    <w:p w:rsidR="004A1DE9" w:rsidRPr="00C17C4C" w:rsidRDefault="004A1DE9" w:rsidP="008178F0">
      <w:pPr>
        <w:spacing w:after="0" w:line="330" w:lineRule="atLeast"/>
        <w:ind w:firstLine="567"/>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умение создать в классе атмосферу открытости и ответственного сотрудничества;</w:t>
      </w:r>
      <w:r w:rsidRPr="00C17C4C">
        <w:rPr>
          <w:rFonts w:ascii="Roboto" w:eastAsia="Times New Roman" w:hAnsi="Roboto" w:cs="Times New Roman"/>
          <w:color w:val="262626" w:themeColor="text1" w:themeTint="D9"/>
          <w:sz w:val="28"/>
          <w:szCs w:val="28"/>
          <w:lang w:eastAsia="ru-RU"/>
        </w:rPr>
        <w:br/>
        <w:t>- возможность использовать модель обучения и систему эффективных методик, которые способствуют развитию критического мышления и самостоятельности в процессе обучения;</w:t>
      </w:r>
      <w:r w:rsidRPr="00C17C4C">
        <w:rPr>
          <w:rFonts w:ascii="Roboto" w:eastAsia="Times New Roman" w:hAnsi="Roboto" w:cs="Times New Roman"/>
          <w:color w:val="262626" w:themeColor="text1" w:themeTint="D9"/>
          <w:sz w:val="28"/>
          <w:szCs w:val="28"/>
          <w:lang w:eastAsia="ru-RU"/>
        </w:rPr>
        <w:br/>
        <w:t>- стать практиками, которые умеют грамотно анализировать свою деятельность;</w:t>
      </w:r>
      <w:r w:rsidRPr="00C17C4C">
        <w:rPr>
          <w:rFonts w:ascii="Roboto" w:eastAsia="Times New Roman" w:hAnsi="Roboto" w:cs="Times New Roman"/>
          <w:color w:val="262626" w:themeColor="text1" w:themeTint="D9"/>
          <w:sz w:val="28"/>
          <w:szCs w:val="28"/>
          <w:lang w:eastAsia="ru-RU"/>
        </w:rPr>
        <w:br/>
        <w:t>- стать источником ценной профессиональной информации для других учителей.</w:t>
      </w:r>
    </w:p>
    <w:p w:rsidR="004A1DE9" w:rsidRPr="00C17C4C" w:rsidRDefault="004A1DE9" w:rsidP="008178F0">
      <w:pPr>
        <w:numPr>
          <w:ilvl w:val="0"/>
          <w:numId w:val="3"/>
        </w:numPr>
        <w:spacing w:after="0" w:line="330" w:lineRule="atLeast"/>
        <w:ind w:left="0" w:firstLine="567"/>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u w:val="single"/>
          <w:lang w:eastAsia="ru-RU"/>
        </w:rPr>
        <w:t>Базовая модель урока,</w:t>
      </w:r>
      <w:r w:rsidRPr="00C17C4C">
        <w:rPr>
          <w:rFonts w:ascii="Roboto" w:eastAsia="Times New Roman" w:hAnsi="Roboto" w:cs="Times New Roman"/>
          <w:color w:val="262626" w:themeColor="text1" w:themeTint="D9"/>
          <w:sz w:val="28"/>
          <w:szCs w:val="28"/>
          <w:lang w:eastAsia="ru-RU"/>
        </w:rPr>
        <w:t> основанная на использовании данной технологии, представляет собой последовательное прохождение трех стадий, присущих одновременно и процессу познания: вызов, осмысление, рефлексия. Эти стадии могут составлять весь урок или его отдельные части. В основе технологии модель, состоящая из трех фаз: вызов, смысловая стадия, рефлексия.</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Вызов. </w:t>
      </w:r>
      <w:r w:rsidRPr="00C17C4C">
        <w:rPr>
          <w:rFonts w:ascii="Roboto" w:eastAsia="Times New Roman" w:hAnsi="Roboto" w:cs="Times New Roman"/>
          <w:color w:val="262626" w:themeColor="text1" w:themeTint="D9"/>
          <w:sz w:val="28"/>
          <w:szCs w:val="28"/>
          <w:lang w:eastAsia="ru-RU"/>
        </w:rPr>
        <w:t>На этой стадии происходит выявление первоначальных представлений учащихся о теме обсуждения, активизации познавательной деятельности учеников, актуализацию собственного опыта. Это побуждает их вспомнить, что они уже знают по этой теме, привести имеющиеся знания в определенную систему, а также поделиться своими знаниями. Кроме этого, происходит настрой учащихся на тему урока, развивается интерес к ней, что является своеобразным мотивационным моментом. Важно, чтобы в конце вызова произошла систематизация всей информации, которая появилась в результате свободных высказываний учащихся.</w:t>
      </w:r>
    </w:p>
    <w:p w:rsidR="004A1DE9" w:rsidRPr="00C17C4C" w:rsidRDefault="004A1DE9" w:rsidP="008178F0">
      <w:pPr>
        <w:spacing w:after="0" w:line="330" w:lineRule="atLeast"/>
        <w:ind w:firstLine="567"/>
        <w:jc w:val="both"/>
        <w:rPr>
          <w:rFonts w:ascii="Roboto" w:eastAsia="Times New Roman" w:hAnsi="Roboto" w:cs="Times New Roman"/>
          <w:b/>
          <w:i/>
          <w:color w:val="262626" w:themeColor="text1" w:themeTint="D9"/>
          <w:sz w:val="28"/>
          <w:szCs w:val="28"/>
          <w:lang w:eastAsia="ru-RU"/>
        </w:rPr>
      </w:pPr>
      <w:r w:rsidRPr="00C17C4C">
        <w:rPr>
          <w:rFonts w:ascii="Roboto" w:eastAsia="Times New Roman" w:hAnsi="Roboto" w:cs="Times New Roman"/>
          <w:i/>
          <w:color w:val="262626" w:themeColor="text1" w:themeTint="D9"/>
          <w:sz w:val="28"/>
          <w:szCs w:val="28"/>
          <w:u w:val="single"/>
          <w:lang w:eastAsia="ru-RU"/>
        </w:rPr>
        <w:t>Используемые приемы</w:t>
      </w:r>
      <w:r w:rsidRPr="00C17C4C">
        <w:rPr>
          <w:rFonts w:ascii="Roboto" w:eastAsia="Times New Roman" w:hAnsi="Roboto" w:cs="Times New Roman"/>
          <w:b/>
          <w:i/>
          <w:color w:val="262626" w:themeColor="text1" w:themeTint="D9"/>
          <w:sz w:val="28"/>
          <w:szCs w:val="28"/>
          <w:lang w:eastAsia="ru-RU"/>
        </w:rPr>
        <w:t>: мозговой штурм, кластер (пучок, созвездие), карты познания, перепутанные логические цепочки.</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 процессе реализации фазы вызова</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1.      Учащиеся могут высказывать свою точку зрения по поводу изучаемой темы, причем делая это свободно, без боязни ошибиться и быть исправленным преподавателем.</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2.      Важно, чтобы высказывания фиксировались, любое из них будет важным для дальнейшей работы. При этом на данном этапе нет «правильных» или «неправильных» высказываний.</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3.      Можно сочетать индивидуальную и групповую работы.  Обмен мнениями может способствовать и выработке новых идей, которые часто являются неожиданными и продуктивными. Обмен мнениями может способствовать и появлению интересных вопросов, поиск ответов на которые будет побуждать к изучению нового материала. Кроме того, часто некоторые учащиеся боятся излагать свое мнение преподавателю или сразу в большой аудитории. Работа в небольших группах позволяет таким учащимся чувствовать себя более комфортно.</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u w:val="single"/>
          <w:lang w:eastAsia="ru-RU"/>
        </w:rPr>
        <w:lastRenderedPageBreak/>
        <w:t>Роль преподавателя</w:t>
      </w:r>
    </w:p>
    <w:p w:rsidR="004A1DE9" w:rsidRPr="00C17C4C" w:rsidRDefault="004A1DE9" w:rsidP="008178F0">
      <w:pPr>
        <w:numPr>
          <w:ilvl w:val="0"/>
          <w:numId w:val="4"/>
        </w:numPr>
        <w:spacing w:after="0" w:line="330" w:lineRule="atLeast"/>
        <w:ind w:left="0"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стимулировать учащихся к вспоминанию того, что они уже знают по изучаемой теме,</w:t>
      </w:r>
    </w:p>
    <w:p w:rsidR="004A1DE9" w:rsidRPr="00C17C4C" w:rsidRDefault="004A1DE9" w:rsidP="008178F0">
      <w:pPr>
        <w:numPr>
          <w:ilvl w:val="0"/>
          <w:numId w:val="4"/>
        </w:numPr>
        <w:spacing w:after="0" w:line="330" w:lineRule="atLeast"/>
        <w:ind w:left="0"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способствовать бесконфликтному обмену мнениями в группах, фиксации и систематизации информации, полученной от школьников.</w:t>
      </w:r>
    </w:p>
    <w:p w:rsidR="004A1DE9" w:rsidRPr="00C17C4C" w:rsidRDefault="004A1DE9" w:rsidP="008178F0">
      <w:pPr>
        <w:numPr>
          <w:ilvl w:val="0"/>
          <w:numId w:val="4"/>
        </w:numPr>
        <w:spacing w:after="0" w:line="330" w:lineRule="atLeast"/>
        <w:ind w:left="0"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не критиковать их ответы, даже если они неточны или неправильны</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важно: Нам, преподавателям, очень сложно выступать в роли терпеливых слушателей своих учеников. Мы привыкли их поправлять, критиковать, морализировать по поводу их действий. Избежание этого и является основной трудностью для работы в режиме педагогической технологии развития критического мышления. </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Осмысление.</w:t>
      </w:r>
      <w:r w:rsidRPr="00C17C4C">
        <w:rPr>
          <w:rFonts w:ascii="Roboto" w:eastAsia="Times New Roman" w:hAnsi="Roboto" w:cs="Times New Roman"/>
          <w:color w:val="262626" w:themeColor="text1" w:themeTint="D9"/>
          <w:sz w:val="28"/>
          <w:szCs w:val="28"/>
          <w:lang w:eastAsia="ru-RU"/>
        </w:rPr>
        <w:t> Эта стадия начинается вместе с подачей новой информации. Этот этап можно по-другому назвать смысловой стадией. На этой стадии происходит соприкосновение учащихся с новыми знаниями, понятиями, идеями. Эта фаза занимает наибольшее время. Новая информация может быть представлена в виде текста, лекции учителя, видеофильма. Здесь происходит соотнесение новой информации с той, которой ранее располагали учащиеся, т.е. новых знаний с уже имеющимися. Быстрый темп изложения нового материала в режиме слушания и письма практически исключает возможность его осмысления.</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Во время этой фазы урока учащиеся работают самостоятельно. Задачей учителя является поддержание активности учащихся, которая была достигнута на стадии вызова.</w:t>
      </w:r>
    </w:p>
    <w:p w:rsidR="004A1DE9" w:rsidRPr="00C17C4C" w:rsidRDefault="004A1DE9" w:rsidP="008178F0">
      <w:pPr>
        <w:spacing w:after="0" w:line="330" w:lineRule="atLeast"/>
        <w:ind w:firstLine="567"/>
        <w:jc w:val="both"/>
        <w:rPr>
          <w:rFonts w:ascii="Roboto" w:eastAsia="Times New Roman" w:hAnsi="Roboto" w:cs="Times New Roman"/>
          <w:i/>
          <w:color w:val="262626" w:themeColor="text1" w:themeTint="D9"/>
          <w:sz w:val="28"/>
          <w:szCs w:val="28"/>
          <w:lang w:eastAsia="ru-RU"/>
        </w:rPr>
      </w:pPr>
      <w:r w:rsidRPr="00C17C4C">
        <w:rPr>
          <w:rFonts w:ascii="Roboto" w:eastAsia="Times New Roman" w:hAnsi="Roboto" w:cs="Times New Roman"/>
          <w:i/>
          <w:color w:val="262626" w:themeColor="text1" w:themeTint="D9"/>
          <w:sz w:val="28"/>
          <w:szCs w:val="28"/>
          <w:u w:val="single"/>
          <w:lang w:eastAsia="ru-RU"/>
        </w:rPr>
        <w:t>Используемые приемы</w:t>
      </w:r>
      <w:r w:rsidRPr="00C17C4C">
        <w:rPr>
          <w:rFonts w:ascii="Roboto" w:eastAsia="Times New Roman" w:hAnsi="Roboto" w:cs="Times New Roman"/>
          <w:i/>
          <w:color w:val="262626" w:themeColor="text1" w:themeTint="D9"/>
          <w:sz w:val="28"/>
          <w:szCs w:val="28"/>
          <w:lang w:eastAsia="ru-RU"/>
        </w:rPr>
        <w:t>: изучение текста или его отдельных частей, просмотр видеофильма, прослушивание лекции учителя, прослушивание аудиозаписи. Это может быть рассказ, лекция, индивидуальное, парное или групповое чтение или просмотр видеоматериала.</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 любом случае это будет индивидуальное принятие и отслеживание информации. Авторы педагогической технологии развития критического мышления отмечают, что в процессе реализации смысловой стадии главная задача состоит в том, чтобы поддерживать активность учащихся, их интерес и инерцию движения, созданную во время фазы вызова.</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На фазе осмысления содержания</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u w:val="single"/>
          <w:lang w:eastAsia="ru-RU"/>
        </w:rPr>
        <w:t>учащиеся:</w:t>
      </w:r>
      <w:r w:rsidRPr="00C17C4C">
        <w:rPr>
          <w:rFonts w:ascii="Roboto" w:eastAsia="Times New Roman" w:hAnsi="Roboto" w:cs="Times New Roman"/>
          <w:color w:val="262626" w:themeColor="text1" w:themeTint="D9"/>
          <w:sz w:val="28"/>
          <w:szCs w:val="28"/>
          <w:lang w:eastAsia="ru-RU"/>
        </w:rPr>
        <w:t> </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1.      Осуществляют контакт с новой информацией.</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2.      Пытаются сопоставить эту информацию с уже имеющимися знаниями и опытом.</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3.      Акцентируют свое внимание на поиске ответов на возникшие ранее вопросы и затруднения.</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4.      Обращают внимание на неясности, пытаясь поставить новые вопросы.</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lastRenderedPageBreak/>
        <w:t>5.      Стремятся отследить сам процесс знакомства с новой информацией, обратить внимание на то, что именно привлекает их внимание, какие аспекты менее интересны и почему.</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6.      Готовятся к анализу и обсуждению услышанного или прочитанного.</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u w:val="single"/>
          <w:lang w:eastAsia="ru-RU"/>
        </w:rPr>
        <w:t> Преподаватель:</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1.      Может быть непосредственным источником новой информации. В этом случае его задача состоит в ее ясном и привлекательном изложении.</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2.      Если школьники работают с текстом, учитель отслеживает степень активности работы, внимательности при чтении.</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3.      Для организации работы с текстом учитель предлагает различные приемы для вдумчивого чтения и размышления о прочитанном.</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Авторы педагогической технологии развития критического мышления отмечают, что необходимо выделить достаточное время для реализации смысловой стадии. Если учащиеся работают с текстом, было бы целесообразно выделить время для второго прочтения. Это достаточно важно, так как для того, чтобы прояснить некоторые вопросы, необходимо увидеть текстовую информацию в различном контексте [3].</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Рефлексия</w:t>
      </w:r>
      <w:r w:rsidRPr="00C17C4C">
        <w:rPr>
          <w:rFonts w:ascii="Roboto" w:eastAsia="Times New Roman" w:hAnsi="Roboto" w:cs="Times New Roman"/>
          <w:color w:val="262626" w:themeColor="text1" w:themeTint="D9"/>
          <w:sz w:val="28"/>
          <w:szCs w:val="28"/>
          <w:lang w:eastAsia="ru-RU"/>
        </w:rPr>
        <w:t>.</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Целью этой стадии является закрепление полученных знаний, усвоение новой информации, формирование собственного нового знания, включение в систему знаний новых понятий, а также постановка новых вопросов и поиск ответов на них, что может послужить основой для стадии вызова к следующему уроку.</w:t>
      </w:r>
    </w:p>
    <w:p w:rsidR="004A1DE9" w:rsidRPr="00C17C4C" w:rsidRDefault="004A1DE9" w:rsidP="008178F0">
      <w:pPr>
        <w:spacing w:after="0" w:line="330" w:lineRule="atLeast"/>
        <w:ind w:firstLine="567"/>
        <w:jc w:val="both"/>
        <w:rPr>
          <w:rFonts w:ascii="Roboto" w:eastAsia="Times New Roman" w:hAnsi="Roboto" w:cs="Times New Roman"/>
          <w:i/>
          <w:color w:val="262626" w:themeColor="text1" w:themeTint="D9"/>
          <w:sz w:val="28"/>
          <w:szCs w:val="28"/>
          <w:lang w:eastAsia="ru-RU"/>
        </w:rPr>
      </w:pPr>
      <w:r w:rsidRPr="00C17C4C">
        <w:rPr>
          <w:rFonts w:ascii="Roboto" w:eastAsia="Times New Roman" w:hAnsi="Roboto" w:cs="Times New Roman"/>
          <w:i/>
          <w:color w:val="262626" w:themeColor="text1" w:themeTint="D9"/>
          <w:sz w:val="28"/>
          <w:szCs w:val="28"/>
          <w:u w:val="single"/>
          <w:lang w:eastAsia="ru-RU"/>
        </w:rPr>
        <w:t>Используемые приемы</w:t>
      </w:r>
      <w:r w:rsidRPr="00C17C4C">
        <w:rPr>
          <w:rFonts w:ascii="Roboto" w:eastAsia="Times New Roman" w:hAnsi="Roboto" w:cs="Times New Roman"/>
          <w:i/>
          <w:color w:val="262626" w:themeColor="text1" w:themeTint="D9"/>
          <w:sz w:val="28"/>
          <w:szCs w:val="28"/>
          <w:lang w:eastAsia="ru-RU"/>
        </w:rPr>
        <w:t xml:space="preserve">: составление схемы, таблицы, обсуждение, дискуссия, краткое сочинение, кластер, карты познания, разработка мини-проекта, </w:t>
      </w:r>
      <w:proofErr w:type="spellStart"/>
      <w:r w:rsidRPr="00C17C4C">
        <w:rPr>
          <w:rFonts w:ascii="Roboto" w:eastAsia="Times New Roman" w:hAnsi="Roboto" w:cs="Times New Roman"/>
          <w:i/>
          <w:color w:val="262626" w:themeColor="text1" w:themeTint="D9"/>
          <w:sz w:val="28"/>
          <w:szCs w:val="28"/>
          <w:lang w:eastAsia="ru-RU"/>
        </w:rPr>
        <w:t>взаимоопрос</w:t>
      </w:r>
      <w:proofErr w:type="spellEnd"/>
      <w:r w:rsidRPr="00C17C4C">
        <w:rPr>
          <w:rFonts w:ascii="Roboto" w:eastAsia="Times New Roman" w:hAnsi="Roboto" w:cs="Times New Roman"/>
          <w:i/>
          <w:color w:val="262626" w:themeColor="text1" w:themeTint="D9"/>
          <w:sz w:val="28"/>
          <w:szCs w:val="28"/>
          <w:lang w:eastAsia="ru-RU"/>
        </w:rPr>
        <w:t xml:space="preserve"> и контроль, рисунок и др.</w:t>
      </w:r>
    </w:p>
    <w:p w:rsidR="004A1DE9" w:rsidRPr="00C17C4C" w:rsidRDefault="004A1DE9" w:rsidP="008178F0">
      <w:pPr>
        <w:spacing w:after="0" w:line="330" w:lineRule="atLeast"/>
        <w:ind w:firstLine="567"/>
        <w:jc w:val="both"/>
        <w:rPr>
          <w:rFonts w:ascii="Roboto" w:eastAsia="Times New Roman" w:hAnsi="Roboto" w:cs="Times New Roman"/>
          <w:i/>
          <w:color w:val="262626" w:themeColor="text1" w:themeTint="D9"/>
          <w:sz w:val="28"/>
          <w:szCs w:val="28"/>
          <w:lang w:eastAsia="ru-RU"/>
        </w:rPr>
      </w:pP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Часто на детальную рефлексию (так называемый этап закрепление) отмечали, что большое внимание на уроках уделяется, прежде всего, изложению нового материала. Школьники не привыкли к тому, что после этого этапа им могут быть заданы вопросы типа: «Какая информация привлекла Ваше внимание?», «Что Вы делали для того, чтобы выделить основную мысль прочитанного текста?» и тому подобные. Надо учить детей выражать свои мысли и идеи, новую информацию собственными словами. Кстати, учащиеся помнят лучше всего то, что они поняли в собственном контексте, выражая это своими собственными словами. Такое понимание носит долгосрочный характер. В этом случае и происходит формирование новых знаний, становление опыта и развитие личности.</w:t>
      </w:r>
    </w:p>
    <w:p w:rsidR="00870273" w:rsidRDefault="00870273"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p>
    <w:p w:rsidR="00870273" w:rsidRDefault="00870273"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p>
    <w:p w:rsidR="00870273" w:rsidRDefault="00870273"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p>
    <w:p w:rsidR="00870273" w:rsidRDefault="00870273"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p>
    <w:p w:rsidR="00870273" w:rsidRDefault="00870273"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p>
    <w:p w:rsidR="00870273" w:rsidRPr="00870273" w:rsidRDefault="00870273" w:rsidP="00870273">
      <w:pPr>
        <w:spacing w:after="0" w:line="330" w:lineRule="atLeast"/>
        <w:ind w:firstLine="567"/>
        <w:jc w:val="both"/>
        <w:rPr>
          <w:rFonts w:ascii="Roboto" w:eastAsia="Times New Roman" w:hAnsi="Roboto" w:cs="Times New Roman"/>
          <w:color w:val="262626" w:themeColor="text1" w:themeTint="D9"/>
          <w:sz w:val="28"/>
          <w:szCs w:val="28"/>
          <w:lang w:eastAsia="ru-RU"/>
        </w:rPr>
      </w:pPr>
      <w:r>
        <w:rPr>
          <w:rFonts w:ascii="Roboto" w:eastAsia="Times New Roman" w:hAnsi="Roboto" w:cs="Times New Roman"/>
          <w:color w:val="262626" w:themeColor="text1" w:themeTint="D9"/>
          <w:sz w:val="28"/>
          <w:szCs w:val="28"/>
          <w:lang w:eastAsia="ru-RU"/>
        </w:rPr>
        <w:lastRenderedPageBreak/>
        <w:t>При планировании и организации учебного процесса мы составляем технологическую  карту урока, поэтому важно знать:</w:t>
      </w:r>
    </w:p>
    <w:p w:rsidR="004A1DE9" w:rsidRPr="00C17C4C" w:rsidRDefault="004A1DE9" w:rsidP="008178F0">
      <w:pPr>
        <w:pStyle w:val="a4"/>
        <w:numPr>
          <w:ilvl w:val="0"/>
          <w:numId w:val="14"/>
        </w:num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Стадии</w:t>
      </w:r>
    </w:p>
    <w:p w:rsidR="004A1DE9" w:rsidRPr="00C17C4C" w:rsidRDefault="004A1DE9" w:rsidP="008178F0">
      <w:pPr>
        <w:pStyle w:val="a4"/>
        <w:numPr>
          <w:ilvl w:val="0"/>
          <w:numId w:val="14"/>
        </w:num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Функции фаз</w:t>
      </w:r>
    </w:p>
    <w:p w:rsidR="004A1DE9" w:rsidRPr="00C17C4C" w:rsidRDefault="004A1DE9" w:rsidP="008178F0">
      <w:pPr>
        <w:pStyle w:val="a4"/>
        <w:numPr>
          <w:ilvl w:val="0"/>
          <w:numId w:val="14"/>
        </w:num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Используемые приемы</w:t>
      </w:r>
    </w:p>
    <w:p w:rsidR="004A1DE9" w:rsidRPr="00C17C4C" w:rsidRDefault="004A1DE9" w:rsidP="008178F0">
      <w:pPr>
        <w:pStyle w:val="a4"/>
        <w:numPr>
          <w:ilvl w:val="0"/>
          <w:numId w:val="14"/>
        </w:num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Деятельность учителя</w:t>
      </w:r>
    </w:p>
    <w:p w:rsidR="004A1DE9" w:rsidRPr="00C17C4C" w:rsidRDefault="004A1DE9" w:rsidP="008178F0">
      <w:pPr>
        <w:pStyle w:val="a4"/>
        <w:numPr>
          <w:ilvl w:val="0"/>
          <w:numId w:val="14"/>
        </w:num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Деятельность учащихся</w:t>
      </w:r>
    </w:p>
    <w:p w:rsidR="004A1DE9" w:rsidRPr="00C17C4C" w:rsidRDefault="004A1DE9" w:rsidP="008178F0">
      <w:pPr>
        <w:pStyle w:val="a4"/>
        <w:numPr>
          <w:ilvl w:val="0"/>
          <w:numId w:val="15"/>
        </w:numPr>
        <w:spacing w:after="0" w:line="240" w:lineRule="auto"/>
        <w:ind w:firstLine="567"/>
        <w:jc w:val="both"/>
        <w:rPr>
          <w:rFonts w:ascii="Roboto" w:eastAsia="Times New Roman" w:hAnsi="Roboto" w:cs="Times New Roman"/>
          <w:b/>
          <w:color w:val="262626" w:themeColor="text1" w:themeTint="D9"/>
          <w:sz w:val="28"/>
          <w:szCs w:val="28"/>
          <w:lang w:eastAsia="ru-RU"/>
        </w:rPr>
      </w:pPr>
      <w:r w:rsidRPr="00C17C4C">
        <w:rPr>
          <w:rFonts w:ascii="Roboto" w:eastAsia="Times New Roman" w:hAnsi="Roboto" w:cs="Times New Roman"/>
          <w:b/>
          <w:color w:val="262626" w:themeColor="text1" w:themeTint="D9"/>
          <w:sz w:val="28"/>
          <w:szCs w:val="28"/>
          <w:lang w:eastAsia="ru-RU"/>
        </w:rPr>
        <w:t>Вызов</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proofErr w:type="gramStart"/>
      <w:r w:rsidRPr="00C17C4C">
        <w:rPr>
          <w:rFonts w:ascii="Roboto" w:eastAsia="Times New Roman" w:hAnsi="Roboto" w:cs="Times New Roman"/>
          <w:color w:val="262626" w:themeColor="text1" w:themeTint="D9"/>
          <w:sz w:val="28"/>
          <w:szCs w:val="28"/>
          <w:u w:val="single"/>
          <w:lang w:eastAsia="ru-RU"/>
        </w:rPr>
        <w:t>Мотивационная:</w:t>
      </w:r>
      <w:r w:rsidRPr="00C17C4C">
        <w:rPr>
          <w:rFonts w:ascii="Roboto" w:eastAsia="Times New Roman" w:hAnsi="Roboto" w:cs="Times New Roman"/>
          <w:color w:val="262626" w:themeColor="text1" w:themeTint="D9"/>
          <w:sz w:val="28"/>
          <w:szCs w:val="28"/>
          <w:lang w:eastAsia="ru-RU"/>
        </w:rPr>
        <w:t>   </w:t>
      </w:r>
      <w:proofErr w:type="gramEnd"/>
      <w:r w:rsidRPr="00C17C4C">
        <w:rPr>
          <w:rFonts w:ascii="Roboto" w:eastAsia="Times New Roman" w:hAnsi="Roboto" w:cs="Times New Roman"/>
          <w:color w:val="262626" w:themeColor="text1" w:themeTint="D9"/>
          <w:sz w:val="28"/>
          <w:szCs w:val="28"/>
          <w:lang w:eastAsia="ru-RU"/>
        </w:rPr>
        <w:t>   побуждение к работе с новой информацией, пробуждение интереса к теме.</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w:t>
      </w:r>
      <w:r w:rsidRPr="00C17C4C">
        <w:rPr>
          <w:rFonts w:ascii="Roboto" w:eastAsia="Times New Roman" w:hAnsi="Roboto" w:cs="Times New Roman"/>
          <w:color w:val="262626" w:themeColor="text1" w:themeTint="D9"/>
          <w:sz w:val="28"/>
          <w:szCs w:val="28"/>
          <w:u w:val="single"/>
          <w:lang w:eastAsia="ru-RU"/>
        </w:rPr>
        <w:t>Информационная:</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-вызов «на поверхность» имеющихся знании по теме</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u w:val="single"/>
          <w:lang w:eastAsia="ru-RU"/>
        </w:rPr>
        <w:t>Коммуникационная:</w:t>
      </w:r>
      <w:r w:rsidRPr="00C17C4C">
        <w:rPr>
          <w:rFonts w:ascii="Roboto" w:eastAsia="Times New Roman" w:hAnsi="Roboto" w:cs="Times New Roman"/>
          <w:color w:val="262626" w:themeColor="text1" w:themeTint="D9"/>
          <w:sz w:val="28"/>
          <w:szCs w:val="28"/>
          <w:lang w:eastAsia="ru-RU"/>
        </w:rPr>
        <w:br/>
        <w:t>обмен мнениями</w:t>
      </w:r>
    </w:p>
    <w:p w:rsidR="004A1DE9" w:rsidRPr="00C17C4C" w:rsidRDefault="004A1DE9" w:rsidP="008178F0">
      <w:pPr>
        <w:spacing w:after="0" w:line="240" w:lineRule="auto"/>
        <w:ind w:firstLine="567"/>
        <w:jc w:val="both"/>
        <w:rPr>
          <w:rFonts w:ascii="Roboto" w:eastAsia="Times New Roman" w:hAnsi="Roboto" w:cs="Times New Roman"/>
          <w:i/>
          <w:color w:val="262626" w:themeColor="text1" w:themeTint="D9"/>
          <w:sz w:val="28"/>
          <w:szCs w:val="28"/>
          <w:lang w:eastAsia="ru-RU"/>
        </w:rPr>
      </w:pPr>
      <w:r w:rsidRPr="00C17C4C">
        <w:rPr>
          <w:rFonts w:ascii="Roboto" w:eastAsia="Times New Roman" w:hAnsi="Roboto" w:cs="Times New Roman"/>
          <w:i/>
          <w:color w:val="262626" w:themeColor="text1" w:themeTint="D9"/>
          <w:sz w:val="28"/>
          <w:szCs w:val="28"/>
          <w:lang w:eastAsia="ru-RU"/>
        </w:rPr>
        <w:t>«Ассоциация»,</w:t>
      </w:r>
    </w:p>
    <w:p w:rsidR="004A1DE9" w:rsidRPr="00C17C4C" w:rsidRDefault="004A1DE9" w:rsidP="008178F0">
      <w:pPr>
        <w:spacing w:after="0" w:line="240" w:lineRule="auto"/>
        <w:ind w:firstLine="567"/>
        <w:jc w:val="both"/>
        <w:rPr>
          <w:rFonts w:ascii="Roboto" w:eastAsia="Times New Roman" w:hAnsi="Roboto" w:cs="Times New Roman"/>
          <w:i/>
          <w:color w:val="262626" w:themeColor="text1" w:themeTint="D9"/>
          <w:sz w:val="28"/>
          <w:szCs w:val="28"/>
          <w:lang w:eastAsia="ru-RU"/>
        </w:rPr>
      </w:pPr>
      <w:r w:rsidRPr="00C17C4C">
        <w:rPr>
          <w:rFonts w:ascii="Roboto" w:eastAsia="Times New Roman" w:hAnsi="Roboto" w:cs="Times New Roman"/>
          <w:i/>
          <w:color w:val="262626" w:themeColor="text1" w:themeTint="D9"/>
          <w:sz w:val="28"/>
          <w:szCs w:val="28"/>
          <w:lang w:eastAsia="ru-RU"/>
        </w:rPr>
        <w:t>«Покопаемся в памяти»,</w:t>
      </w:r>
    </w:p>
    <w:p w:rsidR="004A1DE9" w:rsidRPr="00C17C4C" w:rsidRDefault="004A1DE9" w:rsidP="008178F0">
      <w:pPr>
        <w:spacing w:after="0" w:line="240" w:lineRule="auto"/>
        <w:ind w:firstLine="567"/>
        <w:jc w:val="both"/>
        <w:rPr>
          <w:rFonts w:ascii="Roboto" w:eastAsia="Times New Roman" w:hAnsi="Roboto" w:cs="Times New Roman"/>
          <w:i/>
          <w:color w:val="262626" w:themeColor="text1" w:themeTint="D9"/>
          <w:sz w:val="28"/>
          <w:szCs w:val="28"/>
          <w:lang w:eastAsia="ru-RU"/>
        </w:rPr>
      </w:pPr>
      <w:r w:rsidRPr="00C17C4C">
        <w:rPr>
          <w:rFonts w:ascii="Roboto" w:eastAsia="Times New Roman" w:hAnsi="Roboto" w:cs="Times New Roman"/>
          <w:i/>
          <w:color w:val="262626" w:themeColor="text1" w:themeTint="D9"/>
          <w:sz w:val="28"/>
          <w:szCs w:val="28"/>
          <w:lang w:eastAsia="ru-RU"/>
        </w:rPr>
        <w:t>«Допиши фразу»,</w:t>
      </w:r>
    </w:p>
    <w:p w:rsidR="004A1DE9" w:rsidRPr="00C17C4C" w:rsidRDefault="008178F0" w:rsidP="008178F0">
      <w:pPr>
        <w:spacing w:after="0" w:line="240" w:lineRule="auto"/>
        <w:ind w:firstLine="567"/>
        <w:jc w:val="both"/>
        <w:rPr>
          <w:rFonts w:ascii="Roboto" w:eastAsia="Times New Roman" w:hAnsi="Roboto" w:cs="Times New Roman"/>
          <w:i/>
          <w:color w:val="262626" w:themeColor="text1" w:themeTint="D9"/>
          <w:sz w:val="28"/>
          <w:szCs w:val="28"/>
          <w:lang w:eastAsia="ru-RU"/>
        </w:rPr>
      </w:pPr>
      <w:r>
        <w:rPr>
          <w:rFonts w:ascii="Roboto" w:eastAsia="Times New Roman" w:hAnsi="Roboto" w:cs="Times New Roman"/>
          <w:i/>
          <w:color w:val="262626" w:themeColor="text1" w:themeTint="D9"/>
          <w:sz w:val="28"/>
          <w:szCs w:val="28"/>
          <w:lang w:eastAsia="ru-RU"/>
        </w:rPr>
        <w:t>к</w:t>
      </w:r>
      <w:r w:rsidR="004A1DE9" w:rsidRPr="00C17C4C">
        <w:rPr>
          <w:rFonts w:ascii="Roboto" w:eastAsia="Times New Roman" w:hAnsi="Roboto" w:cs="Times New Roman"/>
          <w:i/>
          <w:color w:val="262626" w:themeColor="text1" w:themeTint="D9"/>
          <w:sz w:val="28"/>
          <w:szCs w:val="28"/>
          <w:lang w:eastAsia="ru-RU"/>
        </w:rPr>
        <w:t>арта познания,</w:t>
      </w:r>
    </w:p>
    <w:p w:rsidR="004A1DE9" w:rsidRPr="00C17C4C" w:rsidRDefault="004A1DE9" w:rsidP="008178F0">
      <w:pPr>
        <w:spacing w:after="0" w:line="240" w:lineRule="auto"/>
        <w:ind w:firstLine="567"/>
        <w:jc w:val="both"/>
        <w:rPr>
          <w:rFonts w:ascii="Roboto" w:eastAsia="Times New Roman" w:hAnsi="Roboto" w:cs="Times New Roman"/>
          <w:i/>
          <w:color w:val="262626" w:themeColor="text1" w:themeTint="D9"/>
          <w:sz w:val="28"/>
          <w:szCs w:val="28"/>
          <w:lang w:eastAsia="ru-RU"/>
        </w:rPr>
      </w:pPr>
      <w:r w:rsidRPr="00C17C4C">
        <w:rPr>
          <w:rFonts w:ascii="Roboto" w:eastAsia="Times New Roman" w:hAnsi="Roboto" w:cs="Times New Roman"/>
          <w:i/>
          <w:color w:val="262626" w:themeColor="text1" w:themeTint="D9"/>
          <w:sz w:val="28"/>
          <w:szCs w:val="28"/>
          <w:lang w:eastAsia="ru-RU"/>
        </w:rPr>
        <w:t>кластер,</w:t>
      </w:r>
    </w:p>
    <w:p w:rsidR="004A1DE9" w:rsidRPr="00C17C4C" w:rsidRDefault="004A1DE9" w:rsidP="008178F0">
      <w:pPr>
        <w:spacing w:after="0" w:line="240" w:lineRule="auto"/>
        <w:ind w:firstLine="567"/>
        <w:jc w:val="both"/>
        <w:rPr>
          <w:rFonts w:ascii="Roboto" w:eastAsia="Times New Roman" w:hAnsi="Roboto" w:cs="Times New Roman"/>
          <w:i/>
          <w:color w:val="262626" w:themeColor="text1" w:themeTint="D9"/>
          <w:sz w:val="28"/>
          <w:szCs w:val="28"/>
          <w:lang w:eastAsia="ru-RU"/>
        </w:rPr>
      </w:pPr>
      <w:r w:rsidRPr="00C17C4C">
        <w:rPr>
          <w:rFonts w:ascii="Roboto" w:eastAsia="Times New Roman" w:hAnsi="Roboto" w:cs="Times New Roman"/>
          <w:i/>
          <w:color w:val="262626" w:themeColor="text1" w:themeTint="D9"/>
          <w:sz w:val="28"/>
          <w:szCs w:val="28"/>
          <w:lang w:eastAsia="ru-RU"/>
        </w:rPr>
        <w:t>краткое эссе,</w:t>
      </w:r>
    </w:p>
    <w:p w:rsidR="004A1DE9" w:rsidRPr="00C17C4C" w:rsidRDefault="004A1DE9" w:rsidP="008178F0">
      <w:pPr>
        <w:spacing w:after="0" w:line="240" w:lineRule="auto"/>
        <w:ind w:firstLine="567"/>
        <w:jc w:val="both"/>
        <w:rPr>
          <w:rFonts w:ascii="Roboto" w:eastAsia="Times New Roman" w:hAnsi="Roboto" w:cs="Times New Roman"/>
          <w:i/>
          <w:color w:val="262626" w:themeColor="text1" w:themeTint="D9"/>
          <w:sz w:val="28"/>
          <w:szCs w:val="28"/>
          <w:lang w:eastAsia="ru-RU"/>
        </w:rPr>
      </w:pPr>
      <w:r w:rsidRPr="00C17C4C">
        <w:rPr>
          <w:rFonts w:ascii="Roboto" w:eastAsia="Times New Roman" w:hAnsi="Roboto" w:cs="Times New Roman"/>
          <w:i/>
          <w:color w:val="262626" w:themeColor="text1" w:themeTint="D9"/>
          <w:sz w:val="28"/>
          <w:szCs w:val="28"/>
          <w:lang w:eastAsia="ru-RU"/>
        </w:rPr>
        <w:t>мозговой штурм,</w:t>
      </w:r>
    </w:p>
    <w:p w:rsidR="004A1DE9" w:rsidRPr="00C17C4C" w:rsidRDefault="004A1DE9" w:rsidP="008178F0">
      <w:pPr>
        <w:spacing w:after="0" w:line="240" w:lineRule="auto"/>
        <w:ind w:firstLine="567"/>
        <w:jc w:val="both"/>
        <w:rPr>
          <w:rFonts w:ascii="Roboto" w:eastAsia="Times New Roman" w:hAnsi="Roboto" w:cs="Times New Roman"/>
          <w:i/>
          <w:color w:val="262626" w:themeColor="text1" w:themeTint="D9"/>
          <w:sz w:val="28"/>
          <w:szCs w:val="28"/>
          <w:lang w:eastAsia="ru-RU"/>
        </w:rPr>
      </w:pPr>
      <w:r w:rsidRPr="00C17C4C">
        <w:rPr>
          <w:rFonts w:ascii="Roboto" w:eastAsia="Times New Roman" w:hAnsi="Roboto" w:cs="Times New Roman"/>
          <w:i/>
          <w:color w:val="262626" w:themeColor="text1" w:themeTint="D9"/>
          <w:sz w:val="28"/>
          <w:szCs w:val="28"/>
          <w:lang w:eastAsia="ru-RU"/>
        </w:rPr>
        <w:t>составление списка известной информации,</w:t>
      </w:r>
    </w:p>
    <w:p w:rsidR="004A1DE9" w:rsidRPr="00C17C4C" w:rsidRDefault="004A1DE9" w:rsidP="008178F0">
      <w:pPr>
        <w:spacing w:after="0" w:line="240" w:lineRule="auto"/>
        <w:ind w:firstLine="567"/>
        <w:jc w:val="both"/>
        <w:rPr>
          <w:rFonts w:ascii="Roboto" w:eastAsia="Times New Roman" w:hAnsi="Roboto" w:cs="Times New Roman"/>
          <w:i/>
          <w:color w:val="262626" w:themeColor="text1" w:themeTint="D9"/>
          <w:sz w:val="28"/>
          <w:szCs w:val="28"/>
          <w:lang w:eastAsia="ru-RU"/>
        </w:rPr>
      </w:pPr>
      <w:r w:rsidRPr="00C17C4C">
        <w:rPr>
          <w:rFonts w:ascii="Roboto" w:eastAsia="Times New Roman" w:hAnsi="Roboto" w:cs="Times New Roman"/>
          <w:i/>
          <w:color w:val="262626" w:themeColor="text1" w:themeTint="D9"/>
          <w:sz w:val="28"/>
          <w:szCs w:val="28"/>
          <w:lang w:eastAsia="ru-RU"/>
        </w:rPr>
        <w:t>перепутанные логические цепочки,</w:t>
      </w:r>
    </w:p>
    <w:p w:rsidR="004A1DE9" w:rsidRPr="00C17C4C" w:rsidRDefault="004A1DE9" w:rsidP="008178F0">
      <w:pPr>
        <w:spacing w:after="0" w:line="240" w:lineRule="auto"/>
        <w:ind w:firstLine="567"/>
        <w:jc w:val="both"/>
        <w:rPr>
          <w:rFonts w:ascii="Roboto" w:eastAsia="Times New Roman" w:hAnsi="Roboto" w:cs="Times New Roman"/>
          <w:i/>
          <w:color w:val="262626" w:themeColor="text1" w:themeTint="D9"/>
          <w:sz w:val="28"/>
          <w:szCs w:val="28"/>
          <w:lang w:eastAsia="ru-RU"/>
        </w:rPr>
      </w:pPr>
      <w:r w:rsidRPr="00C17C4C">
        <w:rPr>
          <w:rFonts w:ascii="Roboto" w:eastAsia="Times New Roman" w:hAnsi="Roboto" w:cs="Times New Roman"/>
          <w:i/>
          <w:color w:val="262626" w:themeColor="text1" w:themeTint="D9"/>
          <w:sz w:val="28"/>
          <w:szCs w:val="28"/>
          <w:lang w:eastAsia="ru-RU"/>
        </w:rPr>
        <w:t>комментарии цитат, игра «верю – не верю»,</w:t>
      </w:r>
    </w:p>
    <w:p w:rsidR="004A1DE9" w:rsidRPr="00C17C4C" w:rsidRDefault="004A1DE9" w:rsidP="008178F0">
      <w:pPr>
        <w:spacing w:after="0" w:line="240" w:lineRule="auto"/>
        <w:ind w:firstLine="567"/>
        <w:jc w:val="both"/>
        <w:rPr>
          <w:rFonts w:ascii="Roboto" w:eastAsia="Times New Roman" w:hAnsi="Roboto" w:cs="Times New Roman"/>
          <w:i/>
          <w:color w:val="262626" w:themeColor="text1" w:themeTint="D9"/>
          <w:sz w:val="28"/>
          <w:szCs w:val="28"/>
          <w:lang w:eastAsia="ru-RU"/>
        </w:rPr>
      </w:pPr>
      <w:r w:rsidRPr="00C17C4C">
        <w:rPr>
          <w:rFonts w:ascii="Roboto" w:eastAsia="Times New Roman" w:hAnsi="Roboto" w:cs="Times New Roman"/>
          <w:i/>
          <w:color w:val="262626" w:themeColor="text1" w:themeTint="D9"/>
          <w:sz w:val="28"/>
          <w:szCs w:val="28"/>
          <w:lang w:eastAsia="ru-RU"/>
        </w:rPr>
        <w:t>определение терминов.</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Вызов уже имеющихся знаний по изучаемому вопросу. Активизация учащихся, мотивация для дальнейшей работы</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Ученик вспоминает, что ему известно по изучаемому вопросу (делает предположения), систематизирует информацию до её изучения. На этой фазе работы с информацией школьник определяет для себя смысл: “Что это значит для меня?”, “Зачем это мне </w:t>
      </w:r>
      <w:proofErr w:type="spellStart"/>
      <w:r w:rsidRPr="00C17C4C">
        <w:rPr>
          <w:rFonts w:ascii="Roboto" w:eastAsia="Times New Roman" w:hAnsi="Roboto" w:cs="Times New Roman"/>
          <w:color w:val="262626" w:themeColor="text1" w:themeTint="D9"/>
          <w:sz w:val="28"/>
          <w:szCs w:val="28"/>
          <w:lang w:eastAsia="ru-RU"/>
        </w:rPr>
        <w:t>нужно?</w:t>
      </w:r>
      <w:proofErr w:type="gramStart"/>
      <w:r w:rsidRPr="00C17C4C">
        <w:rPr>
          <w:rFonts w:ascii="Roboto" w:eastAsia="Times New Roman" w:hAnsi="Roboto" w:cs="Times New Roman"/>
          <w:color w:val="262626" w:themeColor="text1" w:themeTint="D9"/>
          <w:sz w:val="28"/>
          <w:szCs w:val="28"/>
          <w:lang w:eastAsia="ru-RU"/>
        </w:rPr>
        <w:t>”.задаёт</w:t>
      </w:r>
      <w:proofErr w:type="spellEnd"/>
      <w:proofErr w:type="gramEnd"/>
      <w:r w:rsidRPr="00C17C4C">
        <w:rPr>
          <w:rFonts w:ascii="Roboto" w:eastAsia="Times New Roman" w:hAnsi="Roboto" w:cs="Times New Roman"/>
          <w:color w:val="262626" w:themeColor="text1" w:themeTint="D9"/>
          <w:sz w:val="28"/>
          <w:szCs w:val="28"/>
          <w:lang w:eastAsia="ru-RU"/>
        </w:rPr>
        <w:t xml:space="preserve"> вопросы, на которые хотел бы получить ответ</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i/>
          <w:iCs/>
          <w:color w:val="262626" w:themeColor="text1" w:themeTint="D9"/>
          <w:sz w:val="28"/>
          <w:szCs w:val="28"/>
          <w:lang w:eastAsia="ru-RU"/>
        </w:rPr>
        <w:t>Информация, полученная на стадии вызова, выслушивается, записывается, обсуждается. Работа ведётся индивидуально, в парах или группах</w:t>
      </w:r>
    </w:p>
    <w:p w:rsidR="004A1DE9" w:rsidRPr="00C17C4C" w:rsidRDefault="004A1DE9" w:rsidP="008178F0">
      <w:pPr>
        <w:spacing w:after="0" w:line="240" w:lineRule="auto"/>
        <w:ind w:firstLine="567"/>
        <w:jc w:val="both"/>
        <w:rPr>
          <w:rFonts w:ascii="Roboto" w:eastAsia="Times New Roman" w:hAnsi="Roboto" w:cs="Times New Roman"/>
          <w:b/>
          <w:color w:val="262626" w:themeColor="text1" w:themeTint="D9"/>
          <w:sz w:val="28"/>
          <w:szCs w:val="28"/>
          <w:lang w:eastAsia="ru-RU"/>
        </w:rPr>
      </w:pPr>
      <w:r w:rsidRPr="00C17C4C">
        <w:rPr>
          <w:rFonts w:ascii="Roboto" w:eastAsia="Times New Roman" w:hAnsi="Roboto" w:cs="Times New Roman"/>
          <w:b/>
          <w:color w:val="262626" w:themeColor="text1" w:themeTint="D9"/>
          <w:sz w:val="28"/>
          <w:szCs w:val="28"/>
          <w:lang w:eastAsia="ru-RU"/>
        </w:rPr>
        <w:t>2. Осмысление</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u w:val="single"/>
          <w:lang w:eastAsia="ru-RU"/>
        </w:rPr>
        <w:t>Информационная:</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получение новой информации</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u w:val="single"/>
          <w:lang w:eastAsia="ru-RU"/>
        </w:rPr>
        <w:t xml:space="preserve">  </w:t>
      </w:r>
      <w:proofErr w:type="spellStart"/>
      <w:r w:rsidRPr="00C17C4C">
        <w:rPr>
          <w:rFonts w:ascii="Roboto" w:eastAsia="Times New Roman" w:hAnsi="Roboto" w:cs="Times New Roman"/>
          <w:color w:val="262626" w:themeColor="text1" w:themeTint="D9"/>
          <w:sz w:val="28"/>
          <w:szCs w:val="28"/>
          <w:u w:val="single"/>
          <w:lang w:eastAsia="ru-RU"/>
        </w:rPr>
        <w:t>Систематизационная</w:t>
      </w:r>
      <w:proofErr w:type="spellEnd"/>
      <w:r w:rsidRPr="00C17C4C">
        <w:rPr>
          <w:rFonts w:ascii="Roboto" w:eastAsia="Times New Roman" w:hAnsi="Roboto" w:cs="Times New Roman"/>
          <w:color w:val="262626" w:themeColor="text1" w:themeTint="D9"/>
          <w:sz w:val="28"/>
          <w:szCs w:val="28"/>
          <w:lang w:eastAsia="ru-RU"/>
        </w:rPr>
        <w:t> классификация полученной информации по категориям</w:t>
      </w:r>
    </w:p>
    <w:p w:rsidR="004A1DE9" w:rsidRPr="00C17C4C" w:rsidRDefault="004A1DE9" w:rsidP="008178F0">
      <w:pPr>
        <w:spacing w:after="0" w:line="240" w:lineRule="auto"/>
        <w:ind w:firstLine="567"/>
        <w:jc w:val="both"/>
        <w:rPr>
          <w:rFonts w:ascii="Roboto" w:eastAsia="Times New Roman" w:hAnsi="Roboto" w:cs="Times New Roman"/>
          <w:i/>
          <w:color w:val="262626" w:themeColor="text1" w:themeTint="D9"/>
          <w:sz w:val="28"/>
          <w:szCs w:val="28"/>
          <w:lang w:eastAsia="ru-RU"/>
        </w:rPr>
      </w:pPr>
      <w:r w:rsidRPr="00C17C4C">
        <w:rPr>
          <w:rFonts w:ascii="Roboto" w:eastAsia="Times New Roman" w:hAnsi="Roboto" w:cs="Times New Roman"/>
          <w:i/>
          <w:color w:val="262626" w:themeColor="text1" w:themeTint="D9"/>
          <w:sz w:val="28"/>
          <w:szCs w:val="28"/>
          <w:lang w:eastAsia="ru-RU"/>
        </w:rPr>
        <w:t xml:space="preserve">Чтение с остановками и пометками, «Зигзаги I и II», чтение и суммирование в парах, интерактивная лекция, подготовка дискуссии (перекрестной, в форме диалога), лекция-конспект, лекция-вопрос, заполнение таблиц «Знаю. Узнал. Хочу узнать больше» и «Знаю. Исправляю. </w:t>
      </w:r>
      <w:r w:rsidRPr="00C17C4C">
        <w:rPr>
          <w:rFonts w:ascii="Roboto" w:eastAsia="Times New Roman" w:hAnsi="Roboto" w:cs="Times New Roman"/>
          <w:i/>
          <w:color w:val="262626" w:themeColor="text1" w:themeTint="D9"/>
          <w:sz w:val="28"/>
          <w:szCs w:val="28"/>
          <w:lang w:eastAsia="ru-RU"/>
        </w:rPr>
        <w:lastRenderedPageBreak/>
        <w:t>Дополняю», опорный конспект (в виде схемы, тезисов, рисунка), карта познания, кластер, поиск ответов на поставленные вопросы на стадии вызова (уточнение списка известной информации, исправление перепутанных логических цепочек, определение терминов, проверка утверждений)</w:t>
      </w:r>
    </w:p>
    <w:p w:rsidR="004A1DE9" w:rsidRPr="00C17C4C" w:rsidRDefault="004A1DE9" w:rsidP="008178F0">
      <w:pPr>
        <w:spacing w:after="0" w:line="240" w:lineRule="auto"/>
        <w:ind w:firstLine="567"/>
        <w:jc w:val="both"/>
        <w:rPr>
          <w:rFonts w:ascii="Roboto" w:eastAsia="Times New Roman" w:hAnsi="Roboto" w:cs="Times New Roman"/>
          <w:i/>
          <w:color w:val="262626" w:themeColor="text1" w:themeTint="D9"/>
          <w:sz w:val="28"/>
          <w:szCs w:val="28"/>
          <w:lang w:eastAsia="ru-RU"/>
        </w:rPr>
      </w:pPr>
      <w:r w:rsidRPr="00C17C4C">
        <w:rPr>
          <w:rFonts w:ascii="Roboto" w:eastAsia="Times New Roman" w:hAnsi="Roboto" w:cs="Times New Roman"/>
          <w:i/>
          <w:color w:val="262626" w:themeColor="text1" w:themeTint="D9"/>
          <w:sz w:val="28"/>
          <w:szCs w:val="28"/>
          <w:lang w:eastAsia="ru-RU"/>
        </w:rPr>
        <w:t>Организация работы с текстом. Сохранение интереса к теме, постепенное продвижение от знания “старого” к “новому”</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Ученик читает (слушает) текст, используя предложенные учителем активные методы чтения, делает пометки на полях или ведёт записи по мере осмысления новой информации</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i/>
          <w:iCs/>
          <w:color w:val="262626" w:themeColor="text1" w:themeTint="D9"/>
          <w:sz w:val="28"/>
          <w:szCs w:val="28"/>
          <w:lang w:eastAsia="ru-RU"/>
        </w:rPr>
        <w:t>На стадии осмысления содержания осуществляется непосредственный контакт с новой информацией (текст, фильм, лекция, материал параграфа). Работа ведётся индивидуально - в парах - в группах</w:t>
      </w:r>
    </w:p>
    <w:p w:rsidR="004A1DE9" w:rsidRPr="00C17C4C" w:rsidRDefault="004A1DE9" w:rsidP="008178F0">
      <w:pPr>
        <w:pStyle w:val="a4"/>
        <w:numPr>
          <w:ilvl w:val="0"/>
          <w:numId w:val="15"/>
        </w:numPr>
        <w:spacing w:after="0" w:line="240" w:lineRule="auto"/>
        <w:ind w:firstLine="567"/>
        <w:jc w:val="both"/>
        <w:rPr>
          <w:rFonts w:ascii="Roboto" w:eastAsia="Times New Roman" w:hAnsi="Roboto" w:cs="Times New Roman"/>
          <w:b/>
          <w:color w:val="262626" w:themeColor="text1" w:themeTint="D9"/>
          <w:sz w:val="28"/>
          <w:szCs w:val="28"/>
          <w:lang w:eastAsia="ru-RU"/>
        </w:rPr>
      </w:pPr>
      <w:r w:rsidRPr="00C17C4C">
        <w:rPr>
          <w:rFonts w:ascii="Roboto" w:eastAsia="Times New Roman" w:hAnsi="Roboto" w:cs="Times New Roman"/>
          <w:b/>
          <w:color w:val="262626" w:themeColor="text1" w:themeTint="D9"/>
          <w:sz w:val="28"/>
          <w:szCs w:val="28"/>
          <w:lang w:eastAsia="ru-RU"/>
        </w:rPr>
        <w:t>Рефлексия</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u w:val="single"/>
          <w:lang w:eastAsia="ru-RU"/>
        </w:rPr>
        <w:t>Коммуникационная</w:t>
      </w:r>
      <w:r w:rsidRPr="00C17C4C">
        <w:rPr>
          <w:rFonts w:ascii="Roboto" w:eastAsia="Times New Roman" w:hAnsi="Roboto" w:cs="Times New Roman"/>
          <w:color w:val="262626" w:themeColor="text1" w:themeTint="D9"/>
          <w:sz w:val="28"/>
          <w:szCs w:val="28"/>
          <w:lang w:eastAsia="ru-RU"/>
        </w:rPr>
        <w:t>:</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обмен мнениями о новой информации)</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w:t>
      </w:r>
      <w:r w:rsidRPr="00C17C4C">
        <w:rPr>
          <w:rFonts w:ascii="Roboto" w:eastAsia="Times New Roman" w:hAnsi="Roboto" w:cs="Times New Roman"/>
          <w:color w:val="262626" w:themeColor="text1" w:themeTint="D9"/>
          <w:sz w:val="28"/>
          <w:szCs w:val="28"/>
          <w:u w:val="single"/>
          <w:lang w:eastAsia="ru-RU"/>
        </w:rPr>
        <w:t>Информационная</w:t>
      </w:r>
      <w:r w:rsidRPr="00C17C4C">
        <w:rPr>
          <w:rFonts w:ascii="Roboto" w:eastAsia="Times New Roman" w:hAnsi="Roboto" w:cs="Times New Roman"/>
          <w:color w:val="262626" w:themeColor="text1" w:themeTint="D9"/>
          <w:sz w:val="28"/>
          <w:szCs w:val="28"/>
          <w:lang w:eastAsia="ru-RU"/>
        </w:rPr>
        <w:t>:</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приобретение нового знания</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w:t>
      </w:r>
      <w:r w:rsidRPr="00C17C4C">
        <w:rPr>
          <w:rFonts w:ascii="Roboto" w:eastAsia="Times New Roman" w:hAnsi="Roboto" w:cs="Times New Roman"/>
          <w:color w:val="262626" w:themeColor="text1" w:themeTint="D9"/>
          <w:sz w:val="28"/>
          <w:szCs w:val="28"/>
          <w:u w:val="single"/>
          <w:lang w:eastAsia="ru-RU"/>
        </w:rPr>
        <w:t>Мотивационная</w:t>
      </w:r>
      <w:r w:rsidRPr="00C17C4C">
        <w:rPr>
          <w:rFonts w:ascii="Roboto" w:eastAsia="Times New Roman" w:hAnsi="Roboto" w:cs="Times New Roman"/>
          <w:color w:val="262626" w:themeColor="text1" w:themeTint="D9"/>
          <w:sz w:val="28"/>
          <w:szCs w:val="28"/>
          <w:lang w:eastAsia="ru-RU"/>
        </w:rPr>
        <w:t>:</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побуждение к дальнейшему расширению информационного поля.</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w:t>
      </w:r>
      <w:r w:rsidRPr="00C17C4C">
        <w:rPr>
          <w:rFonts w:ascii="Roboto" w:eastAsia="Times New Roman" w:hAnsi="Roboto" w:cs="Times New Roman"/>
          <w:color w:val="262626" w:themeColor="text1" w:themeTint="D9"/>
          <w:sz w:val="28"/>
          <w:szCs w:val="28"/>
          <w:u w:val="single"/>
          <w:lang w:eastAsia="ru-RU"/>
        </w:rPr>
        <w:t> Оценочная</w:t>
      </w:r>
      <w:r w:rsidRPr="00C17C4C">
        <w:rPr>
          <w:rFonts w:ascii="Roboto" w:eastAsia="Times New Roman" w:hAnsi="Roboto" w:cs="Times New Roman"/>
          <w:color w:val="262626" w:themeColor="text1" w:themeTint="D9"/>
          <w:sz w:val="28"/>
          <w:szCs w:val="28"/>
          <w:lang w:eastAsia="ru-RU"/>
        </w:rPr>
        <w:t>:</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соотнесение новой информации и имеющихся знаний, выработка собственной позиции,  </w:t>
      </w:r>
      <w:r w:rsidRPr="00C17C4C">
        <w:rPr>
          <w:rFonts w:ascii="Roboto" w:eastAsia="Times New Roman" w:hAnsi="Roboto" w:cs="Times New Roman"/>
          <w:color w:val="262626" w:themeColor="text1" w:themeTint="D9"/>
          <w:sz w:val="28"/>
          <w:szCs w:val="28"/>
          <w:lang w:eastAsia="ru-RU"/>
        </w:rPr>
        <w:br/>
        <w:t>оценка процесса.</w:t>
      </w:r>
    </w:p>
    <w:p w:rsidR="004A1DE9" w:rsidRPr="00C17C4C" w:rsidRDefault="004A1DE9" w:rsidP="008178F0">
      <w:pPr>
        <w:spacing w:after="0" w:line="240" w:lineRule="auto"/>
        <w:ind w:firstLine="567"/>
        <w:jc w:val="both"/>
        <w:rPr>
          <w:rFonts w:ascii="Roboto" w:eastAsia="Times New Roman" w:hAnsi="Roboto" w:cs="Times New Roman"/>
          <w:i/>
          <w:color w:val="262626" w:themeColor="text1" w:themeTint="D9"/>
          <w:sz w:val="28"/>
          <w:szCs w:val="28"/>
          <w:lang w:eastAsia="ru-RU"/>
        </w:rPr>
      </w:pPr>
      <w:proofErr w:type="spellStart"/>
      <w:r w:rsidRPr="00C17C4C">
        <w:rPr>
          <w:rFonts w:ascii="Roboto" w:eastAsia="Times New Roman" w:hAnsi="Roboto" w:cs="Times New Roman"/>
          <w:i/>
          <w:color w:val="262626" w:themeColor="text1" w:themeTint="D9"/>
          <w:sz w:val="28"/>
          <w:szCs w:val="28"/>
          <w:lang w:eastAsia="ru-RU"/>
        </w:rPr>
        <w:t>Синквейн</w:t>
      </w:r>
      <w:proofErr w:type="spellEnd"/>
      <w:r w:rsidRPr="00C17C4C">
        <w:rPr>
          <w:rFonts w:ascii="Roboto" w:eastAsia="Times New Roman" w:hAnsi="Roboto" w:cs="Times New Roman"/>
          <w:i/>
          <w:color w:val="262626" w:themeColor="text1" w:themeTint="D9"/>
          <w:sz w:val="28"/>
          <w:szCs w:val="28"/>
          <w:lang w:eastAsia="ru-RU"/>
        </w:rPr>
        <w:t xml:space="preserve">, кластер, карта познания, эссе, заполнение третьей колонки таблиц «Знаю. Узнал. Хочу узнать больше» и «Знаю. Исправляю. Дополняю», поиск дискуссионного вопроса, проведение дискуссии, </w:t>
      </w:r>
      <w:proofErr w:type="spellStart"/>
      <w:r w:rsidRPr="00C17C4C">
        <w:rPr>
          <w:rFonts w:ascii="Roboto" w:eastAsia="Times New Roman" w:hAnsi="Roboto" w:cs="Times New Roman"/>
          <w:i/>
          <w:color w:val="262626" w:themeColor="text1" w:themeTint="D9"/>
          <w:sz w:val="28"/>
          <w:szCs w:val="28"/>
          <w:lang w:eastAsia="ru-RU"/>
        </w:rPr>
        <w:t>взаимоопрос</w:t>
      </w:r>
      <w:proofErr w:type="spellEnd"/>
      <w:r w:rsidRPr="00C17C4C">
        <w:rPr>
          <w:rFonts w:ascii="Roboto" w:eastAsia="Times New Roman" w:hAnsi="Roboto" w:cs="Times New Roman"/>
          <w:i/>
          <w:color w:val="262626" w:themeColor="text1" w:themeTint="D9"/>
          <w:sz w:val="28"/>
          <w:szCs w:val="28"/>
          <w:lang w:eastAsia="ru-RU"/>
        </w:rPr>
        <w:t xml:space="preserve"> и взаимопроверка,</w:t>
      </w:r>
      <w:r w:rsidRPr="00C17C4C">
        <w:rPr>
          <w:rFonts w:ascii="Roboto" w:eastAsia="Times New Roman" w:hAnsi="Roboto" w:cs="Times New Roman"/>
          <w:b/>
          <w:i/>
          <w:color w:val="262626" w:themeColor="text1" w:themeTint="D9"/>
          <w:sz w:val="28"/>
          <w:szCs w:val="28"/>
          <w:lang w:eastAsia="ru-RU"/>
        </w:rPr>
        <w:t xml:space="preserve"> </w:t>
      </w:r>
      <w:r w:rsidRPr="00C17C4C">
        <w:rPr>
          <w:rFonts w:ascii="Roboto" w:eastAsia="Times New Roman" w:hAnsi="Roboto" w:cs="Times New Roman"/>
          <w:i/>
          <w:color w:val="262626" w:themeColor="text1" w:themeTint="D9"/>
          <w:sz w:val="28"/>
          <w:szCs w:val="28"/>
          <w:lang w:eastAsia="ru-RU"/>
        </w:rPr>
        <w:t>разработка мини-проекта, групповое и коллективное обсуждение, оценка работы на уроке</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Учителю следует вернуть учащихся к первоначальным записям -предположениям внести изменения, дополнения, дать творческие задания</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Учащиеся соотносят новую информацию со старой, используя знания, полученные на стадии осмысления</w:t>
      </w:r>
    </w:p>
    <w:p w:rsidR="004A1DE9" w:rsidRPr="00C17C4C" w:rsidRDefault="004A1DE9" w:rsidP="008178F0">
      <w:pPr>
        <w:spacing w:after="0" w:line="240" w:lineRule="auto"/>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i/>
          <w:iCs/>
          <w:color w:val="262626" w:themeColor="text1" w:themeTint="D9"/>
          <w:sz w:val="28"/>
          <w:szCs w:val="28"/>
          <w:lang w:eastAsia="ru-RU"/>
        </w:rPr>
        <w:t>На стадии рефлексии осуществляется анализ, творческая переработка, интерпретация изученной информации. Работа ведётся индивидуально – в парах – в группах.</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Грамотно организованный урок - это не только технология, но и позитивный психологический климат. Современные технологии обучения помогают построить урок так, что у ребенка уходит чувство страха, стимулируется успех, оптимизм и вера в свои силы и способности.</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Создание психологического климата в группе является одной из </w:t>
      </w:r>
      <w:proofErr w:type="spellStart"/>
      <w:r w:rsidRPr="00C17C4C">
        <w:rPr>
          <w:rFonts w:ascii="Roboto" w:eastAsia="Times New Roman" w:hAnsi="Roboto" w:cs="Times New Roman"/>
          <w:color w:val="262626" w:themeColor="text1" w:themeTint="D9"/>
          <w:sz w:val="28"/>
          <w:szCs w:val="28"/>
          <w:lang w:eastAsia="ru-RU"/>
        </w:rPr>
        <w:t>наиболееважных</w:t>
      </w:r>
      <w:proofErr w:type="spellEnd"/>
      <w:r w:rsidRPr="00C17C4C">
        <w:rPr>
          <w:rFonts w:ascii="Roboto" w:eastAsia="Times New Roman" w:hAnsi="Roboto" w:cs="Times New Roman"/>
          <w:color w:val="262626" w:themeColor="text1" w:themeTint="D9"/>
          <w:sz w:val="28"/>
          <w:szCs w:val="28"/>
          <w:lang w:eastAsia="ru-RU"/>
        </w:rPr>
        <w:t xml:space="preserve"> и наиболее сложных задач педагога с детьми. Это атмосфера взаимного уважения, дружелюбия, деликатности, создает комфорт и условия для работы, раскрывает возможности личности. Неблагоприятный </w:t>
      </w:r>
      <w:r w:rsidRPr="00C17C4C">
        <w:rPr>
          <w:rFonts w:ascii="Roboto" w:eastAsia="Times New Roman" w:hAnsi="Roboto" w:cs="Times New Roman"/>
          <w:color w:val="262626" w:themeColor="text1" w:themeTint="D9"/>
          <w:sz w:val="28"/>
          <w:szCs w:val="28"/>
          <w:lang w:eastAsia="ru-RU"/>
        </w:rPr>
        <w:lastRenderedPageBreak/>
        <w:t>климат препятствует личностному развитию, ввергая человека в состояние незащищенности, нервозности, боязни и отчаяния.</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Эти методы и приемы направлены на создание для каждого ребенка «ситуации успеха», развитие личности, раскрытие природных способностей. Неудачник в школе и дома – это потенциальный неудачник на работе, в семье, в жизни. Без ощущения успеха у ребенка пропадает интерес к школе, к учебе, поэтому оправдано создание для школьника ситуации успеха. Со стороны учителя – это подбадривающие слова и мягкие интонации, корректность общения, спокойная и доброжелательная речь. Ситуация успеха особенно важна в работе с «трудными» детьми, поведение которых осложнено целым рядом причин.</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 атмосфере добра и творчества меняются и сами дети. Ученики учатся свободно высказывать свое мнение, выступать публично, задавать вопросы. Это показатель включенности ученика в обсуждаемую проблему. Такие уроки носят творческий характер.</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Литература:</w:t>
      </w:r>
    </w:p>
    <w:p w:rsidR="004A1DE9" w:rsidRPr="00C17C4C" w:rsidRDefault="004A1DE9" w:rsidP="008178F0">
      <w:pPr>
        <w:numPr>
          <w:ilvl w:val="0"/>
          <w:numId w:val="5"/>
        </w:numPr>
        <w:spacing w:after="0" w:line="330" w:lineRule="atLeast"/>
        <w:ind w:left="0"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Модернизация региональной системы образования. Опыт Санкт-</w:t>
      </w:r>
      <w:proofErr w:type="gramStart"/>
      <w:r w:rsidRPr="00C17C4C">
        <w:rPr>
          <w:rFonts w:ascii="Roboto" w:eastAsia="Times New Roman" w:hAnsi="Roboto" w:cs="Times New Roman"/>
          <w:color w:val="262626" w:themeColor="text1" w:themeTint="D9"/>
          <w:sz w:val="28"/>
          <w:szCs w:val="28"/>
          <w:lang w:eastAsia="ru-RU"/>
        </w:rPr>
        <w:t>Петербурга./</w:t>
      </w:r>
      <w:proofErr w:type="gramEnd"/>
      <w:r w:rsidRPr="00C17C4C">
        <w:rPr>
          <w:rFonts w:ascii="Roboto" w:eastAsia="Times New Roman" w:hAnsi="Roboto" w:cs="Times New Roman"/>
          <w:color w:val="262626" w:themeColor="text1" w:themeTint="D9"/>
          <w:sz w:val="28"/>
          <w:szCs w:val="28"/>
          <w:lang w:eastAsia="ru-RU"/>
        </w:rPr>
        <w:t xml:space="preserve"> под ред. д.э.н., проф. </w:t>
      </w:r>
      <w:proofErr w:type="spellStart"/>
      <w:r w:rsidRPr="00C17C4C">
        <w:rPr>
          <w:rFonts w:ascii="Roboto" w:eastAsia="Times New Roman" w:hAnsi="Roboto" w:cs="Times New Roman"/>
          <w:color w:val="262626" w:themeColor="text1" w:themeTint="D9"/>
          <w:sz w:val="28"/>
          <w:szCs w:val="28"/>
          <w:lang w:eastAsia="ru-RU"/>
        </w:rPr>
        <w:t>Л.В.Ивановского</w:t>
      </w:r>
      <w:proofErr w:type="spellEnd"/>
      <w:r w:rsidRPr="00C17C4C">
        <w:rPr>
          <w:rFonts w:ascii="Roboto" w:eastAsia="Times New Roman" w:hAnsi="Roboto" w:cs="Times New Roman"/>
          <w:color w:val="262626" w:themeColor="text1" w:themeTint="D9"/>
          <w:sz w:val="28"/>
          <w:szCs w:val="28"/>
          <w:lang w:eastAsia="ru-RU"/>
        </w:rPr>
        <w:t xml:space="preserve">. Коллектив </w:t>
      </w:r>
      <w:proofErr w:type="gramStart"/>
      <w:r w:rsidRPr="00C17C4C">
        <w:rPr>
          <w:rFonts w:ascii="Roboto" w:eastAsia="Times New Roman" w:hAnsi="Roboto" w:cs="Times New Roman"/>
          <w:color w:val="262626" w:themeColor="text1" w:themeTint="D9"/>
          <w:sz w:val="28"/>
          <w:szCs w:val="28"/>
          <w:lang w:eastAsia="ru-RU"/>
        </w:rPr>
        <w:t>авторов.-</w:t>
      </w:r>
      <w:proofErr w:type="gramEnd"/>
      <w:r w:rsidRPr="00C17C4C">
        <w:rPr>
          <w:rFonts w:ascii="Roboto" w:eastAsia="Times New Roman" w:hAnsi="Roboto" w:cs="Times New Roman"/>
          <w:color w:val="262626" w:themeColor="text1" w:themeTint="D9"/>
          <w:sz w:val="28"/>
          <w:szCs w:val="28"/>
          <w:lang w:eastAsia="ru-RU"/>
        </w:rPr>
        <w:t xml:space="preserve"> СПб.: Изд-во «</w:t>
      </w:r>
      <w:proofErr w:type="spellStart"/>
      <w:r w:rsidRPr="00C17C4C">
        <w:rPr>
          <w:rFonts w:ascii="Roboto" w:eastAsia="Times New Roman" w:hAnsi="Roboto" w:cs="Times New Roman"/>
          <w:color w:val="262626" w:themeColor="text1" w:themeTint="D9"/>
          <w:sz w:val="28"/>
          <w:szCs w:val="28"/>
          <w:lang w:eastAsia="ru-RU"/>
        </w:rPr>
        <w:t>Агенство</w:t>
      </w:r>
      <w:proofErr w:type="spellEnd"/>
      <w:r w:rsidRPr="00C17C4C">
        <w:rPr>
          <w:rFonts w:ascii="Roboto" w:eastAsia="Times New Roman" w:hAnsi="Roboto" w:cs="Times New Roman"/>
          <w:color w:val="262626" w:themeColor="text1" w:themeTint="D9"/>
          <w:sz w:val="28"/>
          <w:szCs w:val="28"/>
          <w:lang w:eastAsia="ru-RU"/>
        </w:rPr>
        <w:t xml:space="preserve"> ВиТ-Принт».2014.</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Использованные материалы и Интернет-ресурсы</w:t>
      </w: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1. Приемы педагогической технологии. </w:t>
      </w:r>
      <w:proofErr w:type="spellStart"/>
      <w:r w:rsidRPr="00C17C4C">
        <w:rPr>
          <w:rFonts w:ascii="Roboto" w:eastAsia="Times New Roman" w:hAnsi="Roboto" w:cs="Times New Roman"/>
          <w:color w:val="262626" w:themeColor="text1" w:themeTint="D9"/>
          <w:sz w:val="28"/>
          <w:szCs w:val="28"/>
          <w:lang w:eastAsia="ru-RU"/>
        </w:rPr>
        <w:t>Гин</w:t>
      </w:r>
      <w:proofErr w:type="spellEnd"/>
      <w:r w:rsidRPr="00C17C4C">
        <w:rPr>
          <w:rFonts w:ascii="Roboto" w:eastAsia="Times New Roman" w:hAnsi="Roboto" w:cs="Times New Roman"/>
          <w:color w:val="262626" w:themeColor="text1" w:themeTint="D9"/>
          <w:sz w:val="28"/>
          <w:szCs w:val="28"/>
          <w:lang w:eastAsia="ru-RU"/>
        </w:rPr>
        <w:t xml:space="preserve"> Анатолий </w:t>
      </w:r>
      <w:hyperlink r:id="rId5" w:tgtFrame="_blank" w:history="1">
        <w:r w:rsidRPr="00C17C4C">
          <w:rPr>
            <w:rFonts w:ascii="Roboto" w:eastAsia="Times New Roman" w:hAnsi="Roboto" w:cs="Times New Roman"/>
            <w:color w:val="262626" w:themeColor="text1" w:themeTint="D9"/>
            <w:sz w:val="28"/>
            <w:szCs w:val="28"/>
            <w:bdr w:val="none" w:sz="0" w:space="0" w:color="auto" w:frame="1"/>
            <w:lang w:eastAsia="ru-RU"/>
          </w:rPr>
          <w:t>http://www.trizway.com/art/book/42_7.html</w:t>
        </w:r>
      </w:hyperlink>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2</w:t>
      </w:r>
      <w:r w:rsidRPr="00C17C4C">
        <w:rPr>
          <w:rFonts w:ascii="Roboto" w:eastAsia="Times New Roman" w:hAnsi="Roboto" w:cs="Times New Roman"/>
          <w:color w:val="262626" w:themeColor="text1" w:themeTint="D9"/>
          <w:sz w:val="28"/>
          <w:szCs w:val="28"/>
          <w:lang w:eastAsia="ru-RU"/>
        </w:rPr>
        <w:t>. Современные педагогические технологии. </w:t>
      </w:r>
      <w:hyperlink r:id="rId6" w:tgtFrame="_blank" w:history="1">
        <w:r w:rsidRPr="00C17C4C">
          <w:rPr>
            <w:rFonts w:ascii="Roboto" w:eastAsia="Times New Roman" w:hAnsi="Roboto" w:cs="Times New Roman"/>
            <w:color w:val="262626" w:themeColor="text1" w:themeTint="D9"/>
            <w:sz w:val="28"/>
            <w:szCs w:val="28"/>
            <w:bdr w:val="none" w:sz="0" w:space="0" w:color="auto" w:frame="1"/>
            <w:lang w:eastAsia="ru-RU"/>
          </w:rPr>
          <w:t>http://www.ref.by/refs/62/30006/1.html</w:t>
        </w:r>
      </w:hyperlink>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3.Загашев И. «Новые педагогические технологии в школьной библиотеке: образовательная технология развития критического мышления средствами чтения и письма» </w:t>
      </w:r>
      <w:hyperlink r:id="rId7" w:tgtFrame="_blank" w:history="1">
        <w:r w:rsidRPr="00C17C4C">
          <w:rPr>
            <w:rFonts w:ascii="Roboto" w:eastAsia="Times New Roman" w:hAnsi="Roboto" w:cs="Times New Roman"/>
            <w:color w:val="262626" w:themeColor="text1" w:themeTint="D9"/>
            <w:sz w:val="28"/>
            <w:szCs w:val="28"/>
            <w:bdr w:val="none" w:sz="0" w:space="0" w:color="auto" w:frame="1"/>
            <w:lang w:eastAsia="ru-RU"/>
          </w:rPr>
          <w:t>http://lib.1september.ru/2004/17/15.htm</w:t>
        </w:r>
      </w:hyperlink>
    </w:p>
    <w:p w:rsidR="004A1DE9" w:rsidRPr="00C17C4C" w:rsidRDefault="004A6C59" w:rsidP="008178F0">
      <w:pPr>
        <w:numPr>
          <w:ilvl w:val="0"/>
          <w:numId w:val="6"/>
        </w:numPr>
        <w:spacing w:after="0" w:line="330" w:lineRule="atLeast"/>
        <w:ind w:left="0" w:firstLine="567"/>
        <w:jc w:val="both"/>
        <w:rPr>
          <w:rFonts w:ascii="Roboto" w:eastAsia="Times New Roman" w:hAnsi="Roboto" w:cs="Times New Roman"/>
          <w:color w:val="262626" w:themeColor="text1" w:themeTint="D9"/>
          <w:sz w:val="28"/>
          <w:szCs w:val="28"/>
          <w:lang w:eastAsia="ru-RU"/>
        </w:rPr>
      </w:pPr>
      <w:hyperlink r:id="rId8" w:tgtFrame="_blank" w:history="1">
        <w:r w:rsidR="004A1DE9" w:rsidRPr="00C17C4C">
          <w:rPr>
            <w:rFonts w:ascii="Roboto" w:eastAsia="Times New Roman" w:hAnsi="Roboto" w:cs="Times New Roman"/>
            <w:color w:val="262626" w:themeColor="text1" w:themeTint="D9"/>
            <w:sz w:val="28"/>
            <w:szCs w:val="28"/>
            <w:bdr w:val="none" w:sz="0" w:space="0" w:color="auto" w:frame="1"/>
            <w:lang w:eastAsia="ru-RU"/>
          </w:rPr>
          <w:t>http://74214s002.edusite.ru/p66aa1.html</w:t>
        </w:r>
      </w:hyperlink>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p>
    <w:p w:rsidR="004A1DE9" w:rsidRPr="00C17C4C" w:rsidRDefault="004A1DE9" w:rsidP="008178F0">
      <w:pPr>
        <w:spacing w:after="0" w:line="330" w:lineRule="atLeast"/>
        <w:ind w:firstLine="567"/>
        <w:jc w:val="both"/>
        <w:rPr>
          <w:rFonts w:ascii="Roboto" w:eastAsia="Times New Roman" w:hAnsi="Roboto" w:cs="Times New Roman"/>
          <w:color w:val="262626" w:themeColor="text1" w:themeTint="D9"/>
          <w:sz w:val="28"/>
          <w:szCs w:val="28"/>
          <w:lang w:eastAsia="ru-RU"/>
        </w:rPr>
      </w:pPr>
    </w:p>
    <w:p w:rsidR="004A1DE9" w:rsidRPr="00C17C4C" w:rsidRDefault="004A1DE9" w:rsidP="008178F0">
      <w:pPr>
        <w:spacing w:after="0" w:line="330" w:lineRule="atLeast"/>
        <w:ind w:firstLine="567"/>
        <w:rPr>
          <w:rFonts w:ascii="Roboto" w:eastAsia="Times New Roman" w:hAnsi="Roboto" w:cs="Times New Roman"/>
          <w:color w:val="262626" w:themeColor="text1" w:themeTint="D9"/>
          <w:sz w:val="28"/>
          <w:szCs w:val="28"/>
          <w:lang w:eastAsia="ru-RU"/>
        </w:rPr>
      </w:pPr>
    </w:p>
    <w:p w:rsidR="004A1DE9" w:rsidRDefault="004A1DE9" w:rsidP="008178F0">
      <w:pPr>
        <w:spacing w:after="0" w:line="330" w:lineRule="atLeast"/>
        <w:ind w:firstLine="567"/>
        <w:jc w:val="right"/>
        <w:rPr>
          <w:rFonts w:ascii="Roboto" w:eastAsia="Times New Roman" w:hAnsi="Roboto" w:cs="Times New Roman"/>
          <w:color w:val="262626" w:themeColor="text1" w:themeTint="D9"/>
          <w:sz w:val="28"/>
          <w:szCs w:val="28"/>
          <w:lang w:eastAsia="ru-RU"/>
        </w:rPr>
      </w:pPr>
    </w:p>
    <w:p w:rsidR="004A1DE9" w:rsidRDefault="004A1DE9" w:rsidP="008178F0">
      <w:pPr>
        <w:spacing w:after="0" w:line="330" w:lineRule="atLeast"/>
        <w:ind w:firstLine="567"/>
        <w:jc w:val="right"/>
        <w:rPr>
          <w:rFonts w:ascii="Roboto" w:eastAsia="Times New Roman" w:hAnsi="Roboto" w:cs="Times New Roman"/>
          <w:color w:val="262626" w:themeColor="text1" w:themeTint="D9"/>
          <w:sz w:val="28"/>
          <w:szCs w:val="28"/>
          <w:lang w:eastAsia="ru-RU"/>
        </w:rPr>
      </w:pPr>
    </w:p>
    <w:p w:rsidR="004A1DE9" w:rsidRDefault="004A1DE9" w:rsidP="008178F0">
      <w:pPr>
        <w:spacing w:after="0" w:line="330" w:lineRule="atLeast"/>
        <w:ind w:firstLine="567"/>
        <w:jc w:val="right"/>
        <w:rPr>
          <w:rFonts w:ascii="Roboto" w:eastAsia="Times New Roman" w:hAnsi="Roboto" w:cs="Times New Roman"/>
          <w:color w:val="262626" w:themeColor="text1" w:themeTint="D9"/>
          <w:sz w:val="28"/>
          <w:szCs w:val="28"/>
          <w:lang w:eastAsia="ru-RU"/>
        </w:rPr>
      </w:pPr>
    </w:p>
    <w:p w:rsidR="004A1DE9" w:rsidRDefault="004A1DE9" w:rsidP="008178F0">
      <w:pPr>
        <w:spacing w:after="0" w:line="330" w:lineRule="atLeast"/>
        <w:ind w:firstLine="567"/>
        <w:jc w:val="right"/>
        <w:rPr>
          <w:rFonts w:ascii="Roboto" w:eastAsia="Times New Roman" w:hAnsi="Roboto" w:cs="Times New Roman"/>
          <w:color w:val="262626" w:themeColor="text1" w:themeTint="D9"/>
          <w:sz w:val="28"/>
          <w:szCs w:val="28"/>
          <w:lang w:eastAsia="ru-RU"/>
        </w:rPr>
      </w:pPr>
    </w:p>
    <w:p w:rsidR="004A1DE9" w:rsidRDefault="004A1DE9" w:rsidP="008178F0">
      <w:pPr>
        <w:spacing w:after="0" w:line="330" w:lineRule="atLeast"/>
        <w:ind w:firstLine="567"/>
        <w:jc w:val="right"/>
        <w:rPr>
          <w:rFonts w:ascii="Roboto" w:eastAsia="Times New Roman" w:hAnsi="Roboto" w:cs="Times New Roman"/>
          <w:color w:val="262626" w:themeColor="text1" w:themeTint="D9"/>
          <w:sz w:val="28"/>
          <w:szCs w:val="28"/>
          <w:lang w:eastAsia="ru-RU"/>
        </w:rPr>
      </w:pPr>
    </w:p>
    <w:p w:rsidR="004A1DE9" w:rsidRDefault="004A1DE9" w:rsidP="008178F0">
      <w:pPr>
        <w:spacing w:after="0" w:line="330" w:lineRule="atLeast"/>
        <w:ind w:firstLine="567"/>
        <w:jc w:val="right"/>
        <w:rPr>
          <w:rFonts w:ascii="Roboto" w:eastAsia="Times New Roman" w:hAnsi="Roboto" w:cs="Times New Roman"/>
          <w:color w:val="262626" w:themeColor="text1" w:themeTint="D9"/>
          <w:sz w:val="28"/>
          <w:szCs w:val="28"/>
          <w:lang w:eastAsia="ru-RU"/>
        </w:rPr>
      </w:pPr>
    </w:p>
    <w:p w:rsidR="004A1DE9" w:rsidRDefault="004A1DE9" w:rsidP="008178F0">
      <w:pPr>
        <w:spacing w:after="0" w:line="330" w:lineRule="atLeast"/>
        <w:ind w:firstLine="567"/>
        <w:jc w:val="right"/>
        <w:rPr>
          <w:rFonts w:ascii="Roboto" w:eastAsia="Times New Roman" w:hAnsi="Roboto" w:cs="Times New Roman"/>
          <w:color w:val="262626" w:themeColor="text1" w:themeTint="D9"/>
          <w:sz w:val="28"/>
          <w:szCs w:val="28"/>
          <w:lang w:eastAsia="ru-RU"/>
        </w:rPr>
      </w:pPr>
    </w:p>
    <w:p w:rsidR="004A1DE9" w:rsidRDefault="004A1DE9" w:rsidP="008178F0">
      <w:pPr>
        <w:spacing w:after="0" w:line="330" w:lineRule="atLeast"/>
        <w:ind w:firstLine="567"/>
        <w:jc w:val="right"/>
        <w:rPr>
          <w:rFonts w:ascii="Roboto" w:eastAsia="Times New Roman" w:hAnsi="Roboto" w:cs="Times New Roman"/>
          <w:color w:val="262626" w:themeColor="text1" w:themeTint="D9"/>
          <w:sz w:val="28"/>
          <w:szCs w:val="28"/>
          <w:lang w:eastAsia="ru-RU"/>
        </w:rPr>
      </w:pPr>
    </w:p>
    <w:p w:rsidR="004A1DE9" w:rsidRDefault="004A1DE9" w:rsidP="008178F0">
      <w:pPr>
        <w:spacing w:after="0" w:line="330" w:lineRule="atLeast"/>
        <w:ind w:firstLine="567"/>
        <w:jc w:val="right"/>
        <w:rPr>
          <w:rFonts w:ascii="Roboto" w:eastAsia="Times New Roman" w:hAnsi="Roboto" w:cs="Times New Roman"/>
          <w:color w:val="262626" w:themeColor="text1" w:themeTint="D9"/>
          <w:sz w:val="28"/>
          <w:szCs w:val="28"/>
          <w:lang w:eastAsia="ru-RU"/>
        </w:rPr>
      </w:pPr>
    </w:p>
    <w:p w:rsidR="004A1DE9" w:rsidRDefault="004A1DE9" w:rsidP="008178F0">
      <w:pPr>
        <w:spacing w:after="0" w:line="330" w:lineRule="atLeast"/>
        <w:ind w:firstLine="567"/>
        <w:jc w:val="right"/>
        <w:rPr>
          <w:rFonts w:ascii="Roboto" w:eastAsia="Times New Roman" w:hAnsi="Roboto" w:cs="Times New Roman"/>
          <w:color w:val="262626" w:themeColor="text1" w:themeTint="D9"/>
          <w:sz w:val="28"/>
          <w:szCs w:val="28"/>
          <w:lang w:eastAsia="ru-RU"/>
        </w:rPr>
      </w:pPr>
    </w:p>
    <w:p w:rsidR="004A1DE9" w:rsidRDefault="004A1DE9" w:rsidP="008178F0">
      <w:pPr>
        <w:spacing w:after="0" w:line="330" w:lineRule="atLeast"/>
        <w:ind w:firstLine="567"/>
        <w:jc w:val="right"/>
        <w:rPr>
          <w:rFonts w:ascii="Roboto" w:eastAsia="Times New Roman" w:hAnsi="Roboto" w:cs="Times New Roman"/>
          <w:color w:val="262626" w:themeColor="text1" w:themeTint="D9"/>
          <w:sz w:val="28"/>
          <w:szCs w:val="28"/>
          <w:lang w:eastAsia="ru-RU"/>
        </w:rPr>
      </w:pPr>
    </w:p>
    <w:p w:rsidR="004A1DE9" w:rsidRDefault="004A1DE9" w:rsidP="008178F0">
      <w:pPr>
        <w:spacing w:after="0" w:line="330" w:lineRule="atLeast"/>
        <w:ind w:firstLine="567"/>
        <w:jc w:val="right"/>
        <w:rPr>
          <w:rFonts w:ascii="Roboto" w:eastAsia="Times New Roman" w:hAnsi="Roboto" w:cs="Times New Roman"/>
          <w:color w:val="262626" w:themeColor="text1" w:themeTint="D9"/>
          <w:sz w:val="28"/>
          <w:szCs w:val="28"/>
          <w:lang w:eastAsia="ru-RU"/>
        </w:rPr>
      </w:pPr>
    </w:p>
    <w:p w:rsidR="004A1DE9" w:rsidRPr="00C17C4C" w:rsidRDefault="004A1DE9" w:rsidP="004A1DE9">
      <w:pPr>
        <w:spacing w:after="0" w:line="330" w:lineRule="atLeast"/>
        <w:jc w:val="right"/>
        <w:rPr>
          <w:rFonts w:ascii="Roboto" w:eastAsia="Times New Roman" w:hAnsi="Roboto" w:cs="Times New Roman"/>
          <w:color w:val="262626" w:themeColor="text1" w:themeTint="D9"/>
          <w:sz w:val="28"/>
          <w:szCs w:val="28"/>
          <w:lang w:eastAsia="ru-RU"/>
        </w:rPr>
      </w:pPr>
    </w:p>
    <w:p w:rsidR="004A1DE9" w:rsidRPr="00C17C4C" w:rsidRDefault="004A1DE9" w:rsidP="004A1DE9">
      <w:pPr>
        <w:spacing w:after="0" w:line="330" w:lineRule="atLeast"/>
        <w:jc w:val="right"/>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lastRenderedPageBreak/>
        <w:t>Приложение</w:t>
      </w:r>
      <w:r>
        <w:rPr>
          <w:rFonts w:ascii="Roboto" w:eastAsia="Times New Roman" w:hAnsi="Roboto" w:cs="Times New Roman"/>
          <w:color w:val="262626" w:themeColor="text1" w:themeTint="D9"/>
          <w:sz w:val="28"/>
          <w:szCs w:val="28"/>
          <w:lang w:eastAsia="ru-RU"/>
        </w:rPr>
        <w:t>.</w:t>
      </w:r>
    </w:p>
    <w:p w:rsidR="004A1DE9" w:rsidRPr="00C17C4C" w:rsidRDefault="004A1DE9" w:rsidP="004A1DE9">
      <w:pPr>
        <w:spacing w:after="0" w:line="330" w:lineRule="atLeast"/>
        <w:jc w:val="center"/>
        <w:rPr>
          <w:rFonts w:ascii="Roboto" w:eastAsia="Times New Roman" w:hAnsi="Roboto" w:cs="Times New Roman"/>
          <w:color w:val="262626" w:themeColor="text1" w:themeTint="D9"/>
          <w:sz w:val="28"/>
          <w:szCs w:val="28"/>
          <w:lang w:eastAsia="ru-RU"/>
        </w:rPr>
      </w:pPr>
    </w:p>
    <w:p w:rsidR="004A1DE9" w:rsidRPr="00C17C4C" w:rsidRDefault="004A1DE9" w:rsidP="004A1DE9">
      <w:pPr>
        <w:spacing w:after="0" w:line="330" w:lineRule="atLeast"/>
        <w:jc w:val="center"/>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Некоторые приемы технологии</w:t>
      </w:r>
      <w:r w:rsidRPr="00C17C4C">
        <w:rPr>
          <w:rFonts w:ascii="Roboto" w:eastAsia="Times New Roman" w:hAnsi="Roboto" w:cs="Times New Roman"/>
          <w:color w:val="262626" w:themeColor="text1" w:themeTint="D9"/>
          <w:sz w:val="28"/>
          <w:szCs w:val="28"/>
          <w:lang w:eastAsia="ru-RU"/>
        </w:rPr>
        <w:t xml:space="preserve">   </w:t>
      </w:r>
      <w:r w:rsidRPr="00C17C4C">
        <w:rPr>
          <w:rFonts w:ascii="Roboto" w:eastAsia="Times New Roman" w:hAnsi="Roboto" w:cs="Times New Roman"/>
          <w:b/>
          <w:bCs/>
          <w:color w:val="262626" w:themeColor="text1" w:themeTint="D9"/>
          <w:sz w:val="28"/>
          <w:szCs w:val="28"/>
          <w:lang w:eastAsia="ru-RU"/>
        </w:rPr>
        <w:t>развития критического мышления.</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1 стадия - Вызов.</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Информация, полученная на стадии вызова, выслушивается, записывается, обсуждается. Работа ведётся индивидуально, в парах или группах. Учител</w:t>
      </w:r>
      <w:r w:rsidRPr="00C17C4C">
        <w:rPr>
          <w:rFonts w:ascii="Roboto" w:eastAsia="Times New Roman" w:hAnsi="Roboto" w:cs="Times New Roman"/>
          <w:color w:val="262626" w:themeColor="text1" w:themeTint="D9"/>
          <w:sz w:val="28"/>
          <w:szCs w:val="28"/>
          <w:u w:val="single"/>
          <w:lang w:eastAsia="ru-RU"/>
        </w:rPr>
        <w:t>ь</w:t>
      </w:r>
      <w:r w:rsidRPr="00C17C4C">
        <w:rPr>
          <w:rFonts w:ascii="Roboto" w:eastAsia="Times New Roman" w:hAnsi="Roboto" w:cs="Times New Roman"/>
          <w:color w:val="262626" w:themeColor="text1" w:themeTint="D9"/>
          <w:sz w:val="28"/>
          <w:szCs w:val="28"/>
          <w:lang w:eastAsia="ru-RU"/>
        </w:rPr>
        <w:t> использует приемы для вызова уже имеющихся знаний по изучаемому вопросу. Идет активизация учащихся, мотивация для дальнейшей работы Ученик вспоминает, что ему известно по изучаемому вопросу (делает предположения), систематизирует информацию до её изучения. На этой фазе работы с информацией школьник определяет для себя смысл: “Что это значит для меня?”, “Зачем это мне нужно? Ученик задаёт вопросы, на которые хотел бы получить ответ</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Прием “Ассоциация”</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Учащимся предлагается</w:t>
      </w:r>
      <w:r w:rsidRPr="00C17C4C">
        <w:rPr>
          <w:rFonts w:ascii="Roboto" w:eastAsia="Times New Roman" w:hAnsi="Roboto" w:cs="Times New Roman"/>
          <w:color w:val="262626" w:themeColor="text1" w:themeTint="D9"/>
          <w:sz w:val="28"/>
          <w:szCs w:val="28"/>
          <w:lang w:eastAsia="ru-RU"/>
        </w:rPr>
        <w:t> прочитать тему урока и ответить на вопрос:</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О чем может пойти речь на уроке?</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Какая ассоциация у вас возникает, когда вы слышите слово: “СПИД”</w:t>
      </w:r>
      <w:proofErr w:type="gramStart"/>
      <w:r w:rsidRPr="00C17C4C">
        <w:rPr>
          <w:rFonts w:ascii="Roboto" w:eastAsia="Times New Roman" w:hAnsi="Roboto" w:cs="Times New Roman"/>
          <w:color w:val="262626" w:themeColor="text1" w:themeTint="D9"/>
          <w:sz w:val="28"/>
          <w:szCs w:val="28"/>
          <w:lang w:eastAsia="ru-RU"/>
        </w:rPr>
        <w:t>? ,</w:t>
      </w:r>
      <w:proofErr w:type="gramEnd"/>
      <w:r w:rsidRPr="00C17C4C">
        <w:rPr>
          <w:rFonts w:ascii="Roboto" w:eastAsia="Times New Roman" w:hAnsi="Roboto" w:cs="Times New Roman"/>
          <w:color w:val="262626" w:themeColor="text1" w:themeTint="D9"/>
          <w:sz w:val="28"/>
          <w:szCs w:val="28"/>
          <w:lang w:eastAsia="ru-RU"/>
        </w:rPr>
        <w:t xml:space="preserve"> «Пиво» и др.</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Учащиеся перечисляют все возникшие ассоциации, которые учитель также записывает на листе бумаги или доске</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Например. Из урока биологии:</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На доске записана тема урока: «ГМО (</w:t>
      </w:r>
      <w:proofErr w:type="spellStart"/>
      <w:r w:rsidRPr="00C17C4C">
        <w:rPr>
          <w:rFonts w:ascii="Roboto" w:eastAsia="Times New Roman" w:hAnsi="Roboto" w:cs="Times New Roman"/>
          <w:color w:val="262626" w:themeColor="text1" w:themeTint="D9"/>
          <w:sz w:val="28"/>
          <w:szCs w:val="28"/>
          <w:lang w:eastAsia="ru-RU"/>
        </w:rPr>
        <w:t>генномодифицирвоанные</w:t>
      </w:r>
      <w:proofErr w:type="spellEnd"/>
      <w:r w:rsidRPr="00C17C4C">
        <w:rPr>
          <w:rFonts w:ascii="Roboto" w:eastAsia="Times New Roman" w:hAnsi="Roboto" w:cs="Times New Roman"/>
          <w:color w:val="262626" w:themeColor="text1" w:themeTint="D9"/>
          <w:sz w:val="28"/>
          <w:szCs w:val="28"/>
          <w:lang w:eastAsia="ru-RU"/>
        </w:rPr>
        <w:t xml:space="preserve"> организмы). Каждый ученик записывает в свой лист ассоциации, связанные со словом «ГМО», а далее эти фразы по цепочке зачитываются вслух и фиксируются на экране. (учитель на доске записывает фразы учащихся «ГМО - </w:t>
      </w:r>
      <w:proofErr w:type="gramStart"/>
      <w:r w:rsidRPr="00C17C4C">
        <w:rPr>
          <w:rFonts w:ascii="Roboto" w:eastAsia="Times New Roman" w:hAnsi="Roboto" w:cs="Times New Roman"/>
          <w:color w:val="262626" w:themeColor="text1" w:themeTint="D9"/>
          <w:sz w:val="28"/>
          <w:szCs w:val="28"/>
          <w:lang w:eastAsia="ru-RU"/>
        </w:rPr>
        <w:t>это..</w:t>
      </w:r>
      <w:proofErr w:type="gramEnd"/>
      <w:r w:rsidRPr="00C17C4C">
        <w:rPr>
          <w:rFonts w:ascii="Roboto" w:eastAsia="Times New Roman" w:hAnsi="Roboto" w:cs="Times New Roman"/>
          <w:color w:val="262626" w:themeColor="text1" w:themeTint="D9"/>
          <w:sz w:val="28"/>
          <w:szCs w:val="28"/>
          <w:lang w:eastAsia="ru-RU"/>
        </w:rPr>
        <w:t>»). Заслушиваются все фразы.</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Прием «Допиши фразу».</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Учащимся предлагают дописать фразу. Например, «Если бы я занимался генной инженерией, я бы создал гибрид</w:t>
      </w:r>
      <w:proofErr w:type="gramStart"/>
      <w:r w:rsidRPr="00C17C4C">
        <w:rPr>
          <w:rFonts w:ascii="Roboto" w:eastAsia="Times New Roman" w:hAnsi="Roboto" w:cs="Times New Roman"/>
          <w:color w:val="262626" w:themeColor="text1" w:themeTint="D9"/>
          <w:sz w:val="28"/>
          <w:szCs w:val="28"/>
          <w:lang w:eastAsia="ru-RU"/>
        </w:rPr>
        <w:t xml:space="preserve"> ….</w:t>
      </w:r>
      <w:proofErr w:type="gramEnd"/>
      <w:r w:rsidRPr="00C17C4C">
        <w:rPr>
          <w:rFonts w:ascii="Roboto" w:eastAsia="Times New Roman" w:hAnsi="Roboto" w:cs="Times New Roman"/>
          <w:color w:val="262626" w:themeColor="text1" w:themeTint="D9"/>
          <w:sz w:val="28"/>
          <w:szCs w:val="28"/>
          <w:lang w:eastAsia="ru-RU"/>
        </w:rPr>
        <w:t>., .», «Если бы я мог, ч бы клонировал…., потому что….»</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Учащиеся на своих рабочих листах дописывают фразу и потом по цепочке. озвучивают. Слово предоставляется каждому.</w:t>
      </w:r>
    </w:p>
    <w:p w:rsidR="004A1DE9" w:rsidRPr="00C17C4C" w:rsidRDefault="004A6C59" w:rsidP="004A1DE9">
      <w:pPr>
        <w:spacing w:after="0" w:line="330" w:lineRule="atLeast"/>
        <w:jc w:val="both"/>
        <w:rPr>
          <w:rFonts w:ascii="Roboto" w:eastAsia="Times New Roman" w:hAnsi="Roboto" w:cs="Times New Roman"/>
          <w:color w:val="262626" w:themeColor="text1" w:themeTint="D9"/>
          <w:sz w:val="28"/>
          <w:szCs w:val="28"/>
          <w:lang w:eastAsia="ru-RU"/>
        </w:rPr>
      </w:pPr>
      <w:hyperlink r:id="rId9" w:tgtFrame="_blank" w:history="1">
        <w:r w:rsidR="004A1DE9" w:rsidRPr="00C17C4C">
          <w:rPr>
            <w:rFonts w:ascii="Roboto" w:eastAsia="Times New Roman" w:hAnsi="Roboto" w:cs="Times New Roman"/>
            <w:color w:val="262626" w:themeColor="text1" w:themeTint="D9"/>
            <w:sz w:val="28"/>
            <w:szCs w:val="28"/>
            <w:bdr w:val="none" w:sz="0" w:space="0" w:color="auto" w:frame="1"/>
            <w:lang w:eastAsia="ru-RU"/>
          </w:rPr>
          <w:t>Прием “Покопаемся в памяти”</w:t>
        </w:r>
      </w:hyperlink>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Какая тема? (назовите ее);</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Что вы уже знаете об этом?</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Чего вы ожидали или испытывали потребность узнать?</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Почему вам это нужно знать?</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Важно записать все, что придет на ум. Не имеет значения правильно ли то, что записали или нет.</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После того как учащиеся записали все, что знаете по данной теме необходимо это обсудить с партнером. После того, как партнеры завершат свое обсуждение, члены группы должны поделиться своими знаниями. По мере того, как они делятся своими знаниями, учитель записывает их идеи на листе бумаги прикрепленном к стене или пленке </w:t>
      </w:r>
      <w:proofErr w:type="spellStart"/>
      <w:r w:rsidRPr="00C17C4C">
        <w:rPr>
          <w:rFonts w:ascii="Roboto" w:eastAsia="Times New Roman" w:hAnsi="Roboto" w:cs="Times New Roman"/>
          <w:color w:val="262626" w:themeColor="text1" w:themeTint="D9"/>
          <w:sz w:val="28"/>
          <w:szCs w:val="28"/>
          <w:lang w:eastAsia="ru-RU"/>
        </w:rPr>
        <w:t>кодоскопа</w:t>
      </w:r>
      <w:proofErr w:type="spellEnd"/>
      <w:r w:rsidRPr="00C17C4C">
        <w:rPr>
          <w:rFonts w:ascii="Roboto" w:eastAsia="Times New Roman" w:hAnsi="Roboto" w:cs="Times New Roman"/>
          <w:color w:val="262626" w:themeColor="text1" w:themeTint="D9"/>
          <w:sz w:val="28"/>
          <w:szCs w:val="28"/>
          <w:lang w:eastAsia="ru-RU"/>
        </w:rPr>
        <w:t xml:space="preserve">, или на доске. </w:t>
      </w:r>
      <w:r w:rsidRPr="00C17C4C">
        <w:rPr>
          <w:rFonts w:ascii="Roboto" w:eastAsia="Times New Roman" w:hAnsi="Roboto" w:cs="Times New Roman"/>
          <w:color w:val="262626" w:themeColor="text1" w:themeTint="D9"/>
          <w:sz w:val="28"/>
          <w:szCs w:val="28"/>
          <w:lang w:eastAsia="ru-RU"/>
        </w:rPr>
        <w:lastRenderedPageBreak/>
        <w:t xml:space="preserve">Любые разногласия должны быть вынесены на обсуждение. Задает время </w:t>
      </w:r>
      <w:proofErr w:type="gramStart"/>
      <w:r w:rsidRPr="00C17C4C">
        <w:rPr>
          <w:rFonts w:ascii="Roboto" w:eastAsia="Times New Roman" w:hAnsi="Roboto" w:cs="Times New Roman"/>
          <w:color w:val="262626" w:themeColor="text1" w:themeTint="D9"/>
          <w:sz w:val="28"/>
          <w:szCs w:val="28"/>
          <w:lang w:eastAsia="ru-RU"/>
        </w:rPr>
        <w:t>от время</w:t>
      </w:r>
      <w:proofErr w:type="gramEnd"/>
      <w:r w:rsidRPr="00C17C4C">
        <w:rPr>
          <w:rFonts w:ascii="Roboto" w:eastAsia="Times New Roman" w:hAnsi="Roboto" w:cs="Times New Roman"/>
          <w:color w:val="262626" w:themeColor="text1" w:themeTint="D9"/>
          <w:sz w:val="28"/>
          <w:szCs w:val="28"/>
          <w:lang w:eastAsia="ru-RU"/>
        </w:rPr>
        <w:t xml:space="preserve"> вопрос, все ли согласны с тем, что сказано. Также хорошо способствуют дискуссии, дружественные разногласия по обсуждаемым вопросам.</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Прием Мозговой штурм.</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1. Мозговой </w:t>
      </w:r>
      <w:proofErr w:type="gramStart"/>
      <w:r w:rsidRPr="00C17C4C">
        <w:rPr>
          <w:rFonts w:ascii="Roboto" w:eastAsia="Times New Roman" w:hAnsi="Roboto" w:cs="Times New Roman"/>
          <w:color w:val="262626" w:themeColor="text1" w:themeTint="D9"/>
          <w:sz w:val="28"/>
          <w:szCs w:val="28"/>
          <w:lang w:eastAsia="ru-RU"/>
        </w:rPr>
        <w:t>штурм..</w:t>
      </w:r>
      <w:proofErr w:type="gramEnd"/>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Это хороший метод включения в работу всех членов группы, который позволяет выслушать мнение каждого, быстро генерировать множество идей. Каждый в группе имеет возможность высказать свое мнение, что конечно повышает самооценку. В группе действуют правила работы «Не оценивай! Не критикуй! Не выноси информацию из группы! Здесь и сегодня!» Задается тема, формируется вопрос, дается время для обсуждения и каждый высказывает свое мнение по кругу. Учитель должен «погрузить» учащихся в проблему. В ходе работы учитель записывает все всё, что предлагают ученики. Каждая идея, каждый факт важны и должны быть зафиксированы. Записывать идеи надо без нумерации – по мере их поступления, в краткой форме, без исправлений и комментариев или интерпретаций. Мозговой штурм может быть индивидуальным, парным или групповым.</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Выполняются основные правила проведения мозгового штурма:</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не повторяться</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чем больше список идей, тем лучше</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идеи не оценивать и не критиковать</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разрабатывая проблему, расширяй и углубляй ее.</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bookmarkStart w:id="1" w:name="top"/>
      <w:bookmarkEnd w:id="1"/>
      <w:r w:rsidRPr="00C17C4C">
        <w:rPr>
          <w:rFonts w:ascii="Roboto" w:eastAsia="Times New Roman" w:hAnsi="Roboto" w:cs="Times New Roman"/>
          <w:color w:val="262626" w:themeColor="text1" w:themeTint="D9"/>
          <w:sz w:val="28"/>
          <w:szCs w:val="28"/>
          <w:lang w:eastAsia="ru-RU"/>
        </w:rPr>
        <w:t> - слово предоставляется каждому (поощрение застенчивых, "</w:t>
      </w:r>
      <w:proofErr w:type="spellStart"/>
      <w:r w:rsidRPr="00C17C4C">
        <w:rPr>
          <w:rFonts w:ascii="Roboto" w:eastAsia="Times New Roman" w:hAnsi="Roboto" w:cs="Times New Roman"/>
          <w:color w:val="262626" w:themeColor="text1" w:themeTint="D9"/>
          <w:sz w:val="28"/>
          <w:szCs w:val="28"/>
          <w:lang w:eastAsia="ru-RU"/>
        </w:rPr>
        <w:t>придержание</w:t>
      </w:r>
      <w:proofErr w:type="spellEnd"/>
      <w:r w:rsidRPr="00C17C4C">
        <w:rPr>
          <w:rFonts w:ascii="Roboto" w:eastAsia="Times New Roman" w:hAnsi="Roboto" w:cs="Times New Roman"/>
          <w:color w:val="262626" w:themeColor="text1" w:themeTint="D9"/>
          <w:sz w:val="28"/>
          <w:szCs w:val="28"/>
          <w:lang w:eastAsia="ru-RU"/>
        </w:rPr>
        <w:t>" наиболее активных и авторитетных);</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полная свобода мнений, поощрение "безумных" идей, аналогий.</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Вопросы из биологии. Например:</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Предложите варианты, почему исчезли динозавры на Земле?</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Что произойдет, если на Земле исчезнут все растения?</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Предложите все возможные способы борьбы с бактериями.</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Плюсы мозгового штурма:</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br/>
        <w:t>— Это активная форма работы, хорошее дополнение и противовес репродуктивным формам учебы. </w:t>
      </w:r>
      <w:r w:rsidRPr="00C17C4C">
        <w:rPr>
          <w:rFonts w:ascii="Roboto" w:eastAsia="Times New Roman" w:hAnsi="Roboto" w:cs="Times New Roman"/>
          <w:color w:val="262626" w:themeColor="text1" w:themeTint="D9"/>
          <w:sz w:val="28"/>
          <w:szCs w:val="28"/>
          <w:lang w:eastAsia="ru-RU"/>
        </w:rPr>
        <w:br/>
        <w:t>— Учащиеся тренируют умение кратко и четко выражать свои мысли</w:t>
      </w:r>
      <w:r w:rsidRPr="00C17C4C">
        <w:rPr>
          <w:rFonts w:ascii="Roboto" w:eastAsia="Times New Roman" w:hAnsi="Roboto" w:cs="Times New Roman"/>
          <w:color w:val="262626" w:themeColor="text1" w:themeTint="D9"/>
          <w:sz w:val="28"/>
          <w:szCs w:val="28"/>
          <w:lang w:eastAsia="ru-RU"/>
        </w:rPr>
        <w:br/>
        <w:t>— Участники штурма учатся слушать и слышать друг друга, чему особенно способствует учитель, поощряя тех, кто стремится к развитию предложений своих товарищей;</w:t>
      </w:r>
      <w:r w:rsidRPr="00C17C4C">
        <w:rPr>
          <w:rFonts w:ascii="Roboto" w:eastAsia="Times New Roman" w:hAnsi="Roboto" w:cs="Times New Roman"/>
          <w:color w:val="262626" w:themeColor="text1" w:themeTint="D9"/>
          <w:sz w:val="28"/>
          <w:szCs w:val="28"/>
          <w:lang w:eastAsia="ru-RU"/>
        </w:rPr>
        <w:br/>
        <w:t>— Учителю легко поддержать трудного ученика, обратив внимание на его идею;</w:t>
      </w:r>
      <w:r w:rsidRPr="00C17C4C">
        <w:rPr>
          <w:rFonts w:ascii="Roboto" w:eastAsia="Times New Roman" w:hAnsi="Roboto" w:cs="Times New Roman"/>
          <w:color w:val="262626" w:themeColor="text1" w:themeTint="D9"/>
          <w:sz w:val="28"/>
          <w:szCs w:val="28"/>
          <w:lang w:eastAsia="ru-RU"/>
        </w:rPr>
        <w:br/>
        <w:t>— Наработанные решения часто дают новые подходы к изучению темы;</w:t>
      </w:r>
      <w:r w:rsidRPr="00C17C4C">
        <w:rPr>
          <w:rFonts w:ascii="Roboto" w:eastAsia="Times New Roman" w:hAnsi="Roboto" w:cs="Times New Roman"/>
          <w:color w:val="262626" w:themeColor="text1" w:themeTint="D9"/>
          <w:sz w:val="28"/>
          <w:szCs w:val="28"/>
          <w:lang w:eastAsia="ru-RU"/>
        </w:rPr>
        <w:br/>
      </w:r>
      <w:r w:rsidRPr="00C17C4C">
        <w:rPr>
          <w:rFonts w:ascii="Roboto" w:eastAsia="Times New Roman" w:hAnsi="Roboto" w:cs="Times New Roman"/>
          <w:color w:val="262626" w:themeColor="text1" w:themeTint="D9"/>
          <w:sz w:val="28"/>
          <w:szCs w:val="28"/>
          <w:lang w:eastAsia="ru-RU"/>
        </w:rPr>
        <w:lastRenderedPageBreak/>
        <w:t>— Позволяет за короткий период времени решить поставленную задачу и выяснить мнение каждого, вовлечь школьников.</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Пример. Тема «Здоровое питание».</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Задание. Разработать просветительские буклеты</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Прием «Карта познания»</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Это наглядно-графический способ обобщения знаний. Каждая карта упорядочена, индивидуальна и рациональна. Она развивает способность анализировать понятия или явления, находить между ними взаимосвязь, помогает увидеть картину в целом. В карте могут использоваться знаки, символы, рисунки, различные цвета, что способствует развитию творчества у школьников. Составлять карты интересно и увлекательно.</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Правила составления карты познания</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Ключевое понятие помещается в центр листа. От него отходят ветви первого порядка, на которых помещаются слова, словосочетания, образы, факты, связанные с ключевым понятием или темой. Каждое понятие обозначается не более чем 3 словами.</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От этих линий отходят линии второго порядка, на которых помещаются понятия, уточняющие первоначальные, и т.д.</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Линии изображаются изогнутыми, а не прямыми. Если существует связь между явлениями или понятиями, линии могут соединяться. При составлении карты необходимо использовать меньше слов, больше цвета, символов и рисунков.</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 результате такой работы создается наглядная структура, графически отображающая работу мысли учащихся по теме обсуждения, что позволяет выйти на новые знания, обобщить и систематизировать информацию.</w:t>
      </w:r>
    </w:p>
    <w:p w:rsidR="004A1DE9" w:rsidRPr="00C17C4C" w:rsidRDefault="004A1DE9" w:rsidP="004A1DE9">
      <w:pPr>
        <w:spacing w:after="0" w:line="240" w:lineRule="auto"/>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Прием кластеры («гроздь).</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Кластер –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(после прослушивания рассказа учителя, прочтения учебного текста, при подготовке к написанию сочинения и т.д.). Кластер является отражением нелинейной формы мышления. Иногда такой способ называют «наглядным мозговым штурмом».</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Происходит выделение смысловых единиц текста и графическое оформление в определенном порядке в виде грозди.</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Разбивку на кластеры можно использовать как на стадии вызова, так и на стадии рефлексии. Это педагогическая стратегия, которая помогает учащимся свободно и открыто думать по поводу какой-либо темы. Этот прием используется для стимулирования мыслительной деятельности до того, как определена тема или в качестве средства для подведения итогов, стимулирования появления новых ассоциаций или графического изображения новых представлений. Это письменный род деятельности служит инструментом обучения письменной речи, дает доступ собственным знаниям, пониманию или представлениям об определенной теме.</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lastRenderedPageBreak/>
        <w:t>Использовать данный прием можно на всех этапах урока: на стадии вызова, осмысления, рефлексии или в качестве стратегии урока в целом.</w:t>
      </w:r>
      <w:r w:rsidRPr="00C17C4C">
        <w:rPr>
          <w:rFonts w:ascii="Roboto" w:eastAsia="Times New Roman" w:hAnsi="Roboto" w:cs="Times New Roman"/>
          <w:color w:val="262626" w:themeColor="text1" w:themeTint="D9"/>
          <w:sz w:val="28"/>
          <w:szCs w:val="28"/>
          <w:lang w:eastAsia="ru-RU"/>
        </w:rPr>
        <w:br/>
        <w:t>«Грозди» - графический прием систематизации материала. Наши мысли располагаются в определенном порядке.</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Правила очень простые.</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Разбивка на кластеры очень проста и легко запоминается:</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1 этап - посередине чистого листа (классной доски) пишется ключевое слово или словосочетание, которое является «сердцем» идеи, темы. Выделяем центр – это наша тема</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br/>
        <w:t xml:space="preserve">2 этап - учащиеся записывает все то, что вспомнилось им по поводу данной темы. Учащиеся записывают слова или </w:t>
      </w:r>
      <w:proofErr w:type="gramStart"/>
      <w:r w:rsidRPr="00C17C4C">
        <w:rPr>
          <w:rFonts w:ascii="Roboto" w:eastAsia="Times New Roman" w:hAnsi="Roboto" w:cs="Times New Roman"/>
          <w:color w:val="262626" w:themeColor="text1" w:themeTint="D9"/>
          <w:sz w:val="28"/>
          <w:szCs w:val="28"/>
          <w:lang w:eastAsia="ru-RU"/>
        </w:rPr>
        <w:t>предложения</w:t>
      </w:r>
      <w:proofErr w:type="gramEnd"/>
      <w:r w:rsidRPr="00C17C4C">
        <w:rPr>
          <w:rFonts w:ascii="Roboto" w:eastAsia="Times New Roman" w:hAnsi="Roboto" w:cs="Times New Roman"/>
          <w:color w:val="262626" w:themeColor="text1" w:themeTint="D9"/>
          <w:sz w:val="28"/>
          <w:szCs w:val="28"/>
          <w:lang w:eastAsia="ru-RU"/>
        </w:rPr>
        <w:t xml:space="preserve"> которые приходят на ум в связи с данной темой. От центра отходят лучи – крупные смысловые единицы, а от них соответствующие термины, понятия. Многие учителя сравнивают этот приём с моделью солнечной системы. В результате вокруг «разбрасываются» слова или словосочетания, выражающие идеи, факты, образы, подходящие для данной темы (модель «хаос»).</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3 этап - осуществляется систематизация. Хаотичные записи объединяются в группы, в зависимости от того, какую сторону содержания отражает то или иное записанное понятие, факт (модель «планета и ее спутники»).</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4 этап - 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 В итоге получается структура, которая графически отображает наши размышления, определяет информационное поле данной темы.</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 работе над кластерами необходимо соблюдать следующие правила:</w:t>
      </w:r>
      <w:r w:rsidRPr="00C17C4C">
        <w:rPr>
          <w:rFonts w:ascii="Roboto" w:eastAsia="Times New Roman" w:hAnsi="Roboto" w:cs="Times New Roman"/>
          <w:color w:val="262626" w:themeColor="text1" w:themeTint="D9"/>
          <w:sz w:val="28"/>
          <w:szCs w:val="28"/>
          <w:lang w:eastAsia="ru-RU"/>
        </w:rPr>
        <w:br/>
        <w:t>1. Не бояться записывать все, что приходит на ум. Дать волю воображению и интуиции.</w:t>
      </w:r>
      <w:r w:rsidRPr="00C17C4C">
        <w:rPr>
          <w:rFonts w:ascii="Roboto" w:eastAsia="Times New Roman" w:hAnsi="Roboto" w:cs="Times New Roman"/>
          <w:color w:val="262626" w:themeColor="text1" w:themeTint="D9"/>
          <w:sz w:val="28"/>
          <w:szCs w:val="28"/>
          <w:lang w:eastAsia="ru-RU"/>
        </w:rPr>
        <w:br/>
        <w:t>2. Продолжать работу, пока не кончится время или идеи не иссякнут.</w:t>
      </w:r>
      <w:r w:rsidRPr="00C17C4C">
        <w:rPr>
          <w:rFonts w:ascii="Roboto" w:eastAsia="Times New Roman" w:hAnsi="Roboto" w:cs="Times New Roman"/>
          <w:color w:val="262626" w:themeColor="text1" w:themeTint="D9"/>
          <w:sz w:val="28"/>
          <w:szCs w:val="28"/>
          <w:lang w:eastAsia="ru-RU"/>
        </w:rPr>
        <w:br/>
        <w:t>3. Постараться построить как можно больше связей. Не следовать по заранее определенному плану.</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Прием "Кластеры" используется как на стадии «Вызов», так и на стадии «Рефлексия», т.е. может быть способом мотивации к размышлению до изучения темы или формой систематизирования информации при подведении итогов. В зависимости от цели учитель организует индивидуальную самостоятельную работу учащихся или коллективную – в виде общего совместного обсуждения.</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Ученики легко используют этот прием. Достаточно 2 - 3 раза провести подобную работу, чтобы этот прием стал технологичным. Ученики с удовольствием используют кластеры. Ниже приведён пример кластера, используемый при изучении темы «Антропогенное воздействие на </w:t>
      </w:r>
      <w:r w:rsidRPr="00C17C4C">
        <w:rPr>
          <w:rFonts w:ascii="Roboto" w:eastAsia="Times New Roman" w:hAnsi="Roboto" w:cs="Times New Roman"/>
          <w:color w:val="262626" w:themeColor="text1" w:themeTint="D9"/>
          <w:sz w:val="28"/>
          <w:szCs w:val="28"/>
          <w:lang w:eastAsia="ru-RU"/>
        </w:rPr>
        <w:lastRenderedPageBreak/>
        <w:t>окружающую среду»</w:t>
      </w:r>
      <w:r w:rsidRPr="00C17C4C">
        <w:rPr>
          <w:rFonts w:ascii="Roboto" w:eastAsia="Times New Roman" w:hAnsi="Roboto" w:cs="Times New Roman"/>
          <w:color w:val="262626" w:themeColor="text1" w:themeTint="D9"/>
          <w:sz w:val="28"/>
          <w:szCs w:val="28"/>
          <w:lang w:eastAsia="ru-RU"/>
        </w:rPr>
        <w:br/>
      </w:r>
      <w:r w:rsidRPr="00C17C4C">
        <w:rPr>
          <w:rFonts w:ascii="Roboto" w:eastAsia="Times New Roman" w:hAnsi="Roboto" w:cs="Times New Roman"/>
          <w:noProof/>
          <w:color w:val="262626" w:themeColor="text1" w:themeTint="D9"/>
          <w:sz w:val="28"/>
          <w:szCs w:val="28"/>
          <w:lang w:eastAsia="ru-RU"/>
        </w:rPr>
        <w:drawing>
          <wp:inline distT="0" distB="0" distL="0" distR="0" wp14:anchorId="0B74B906" wp14:editId="17EAD900">
            <wp:extent cx="5842000" cy="3213100"/>
            <wp:effectExtent l="0" t="0" r="6350" b="6350"/>
            <wp:docPr id="1" name="Рисунок 1" descr="http://doc4web.ru/uploads/files/72/72718/hello_html_16663f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4web.ru/uploads/files/72/72718/hello_html_16663f4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2000" cy="3213100"/>
                    </a:xfrm>
                    <a:prstGeom prst="rect">
                      <a:avLst/>
                    </a:prstGeom>
                    <a:noFill/>
                    <a:ln>
                      <a:noFill/>
                    </a:ln>
                  </pic:spPr>
                </pic:pic>
              </a:graphicData>
            </a:graphic>
          </wp:inline>
        </w:drawing>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Тема «Режим дня».</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 xml:space="preserve">Задание. Создать кластер «Режим дня». Так как кластеры можно использовать по-разному, то одни учащиеся захотят проанализировать, много ли времени занимают дела, другие - определить приоритеты и откорректировать свой режим </w:t>
      </w:r>
      <w:proofErr w:type="gramStart"/>
      <w:r w:rsidRPr="00C17C4C">
        <w:rPr>
          <w:rFonts w:ascii="Times New Roman" w:eastAsia="Times New Roman" w:hAnsi="Times New Roman"/>
          <w:color w:val="262626" w:themeColor="text1" w:themeTint="D9"/>
          <w:sz w:val="28"/>
          <w:szCs w:val="28"/>
          <w:lang w:eastAsia="ru-RU"/>
        </w:rPr>
        <w:t>дня ;</w:t>
      </w:r>
      <w:proofErr w:type="gramEnd"/>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Советы по работе с «гроздьями»:</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Оцените текст, с которым будете работать. Нужна ли в данном случае разбивка на «грозди»? Можно ли выделить в тексте большие и малые смысловые единицы?</w:t>
      </w:r>
      <w:r w:rsidRPr="00C17C4C">
        <w:rPr>
          <w:rFonts w:ascii="Roboto" w:eastAsia="Times New Roman" w:hAnsi="Roboto" w:cs="Times New Roman"/>
          <w:color w:val="262626" w:themeColor="text1" w:themeTint="D9"/>
          <w:sz w:val="28"/>
          <w:szCs w:val="28"/>
          <w:lang w:eastAsia="ru-RU"/>
        </w:rPr>
        <w:br/>
        <w:t>2. Помогите ученику, если у него возникли сомнения, выделить эти смысловые единицы. Это могут быть вопросы или ключевые слова или фразы.</w:t>
      </w:r>
      <w:r w:rsidRPr="00C17C4C">
        <w:rPr>
          <w:rFonts w:ascii="Roboto" w:eastAsia="Times New Roman" w:hAnsi="Roboto" w:cs="Times New Roman"/>
          <w:color w:val="262626" w:themeColor="text1" w:themeTint="D9"/>
          <w:sz w:val="28"/>
          <w:szCs w:val="28"/>
          <w:lang w:eastAsia="ru-RU"/>
        </w:rPr>
        <w:br/>
        <w:t>3. Озвучьте «грозди». Пусть ученики сделают презентацию своих записей.</w:t>
      </w:r>
      <w:r w:rsidRPr="00C17C4C">
        <w:rPr>
          <w:rFonts w:ascii="Roboto" w:eastAsia="Times New Roman" w:hAnsi="Roboto" w:cs="Times New Roman"/>
          <w:color w:val="262626" w:themeColor="text1" w:themeTint="D9"/>
          <w:sz w:val="28"/>
          <w:szCs w:val="28"/>
          <w:lang w:eastAsia="ru-RU"/>
        </w:rPr>
        <w:br/>
        <w:t>4. Попросите установить связи между «веточками» вашей «грозди» и объяснить возникшие связи.</w:t>
      </w:r>
      <w:r w:rsidRPr="00C17C4C">
        <w:rPr>
          <w:rFonts w:ascii="Roboto" w:eastAsia="Times New Roman" w:hAnsi="Roboto" w:cs="Times New Roman"/>
          <w:color w:val="262626" w:themeColor="text1" w:themeTint="D9"/>
          <w:sz w:val="28"/>
          <w:szCs w:val="28"/>
          <w:lang w:eastAsia="ru-RU"/>
        </w:rPr>
        <w:br/>
        <w:t>5. Если вы хотите остановиться на каком-либо смысловом блоке, попросите сделать эту «веточку» ярче.</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b/>
          <w:bCs/>
          <w:color w:val="262626" w:themeColor="text1" w:themeTint="D9"/>
          <w:sz w:val="28"/>
          <w:szCs w:val="28"/>
          <w:lang w:eastAsia="ru-RU"/>
        </w:rPr>
        <w:t>. Таблица «Плюс-минус-интересно» (ПМИ) либо ее модификация «Плюс-минус-вопрос»</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Данный прием позволяет учащимся даже скучный текст из учебника прочитать внимательно, без волевого усилия.</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 xml:space="preserve">Пример. 8 </w:t>
      </w:r>
      <w:r w:rsidRPr="00C17C4C">
        <w:rPr>
          <w:rFonts w:ascii="Times New Roman" w:eastAsia="Times New Roman" w:hAnsi="Times New Roman"/>
          <w:i/>
          <w:iCs/>
          <w:color w:val="262626" w:themeColor="text1" w:themeTint="D9"/>
          <w:sz w:val="28"/>
          <w:szCs w:val="28"/>
          <w:lang w:eastAsia="ru-RU"/>
        </w:rPr>
        <w:t xml:space="preserve">класс. </w:t>
      </w:r>
      <w:r w:rsidRPr="00C17C4C">
        <w:rPr>
          <w:rFonts w:ascii="Times New Roman" w:eastAsia="Times New Roman" w:hAnsi="Times New Roman"/>
          <w:color w:val="262626" w:themeColor="text1" w:themeTint="D9"/>
          <w:sz w:val="28"/>
          <w:szCs w:val="28"/>
          <w:lang w:eastAsia="ru-RU"/>
        </w:rPr>
        <w:t>Тема «Радиация. Что мы о ней знаем?»</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Задание. Ответьте на вопрос: «Атомная энергия: зло или благо?» Ответы в таблице для примера.</w:t>
      </w:r>
    </w:p>
    <w:tbl>
      <w:tblPr>
        <w:tblStyle w:val="a3"/>
        <w:tblW w:w="0" w:type="auto"/>
        <w:tblLook w:val="04A0" w:firstRow="1" w:lastRow="0" w:firstColumn="1" w:lastColumn="0" w:noHBand="0" w:noVBand="1"/>
      </w:tblPr>
      <w:tblGrid>
        <w:gridCol w:w="3188"/>
        <w:gridCol w:w="3156"/>
        <w:gridCol w:w="3227"/>
      </w:tblGrid>
      <w:tr w:rsidR="004A1DE9" w:rsidRPr="00C17C4C" w:rsidTr="009D0A04">
        <w:tc>
          <w:tcPr>
            <w:tcW w:w="10421" w:type="dxa"/>
            <w:gridSpan w:val="3"/>
          </w:tcPr>
          <w:p w:rsidR="004A1DE9" w:rsidRPr="00C17C4C" w:rsidRDefault="004A1DE9" w:rsidP="009D0A04">
            <w:pPr>
              <w:jc w:val="center"/>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Атомная энергия: зло или благо</w:t>
            </w:r>
          </w:p>
        </w:tc>
      </w:tr>
      <w:tr w:rsidR="004A1DE9" w:rsidRPr="00C17C4C" w:rsidTr="009D0A04">
        <w:tc>
          <w:tcPr>
            <w:tcW w:w="3473" w:type="dxa"/>
          </w:tcPr>
          <w:p w:rsidR="004A1DE9" w:rsidRPr="00C17C4C" w:rsidRDefault="004A1DE9" w:rsidP="009D0A04">
            <w:pPr>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Плюс</w:t>
            </w:r>
          </w:p>
        </w:tc>
        <w:tc>
          <w:tcPr>
            <w:tcW w:w="3474" w:type="dxa"/>
          </w:tcPr>
          <w:p w:rsidR="004A1DE9" w:rsidRPr="00C17C4C" w:rsidRDefault="004A1DE9" w:rsidP="009D0A04">
            <w:pPr>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Минус</w:t>
            </w:r>
          </w:p>
        </w:tc>
        <w:tc>
          <w:tcPr>
            <w:tcW w:w="3474" w:type="dxa"/>
          </w:tcPr>
          <w:p w:rsidR="004A1DE9" w:rsidRPr="00C17C4C" w:rsidRDefault="004A1DE9" w:rsidP="009D0A04">
            <w:pPr>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Вопросы</w:t>
            </w:r>
          </w:p>
        </w:tc>
      </w:tr>
      <w:tr w:rsidR="004A1DE9" w:rsidRPr="00C17C4C" w:rsidTr="009D0A04">
        <w:tc>
          <w:tcPr>
            <w:tcW w:w="3473" w:type="dxa"/>
          </w:tcPr>
          <w:p w:rsidR="004A1DE9" w:rsidRPr="00C17C4C" w:rsidRDefault="004A1DE9" w:rsidP="009D0A04">
            <w:pPr>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lastRenderedPageBreak/>
              <w:t>Самый экономный вид энергии</w:t>
            </w:r>
          </w:p>
        </w:tc>
        <w:tc>
          <w:tcPr>
            <w:tcW w:w="3474" w:type="dxa"/>
          </w:tcPr>
          <w:p w:rsidR="004A1DE9" w:rsidRPr="00C17C4C" w:rsidRDefault="004A1DE9" w:rsidP="009D0A04">
            <w:pPr>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Радиация</w:t>
            </w:r>
          </w:p>
        </w:tc>
        <w:tc>
          <w:tcPr>
            <w:tcW w:w="3474" w:type="dxa"/>
          </w:tcPr>
          <w:p w:rsidR="004A1DE9" w:rsidRPr="00C17C4C" w:rsidRDefault="004A1DE9" w:rsidP="009D0A0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Сколько АЭС в мире и России? Как защититься от радиации? Можно ли излечиться от лучевой болезни?</w:t>
            </w:r>
          </w:p>
        </w:tc>
      </w:tr>
      <w:tr w:rsidR="004A1DE9" w:rsidRPr="00C17C4C" w:rsidTr="009D0A04">
        <w:tc>
          <w:tcPr>
            <w:tcW w:w="3473" w:type="dxa"/>
          </w:tcPr>
          <w:p w:rsidR="004A1DE9" w:rsidRPr="00C17C4C" w:rsidRDefault="004A1DE9" w:rsidP="009D0A04">
            <w:pPr>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Энергия будущего</w:t>
            </w:r>
          </w:p>
        </w:tc>
        <w:tc>
          <w:tcPr>
            <w:tcW w:w="3474" w:type="dxa"/>
          </w:tcPr>
          <w:p w:rsidR="004A1DE9" w:rsidRPr="00C17C4C" w:rsidRDefault="004A1DE9" w:rsidP="009D0A04">
            <w:pPr>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Аварии на АЭС</w:t>
            </w:r>
          </w:p>
        </w:tc>
        <w:tc>
          <w:tcPr>
            <w:tcW w:w="3474" w:type="dxa"/>
          </w:tcPr>
          <w:p w:rsidR="004A1DE9" w:rsidRPr="00C17C4C" w:rsidRDefault="004A1DE9" w:rsidP="009D0A04">
            <w:pPr>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Сколько аварий на АЭС было в стране и мире? Каковы их последствия?</w:t>
            </w:r>
          </w:p>
        </w:tc>
      </w:tr>
      <w:tr w:rsidR="004A1DE9" w:rsidRPr="00C17C4C" w:rsidTr="009D0A04">
        <w:tc>
          <w:tcPr>
            <w:tcW w:w="3473" w:type="dxa"/>
          </w:tcPr>
          <w:p w:rsidR="004A1DE9" w:rsidRPr="00C17C4C" w:rsidRDefault="004A1DE9" w:rsidP="009D0A04">
            <w:pPr>
              <w:rPr>
                <w:rFonts w:ascii="Times New Roman" w:eastAsia="Times New Roman" w:hAnsi="Times New Roman"/>
                <w:color w:val="262626" w:themeColor="text1" w:themeTint="D9"/>
                <w:sz w:val="28"/>
                <w:szCs w:val="28"/>
                <w:lang w:eastAsia="ru-RU"/>
              </w:rPr>
            </w:pPr>
          </w:p>
        </w:tc>
        <w:tc>
          <w:tcPr>
            <w:tcW w:w="3474" w:type="dxa"/>
          </w:tcPr>
          <w:p w:rsidR="004A1DE9" w:rsidRPr="00C17C4C" w:rsidRDefault="004A1DE9" w:rsidP="009D0A04">
            <w:pPr>
              <w:rPr>
                <w:rFonts w:ascii="Times New Roman" w:eastAsia="Times New Roman" w:hAnsi="Times New Roman"/>
                <w:color w:val="262626" w:themeColor="text1" w:themeTint="D9"/>
                <w:sz w:val="28"/>
                <w:szCs w:val="28"/>
                <w:lang w:eastAsia="ru-RU"/>
              </w:rPr>
            </w:pPr>
          </w:p>
        </w:tc>
        <w:tc>
          <w:tcPr>
            <w:tcW w:w="3474" w:type="dxa"/>
          </w:tcPr>
          <w:p w:rsidR="004A1DE9" w:rsidRPr="00C17C4C" w:rsidRDefault="004A1DE9" w:rsidP="009D0A04">
            <w:pPr>
              <w:rPr>
                <w:rFonts w:ascii="Times New Roman" w:eastAsia="Times New Roman" w:hAnsi="Times New Roman"/>
                <w:color w:val="262626" w:themeColor="text1" w:themeTint="D9"/>
                <w:sz w:val="28"/>
                <w:szCs w:val="28"/>
                <w:lang w:eastAsia="ru-RU"/>
              </w:rPr>
            </w:pPr>
          </w:p>
        </w:tc>
      </w:tr>
    </w:tbl>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Arial" w:eastAsia="Times New Roman" w:hAnsi="Arial" w:cs="Arial"/>
          <w:b/>
          <w:bCs/>
          <w:color w:val="262626" w:themeColor="text1" w:themeTint="D9"/>
          <w:sz w:val="28"/>
          <w:szCs w:val="28"/>
          <w:lang w:eastAsia="ru-RU"/>
        </w:rPr>
        <w:t>2 СТАДИЯ-ОСМЫСЛЕНИЯ.</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На стадии осмысления содержания осуществляется непосредственный контакт с новой информацией (текст, фильм, лекция, материал параграфа). Работа ведётся индивидуально - в парах - в группах.</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Прием «Проверка утверждений»</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 xml:space="preserve">Пример из занятия </w:t>
      </w:r>
      <w:proofErr w:type="spellStart"/>
      <w:r w:rsidRPr="00C17C4C">
        <w:rPr>
          <w:rFonts w:ascii="Roboto" w:eastAsia="Times New Roman" w:hAnsi="Roboto" w:cs="Times New Roman"/>
          <w:b/>
          <w:bCs/>
          <w:color w:val="262626" w:themeColor="text1" w:themeTint="D9"/>
          <w:sz w:val="28"/>
          <w:szCs w:val="28"/>
          <w:lang w:eastAsia="ru-RU"/>
        </w:rPr>
        <w:t>И.В.Муштавинской</w:t>
      </w:r>
      <w:proofErr w:type="spellEnd"/>
      <w:r w:rsidRPr="00C17C4C">
        <w:rPr>
          <w:rFonts w:ascii="Roboto" w:eastAsia="Times New Roman" w:hAnsi="Roboto" w:cs="Times New Roman"/>
          <w:b/>
          <w:bCs/>
          <w:color w:val="262626" w:themeColor="text1" w:themeTint="D9"/>
          <w:sz w:val="28"/>
          <w:szCs w:val="28"/>
          <w:lang w:eastAsia="ru-RU"/>
        </w:rPr>
        <w:t> </w:t>
      </w:r>
      <w:r w:rsidRPr="00C17C4C">
        <w:rPr>
          <w:rFonts w:ascii="Roboto" w:eastAsia="Times New Roman" w:hAnsi="Roboto" w:cs="Times New Roman"/>
          <w:color w:val="262626" w:themeColor="text1" w:themeTint="D9"/>
          <w:sz w:val="28"/>
          <w:szCs w:val="28"/>
          <w:lang w:eastAsia="ru-RU"/>
        </w:rPr>
        <w:t>(по памяти, могу ошибиться в технологии)</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Учащимся дается таблица с утверждениями. ДО прочтения текста учитель предлагает учащимся выбрать </w:t>
      </w:r>
      <w:proofErr w:type="gramStart"/>
      <w:r w:rsidRPr="00C17C4C">
        <w:rPr>
          <w:rFonts w:ascii="Roboto" w:eastAsia="Times New Roman" w:hAnsi="Roboto" w:cs="Times New Roman"/>
          <w:color w:val="262626" w:themeColor="text1" w:themeTint="D9"/>
          <w:sz w:val="28"/>
          <w:szCs w:val="28"/>
          <w:lang w:eastAsia="ru-RU"/>
        </w:rPr>
        <w:t>верные по их мнению</w:t>
      </w:r>
      <w:proofErr w:type="gramEnd"/>
      <w:r w:rsidRPr="00C17C4C">
        <w:rPr>
          <w:rFonts w:ascii="Roboto" w:eastAsia="Times New Roman" w:hAnsi="Roboto" w:cs="Times New Roman"/>
          <w:color w:val="262626" w:themeColor="text1" w:themeTint="D9"/>
          <w:sz w:val="28"/>
          <w:szCs w:val="28"/>
          <w:lang w:eastAsia="ru-RU"/>
        </w:rPr>
        <w:t xml:space="preserve"> утверждения и отметить их «+», если с ними согласны, а если не согласны, то отметить знаком «-«. Далее учитель спрашивает «Хотите узнать верные ответы». Предлагает учащимся прочитать текст самостоятельно или зачитывает сам. Учащиеся сравнивают результаты до и после прочтения текста, свериться с первоначальным утверждением.</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p>
    <w:p w:rsidR="004A1DE9" w:rsidRPr="00C17C4C" w:rsidRDefault="004A1DE9" w:rsidP="004A1DE9">
      <w:pPr>
        <w:spacing w:after="0" w:line="240" w:lineRule="auto"/>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 xml:space="preserve">Прием </w:t>
      </w:r>
      <w:proofErr w:type="spellStart"/>
      <w:r w:rsidRPr="00C17C4C">
        <w:rPr>
          <w:rFonts w:ascii="Roboto" w:eastAsia="Times New Roman" w:hAnsi="Roboto" w:cs="Times New Roman"/>
          <w:b/>
          <w:bCs/>
          <w:color w:val="262626" w:themeColor="text1" w:themeTint="D9"/>
          <w:sz w:val="28"/>
          <w:szCs w:val="28"/>
          <w:lang w:eastAsia="ru-RU"/>
        </w:rPr>
        <w:t>инсерт</w:t>
      </w:r>
      <w:proofErr w:type="spellEnd"/>
      <w:r w:rsidRPr="00C17C4C">
        <w:rPr>
          <w:rFonts w:ascii="Roboto" w:eastAsia="Times New Roman" w:hAnsi="Roboto" w:cs="Times New Roman"/>
          <w:b/>
          <w:bCs/>
          <w:color w:val="262626" w:themeColor="text1" w:themeTint="D9"/>
          <w:sz w:val="28"/>
          <w:szCs w:val="28"/>
          <w:lang w:eastAsia="ru-RU"/>
        </w:rPr>
        <w:t xml:space="preserve"> (Пометки на полях)</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Во время чтения текста необходимо делать на полях пометки, а после прочтения текста, заполнить таблицу, где значки станут заголовками граф таблицы. В таблицу кратко заносятся сведения из текста.</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Данный прием требует от ученика не привычного пассивного чтения, а активного и внимательного. Он обязывает не просто читать, а вчитываться в текст, отслеживать собственное понимание в процессе чтения текста или восприятия любой иной информации. На практике ученики просто пропускают то, что не поняли. И в данном случае маркировочный знак «вопрос» обязывает их быть внимательным и отмечать непонятное. Использование маркировочных знаков позволяет соотносить новую информацию с имеющимися представлениями.</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Учащиеся получают текст и делают в нем соответствующие пометки:</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 поставьте на полях, если то, что вы читаете, соответствует тому что вы знаете;</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 - поставьте на полях, если то, что вы читаете, противоречит тому что вы знали или </w:t>
      </w:r>
      <w:proofErr w:type="gramStart"/>
      <w:r w:rsidRPr="00C17C4C">
        <w:rPr>
          <w:rFonts w:ascii="Roboto" w:eastAsia="Times New Roman" w:hAnsi="Roboto" w:cs="Times New Roman"/>
          <w:color w:val="262626" w:themeColor="text1" w:themeTint="D9"/>
          <w:sz w:val="28"/>
          <w:szCs w:val="28"/>
          <w:lang w:eastAsia="ru-RU"/>
        </w:rPr>
        <w:t>думали</w:t>
      </w:r>
      <w:proofErr w:type="gramEnd"/>
      <w:r w:rsidRPr="00C17C4C">
        <w:rPr>
          <w:rFonts w:ascii="Roboto" w:eastAsia="Times New Roman" w:hAnsi="Roboto" w:cs="Times New Roman"/>
          <w:color w:val="262626" w:themeColor="text1" w:themeTint="D9"/>
          <w:sz w:val="28"/>
          <w:szCs w:val="28"/>
          <w:lang w:eastAsia="ru-RU"/>
        </w:rPr>
        <w:t xml:space="preserve"> что это знаете;</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“V” - поставьте на полях, если то, что вы читаете, является новым;</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lastRenderedPageBreak/>
        <w:t>“?” - поставьте на полях, если то, что вы читаете, является непонятным или вы хотели бы получить более подробные сведения по данному вопросу.</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Таким образом, в процессе чтения текста учащиеся делают четыре типа пометок на полях, в соответствии со своими знаниями и пониманием. Время на работу отводится в зависимости от объема </w:t>
      </w:r>
      <w:proofErr w:type="gramStart"/>
      <w:r w:rsidRPr="00C17C4C">
        <w:rPr>
          <w:rFonts w:ascii="Roboto" w:eastAsia="Times New Roman" w:hAnsi="Roboto" w:cs="Times New Roman"/>
          <w:color w:val="262626" w:themeColor="text1" w:themeTint="D9"/>
          <w:sz w:val="28"/>
          <w:szCs w:val="28"/>
          <w:lang w:eastAsia="ru-RU"/>
        </w:rPr>
        <w:t>текста .</w:t>
      </w:r>
      <w:proofErr w:type="gramEnd"/>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Учитель фиксирует на доске утверждения, известные ученикам прежде, новые знания, вопросы, утверждения, вызывающие сомнения. Педагог обращает внимание на общие позиции и особые точки зрения. Он предлагает учащимся объяснить свою позицию и ответить на вопросы той группы, у которой подобных вопросов не возникло. </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b/>
          <w:bCs/>
          <w:color w:val="262626" w:themeColor="text1" w:themeTint="D9"/>
          <w:sz w:val="28"/>
          <w:szCs w:val="28"/>
          <w:lang w:eastAsia="ru-RU"/>
        </w:rPr>
        <w:t>Ведение «бортового журнала» (дневника)</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Данный прием включает различные приемы обучающего письма. Учащиеся, изучая тему, записывают ключевые фрагменты и свои мысли.</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Формы «бортового журнала» (дневника) могут быть разными. Простейшая из них - таблица из двух колонок: в левую - учащиеся на стадии вызова фиксируют то, что им известно по изучаемой теме, в правую - при чтении и во время пауз записывают то новое, что они узнали. Учитель, излагая материал, должен делать паузы, чтобы уча</w:t>
      </w:r>
      <w:r w:rsidRPr="00C17C4C">
        <w:rPr>
          <w:rFonts w:ascii="Times New Roman" w:eastAsia="Times New Roman" w:hAnsi="Times New Roman"/>
          <w:color w:val="262626" w:themeColor="text1" w:themeTint="D9"/>
          <w:sz w:val="28"/>
          <w:szCs w:val="28"/>
          <w:lang w:eastAsia="ru-RU"/>
        </w:rPr>
        <w:softHyphen/>
        <w:t>щиеся успевали заполнять «бортовые журналы».</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Педагог может организовывать чтение учащимися записей наиболее важных, ключевых фрагментов и их обсуждение классом, чтобы учащиеся смогли лучше усвоить материал, откорректировать и дополнить свои записи.</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На стадии рефлексии учащиеся сопоставляют и анализируют содержание записей в двух колонках. Возможно их итоговое обсуждение классом.</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Ведение «бортового журнала» (дневника) можно использовать не только на уроке, но и во время домашней работы учащихся с текстом.</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Пример. 7 класс. Тема «ЧС природного характера».</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Задание. Заполнить таблицу «Последствия ЧС природного характера»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94"/>
        <w:gridCol w:w="4681"/>
      </w:tblGrid>
      <w:tr w:rsidR="004A1DE9" w:rsidRPr="00C17C4C" w:rsidTr="009D0A04">
        <w:trPr>
          <w:trHeight w:val="621"/>
          <w:tblCellSpacing w:w="0" w:type="dxa"/>
        </w:trPr>
        <w:tc>
          <w:tcPr>
            <w:tcW w:w="4911" w:type="dxa"/>
            <w:vAlign w:val="center"/>
            <w:hideMark/>
          </w:tcPr>
          <w:p w:rsidR="004A1DE9" w:rsidRPr="00C17C4C" w:rsidRDefault="004A1DE9" w:rsidP="009D0A04">
            <w:pPr>
              <w:spacing w:after="0" w:line="240" w:lineRule="auto"/>
              <w:jc w:val="center"/>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Мне известно по данной теме</w:t>
            </w:r>
          </w:p>
        </w:tc>
        <w:tc>
          <w:tcPr>
            <w:tcW w:w="4911" w:type="dxa"/>
            <w:vAlign w:val="center"/>
            <w:hideMark/>
          </w:tcPr>
          <w:p w:rsidR="004A1DE9" w:rsidRPr="00C17C4C" w:rsidRDefault="004A1DE9" w:rsidP="009D0A04">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Что нового я узнал</w:t>
            </w:r>
          </w:p>
        </w:tc>
      </w:tr>
    </w:tbl>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p>
    <w:p w:rsidR="004A1DE9" w:rsidRPr="00C17C4C" w:rsidRDefault="004A1DE9" w:rsidP="004A1DE9">
      <w:pPr>
        <w:spacing w:after="0" w:line="240" w:lineRule="auto"/>
        <w:rPr>
          <w:rFonts w:ascii="Times New Roman" w:eastAsia="Times New Roman" w:hAnsi="Times New Roman"/>
          <w:b/>
          <w:bCs/>
          <w:color w:val="262626" w:themeColor="text1" w:themeTint="D9"/>
          <w:sz w:val="28"/>
          <w:szCs w:val="28"/>
          <w:lang w:eastAsia="ru-RU"/>
        </w:rPr>
      </w:pP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proofErr w:type="spellStart"/>
      <w:r w:rsidRPr="00C17C4C">
        <w:rPr>
          <w:rFonts w:ascii="Times New Roman" w:eastAsia="Times New Roman" w:hAnsi="Times New Roman"/>
          <w:b/>
          <w:bCs/>
          <w:color w:val="262626" w:themeColor="text1" w:themeTint="D9"/>
          <w:sz w:val="28"/>
          <w:szCs w:val="28"/>
          <w:lang w:eastAsia="ru-RU"/>
        </w:rPr>
        <w:t>Фишбоун</w:t>
      </w:r>
      <w:proofErr w:type="spellEnd"/>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proofErr w:type="spellStart"/>
      <w:r w:rsidRPr="00C17C4C">
        <w:rPr>
          <w:rFonts w:ascii="Times New Roman" w:eastAsia="Times New Roman" w:hAnsi="Times New Roman"/>
          <w:color w:val="262626" w:themeColor="text1" w:themeTint="D9"/>
          <w:sz w:val="28"/>
          <w:szCs w:val="28"/>
          <w:lang w:eastAsia="ru-RU"/>
        </w:rPr>
        <w:t>Фишбоун</w:t>
      </w:r>
      <w:proofErr w:type="spellEnd"/>
      <w:r w:rsidRPr="00C17C4C">
        <w:rPr>
          <w:rFonts w:ascii="Times New Roman" w:eastAsia="Times New Roman" w:hAnsi="Times New Roman"/>
          <w:color w:val="262626" w:themeColor="text1" w:themeTint="D9"/>
          <w:sz w:val="28"/>
          <w:szCs w:val="28"/>
          <w:lang w:eastAsia="ru-RU"/>
        </w:rPr>
        <w:t xml:space="preserve"> (дословно - рыбья кость) - это прием обработки информации путем составления схемы, представляющей собой «рыбий скелет», в «голове» которого - проблема, изучаемая на уроке, на верхних косточках — ее причины, на нижних - факты, подтверждающие их, в «хвосте» - вывод. Этот метод удобно использовать, когда проблема плохо поддается структурированию, число подтверждающих ее фактов значительно.</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Учитель излагает информацию проблемного содержания.</w:t>
      </w:r>
    </w:p>
    <w:p w:rsidR="004A1DE9" w:rsidRPr="00C17C4C" w:rsidRDefault="004A1DE9" w:rsidP="004A1DE9">
      <w:pPr>
        <w:spacing w:after="0"/>
        <w:jc w:val="both"/>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 xml:space="preserve">Учащиеся вписывают в схему в виде «рыбьего скелета» формулировку проблемы, ее причины и подтверждающие их факты, анализируют их, </w:t>
      </w:r>
      <w:r w:rsidRPr="00C17C4C">
        <w:rPr>
          <w:rFonts w:ascii="Times New Roman" w:eastAsia="Times New Roman" w:hAnsi="Times New Roman"/>
          <w:color w:val="262626" w:themeColor="text1" w:themeTint="D9"/>
          <w:sz w:val="28"/>
          <w:szCs w:val="28"/>
          <w:lang w:eastAsia="ru-RU"/>
        </w:rPr>
        <w:lastRenderedPageBreak/>
        <w:t xml:space="preserve">формулируют и </w:t>
      </w:r>
      <w:proofErr w:type="spellStart"/>
      <w:r w:rsidRPr="00C17C4C">
        <w:rPr>
          <w:rFonts w:ascii="Times New Roman" w:eastAsia="Times New Roman" w:hAnsi="Times New Roman"/>
          <w:color w:val="262626" w:themeColor="text1" w:themeTint="D9"/>
          <w:sz w:val="28"/>
          <w:szCs w:val="28"/>
          <w:lang w:eastAsia="ru-RU"/>
        </w:rPr>
        <w:t>записываюты</w:t>
      </w:r>
      <w:proofErr w:type="spellEnd"/>
      <w:r w:rsidRPr="00C17C4C">
        <w:rPr>
          <w:rFonts w:ascii="Times New Roman" w:eastAsia="Times New Roman" w:hAnsi="Times New Roman"/>
          <w:color w:val="262626" w:themeColor="text1" w:themeTint="D9"/>
          <w:sz w:val="28"/>
          <w:szCs w:val="28"/>
          <w:lang w:eastAsia="ru-RU"/>
        </w:rPr>
        <w:t xml:space="preserve"> и подтверждающие их факты, анализируют их, формулируют и записывают выводы.</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Работа может проводиться индивидуально, в парах или группах. Затем класс</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обсуждает заполненную схему.</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 xml:space="preserve">Пример. </w:t>
      </w:r>
      <w:r w:rsidRPr="00C17C4C">
        <w:rPr>
          <w:rFonts w:ascii="Times New Roman" w:eastAsia="Times New Roman" w:hAnsi="Times New Roman"/>
          <w:i/>
          <w:iCs/>
          <w:color w:val="262626" w:themeColor="text1" w:themeTint="D9"/>
          <w:sz w:val="28"/>
          <w:szCs w:val="28"/>
          <w:lang w:eastAsia="ru-RU"/>
        </w:rPr>
        <w:t xml:space="preserve">8 класс. </w:t>
      </w:r>
      <w:r w:rsidRPr="00C17C4C">
        <w:rPr>
          <w:rFonts w:ascii="Times New Roman" w:eastAsia="Times New Roman" w:hAnsi="Times New Roman"/>
          <w:color w:val="262626" w:themeColor="text1" w:themeTint="D9"/>
          <w:sz w:val="28"/>
          <w:szCs w:val="28"/>
          <w:lang w:eastAsia="ru-RU"/>
        </w:rPr>
        <w:t>Тема «Экологическая безопасность социума».</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Задание. Создать памятку для сверстников «Рекомендации по обеспечению экологической безопасности в повседневной жизни».</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i/>
          <w:iCs/>
          <w:color w:val="262626" w:themeColor="text1" w:themeTint="D9"/>
          <w:sz w:val="28"/>
          <w:szCs w:val="28"/>
          <w:lang w:eastAsia="ru-RU"/>
        </w:rPr>
        <w:t xml:space="preserve">Проблема: </w:t>
      </w:r>
      <w:r w:rsidRPr="00C17C4C">
        <w:rPr>
          <w:rFonts w:ascii="Times New Roman" w:eastAsia="Times New Roman" w:hAnsi="Times New Roman"/>
          <w:color w:val="262626" w:themeColor="text1" w:themeTint="D9"/>
          <w:sz w:val="28"/>
          <w:szCs w:val="28"/>
          <w:lang w:eastAsia="ru-RU"/>
        </w:rPr>
        <w:t xml:space="preserve">нарушение экологического равновесия. Вверху схемы - </w:t>
      </w:r>
      <w:r w:rsidRPr="00C17C4C">
        <w:rPr>
          <w:rFonts w:ascii="Times New Roman" w:eastAsia="Times New Roman" w:hAnsi="Times New Roman"/>
          <w:i/>
          <w:iCs/>
          <w:color w:val="262626" w:themeColor="text1" w:themeTint="D9"/>
          <w:sz w:val="28"/>
          <w:szCs w:val="28"/>
          <w:lang w:eastAsia="ru-RU"/>
        </w:rPr>
        <w:t xml:space="preserve">причины </w:t>
      </w:r>
      <w:r w:rsidRPr="00C17C4C">
        <w:rPr>
          <w:rFonts w:ascii="Times New Roman" w:eastAsia="Times New Roman" w:hAnsi="Times New Roman"/>
          <w:color w:val="262626" w:themeColor="text1" w:themeTint="D9"/>
          <w:sz w:val="28"/>
          <w:szCs w:val="28"/>
          <w:lang w:eastAsia="ru-RU"/>
        </w:rPr>
        <w:t xml:space="preserve">загрязнения окружающей среды, внизу - </w:t>
      </w:r>
      <w:r w:rsidRPr="00C17C4C">
        <w:rPr>
          <w:rFonts w:ascii="Times New Roman" w:eastAsia="Times New Roman" w:hAnsi="Times New Roman"/>
          <w:i/>
          <w:iCs/>
          <w:color w:val="262626" w:themeColor="text1" w:themeTint="D9"/>
          <w:sz w:val="28"/>
          <w:szCs w:val="28"/>
          <w:lang w:eastAsia="ru-RU"/>
        </w:rPr>
        <w:t xml:space="preserve">факты </w:t>
      </w:r>
      <w:r w:rsidRPr="00C17C4C">
        <w:rPr>
          <w:rFonts w:ascii="Times New Roman" w:eastAsia="Times New Roman" w:hAnsi="Times New Roman"/>
          <w:color w:val="262626" w:themeColor="text1" w:themeTint="D9"/>
          <w:sz w:val="28"/>
          <w:szCs w:val="28"/>
          <w:lang w:eastAsia="ru-RU"/>
        </w:rPr>
        <w:t xml:space="preserve">загрязнения (заполняются в ходе опроса по изученному материалу), «хвост» - разработанная на стадии осмысления в парах или группах </w:t>
      </w:r>
      <w:r w:rsidRPr="00C17C4C">
        <w:rPr>
          <w:rFonts w:ascii="Times New Roman" w:eastAsia="Times New Roman" w:hAnsi="Times New Roman"/>
          <w:i/>
          <w:iCs/>
          <w:color w:val="262626" w:themeColor="text1" w:themeTint="D9"/>
          <w:sz w:val="28"/>
          <w:szCs w:val="28"/>
          <w:lang w:eastAsia="ru-RU"/>
        </w:rPr>
        <w:t>памятка.</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b/>
          <w:bCs/>
          <w:color w:val="262626" w:themeColor="text1" w:themeTint="D9"/>
          <w:sz w:val="28"/>
          <w:szCs w:val="28"/>
          <w:lang w:eastAsia="ru-RU"/>
        </w:rPr>
        <w:t>Таблица ЗХУ (знаю, хочу знать, узнал)</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Прием графической организации материала поможет собрать уже имеющуюся по теме информацию, расширить знания по изучаемому вопросу, их систематизировать (заполняется на всех стадиях урока).</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 xml:space="preserve">Пример. 7 </w:t>
      </w:r>
      <w:r w:rsidRPr="00C17C4C">
        <w:rPr>
          <w:rFonts w:ascii="Times New Roman" w:eastAsia="Times New Roman" w:hAnsi="Times New Roman"/>
          <w:i/>
          <w:iCs/>
          <w:color w:val="262626" w:themeColor="text1" w:themeTint="D9"/>
          <w:sz w:val="28"/>
          <w:szCs w:val="28"/>
          <w:lang w:eastAsia="ru-RU"/>
        </w:rPr>
        <w:t xml:space="preserve">класс. </w:t>
      </w:r>
      <w:r w:rsidRPr="00C17C4C">
        <w:rPr>
          <w:rFonts w:ascii="Times New Roman" w:eastAsia="Times New Roman" w:hAnsi="Times New Roman"/>
          <w:color w:val="262626" w:themeColor="text1" w:themeTint="D9"/>
          <w:sz w:val="28"/>
          <w:szCs w:val="28"/>
          <w:lang w:eastAsia="ru-RU"/>
        </w:rPr>
        <w:t>Тема «Землетрясения».</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Задание. Заполнить таблицу. Ответы в таблице для примера.</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p>
    <w:tbl>
      <w:tblPr>
        <w:tblStyle w:val="a3"/>
        <w:tblW w:w="0" w:type="auto"/>
        <w:tblLook w:val="04A0" w:firstRow="1" w:lastRow="0" w:firstColumn="1" w:lastColumn="0" w:noHBand="0" w:noVBand="1"/>
      </w:tblPr>
      <w:tblGrid>
        <w:gridCol w:w="3231"/>
        <w:gridCol w:w="3227"/>
        <w:gridCol w:w="3113"/>
      </w:tblGrid>
      <w:tr w:rsidR="004A1DE9" w:rsidRPr="00C17C4C" w:rsidTr="009D0A04">
        <w:trPr>
          <w:trHeight w:val="565"/>
        </w:trPr>
        <w:tc>
          <w:tcPr>
            <w:tcW w:w="3473" w:type="dxa"/>
          </w:tcPr>
          <w:p w:rsidR="004A1DE9" w:rsidRPr="00C17C4C" w:rsidRDefault="004A1DE9" w:rsidP="009D0A04">
            <w:pPr>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3 - что мы знаем</w:t>
            </w:r>
          </w:p>
        </w:tc>
        <w:tc>
          <w:tcPr>
            <w:tcW w:w="3474" w:type="dxa"/>
          </w:tcPr>
          <w:p w:rsidR="004A1DE9" w:rsidRPr="00C17C4C" w:rsidRDefault="004A1DE9" w:rsidP="009D0A04">
            <w:pPr>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X - что мы хотим узнать</w:t>
            </w:r>
          </w:p>
        </w:tc>
        <w:tc>
          <w:tcPr>
            <w:tcW w:w="3474" w:type="dxa"/>
          </w:tcPr>
          <w:p w:rsidR="004A1DE9" w:rsidRPr="00C17C4C" w:rsidRDefault="004A1DE9" w:rsidP="009D0A04">
            <w:pPr>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 xml:space="preserve">У - что мы узнали и что нам осталось узнать </w:t>
            </w:r>
          </w:p>
          <w:p w:rsidR="004A1DE9" w:rsidRPr="00C17C4C" w:rsidRDefault="004A1DE9" w:rsidP="009D0A04">
            <w:pPr>
              <w:rPr>
                <w:rFonts w:ascii="Times New Roman" w:eastAsia="Times New Roman" w:hAnsi="Times New Roman"/>
                <w:color w:val="262626" w:themeColor="text1" w:themeTint="D9"/>
                <w:sz w:val="28"/>
                <w:szCs w:val="28"/>
                <w:lang w:eastAsia="ru-RU"/>
              </w:rPr>
            </w:pPr>
          </w:p>
        </w:tc>
      </w:tr>
      <w:tr w:rsidR="004A1DE9" w:rsidRPr="00C17C4C" w:rsidTr="009D0A04">
        <w:trPr>
          <w:trHeight w:val="230"/>
        </w:trPr>
        <w:tc>
          <w:tcPr>
            <w:tcW w:w="3473" w:type="dxa"/>
          </w:tcPr>
          <w:p w:rsidR="004A1DE9" w:rsidRPr="00C17C4C" w:rsidRDefault="004A1DE9" w:rsidP="004A1DE9">
            <w:pPr>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Землетрясения -</w:t>
            </w:r>
            <w:r>
              <w:rPr>
                <w:rFonts w:ascii="Times New Roman" w:eastAsia="Times New Roman" w:hAnsi="Times New Roman"/>
                <w:color w:val="262626" w:themeColor="text1" w:themeTint="D9"/>
                <w:sz w:val="28"/>
                <w:szCs w:val="28"/>
                <w:lang w:eastAsia="ru-RU"/>
              </w:rPr>
              <w:t xml:space="preserve"> </w:t>
            </w:r>
            <w:r w:rsidRPr="00C17C4C">
              <w:rPr>
                <w:rFonts w:ascii="Times New Roman" w:eastAsia="Times New Roman" w:hAnsi="Times New Roman"/>
                <w:color w:val="262626" w:themeColor="text1" w:themeTint="D9"/>
                <w:sz w:val="28"/>
                <w:szCs w:val="28"/>
                <w:lang w:eastAsia="ru-RU"/>
              </w:rPr>
              <w:t>то... (сведения из географии)</w:t>
            </w:r>
          </w:p>
        </w:tc>
        <w:tc>
          <w:tcPr>
            <w:tcW w:w="3474" w:type="dxa"/>
          </w:tcPr>
          <w:p w:rsidR="004A1DE9" w:rsidRPr="00C17C4C" w:rsidRDefault="004A1DE9" w:rsidP="009D0A04">
            <w:pPr>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Как необходимо действовать во время во время землетрясения</w:t>
            </w:r>
          </w:p>
        </w:tc>
        <w:tc>
          <w:tcPr>
            <w:tcW w:w="3474" w:type="dxa"/>
          </w:tcPr>
          <w:p w:rsidR="004A1DE9" w:rsidRPr="00C17C4C" w:rsidRDefault="004A1DE9" w:rsidP="009D0A04">
            <w:pPr>
              <w:rPr>
                <w:rFonts w:ascii="Times New Roman" w:eastAsia="Times New Roman" w:hAnsi="Times New Roman"/>
                <w:color w:val="262626" w:themeColor="text1" w:themeTint="D9"/>
                <w:sz w:val="28"/>
                <w:szCs w:val="28"/>
                <w:lang w:eastAsia="ru-RU"/>
              </w:rPr>
            </w:pPr>
          </w:p>
        </w:tc>
      </w:tr>
    </w:tbl>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p>
    <w:p w:rsidR="004A1DE9" w:rsidRPr="00C17C4C" w:rsidRDefault="004A1DE9" w:rsidP="004A1DE9">
      <w:pPr>
        <w:spacing w:after="0" w:line="240" w:lineRule="auto"/>
        <w:jc w:val="both"/>
        <w:rPr>
          <w:rFonts w:ascii="Roboto" w:eastAsia="Times New Roman" w:hAnsi="Roboto" w:cs="Times New Roman"/>
          <w:color w:val="262626" w:themeColor="text1" w:themeTint="D9"/>
          <w:sz w:val="28"/>
          <w:szCs w:val="28"/>
          <w:lang w:eastAsia="ru-RU"/>
        </w:rPr>
      </w:pPr>
    </w:p>
    <w:p w:rsidR="004A1DE9" w:rsidRPr="00C17C4C" w:rsidRDefault="004A1DE9" w:rsidP="004A1DE9">
      <w:pPr>
        <w:spacing w:after="0" w:line="240" w:lineRule="auto"/>
        <w:jc w:val="both"/>
        <w:rPr>
          <w:rFonts w:ascii="Roboto" w:eastAsia="Times New Roman" w:hAnsi="Roboto" w:cs="Times New Roman"/>
          <w:color w:val="262626" w:themeColor="text1" w:themeTint="D9"/>
          <w:sz w:val="28"/>
          <w:szCs w:val="28"/>
          <w:lang w:eastAsia="ru-RU"/>
        </w:rPr>
      </w:pP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Чтобы сделать урок интересным не только по содержанию, но и по методам подачи информации и организации деятельности учащихся, можно урок на смысловые единицы, передача каждой из них строится в технологическом цикле: вызов – осмысление содержания – рефлексия.</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Левая колонка бортового журнала заполняется на стадии вызова. При чтении текста учебного материала учащиеся заполняют правую колонку бортового журнала, исходя из полученной информации и своих знаний, опыта. На стадии рефлексии (размышления) идет предварительное подведение итогов: сопоставление двух частей бортового журнала, суммирование информации, ее запись и подготовка к обсуждению в классе. Организация записей может носить индивидуальный характер, т.е. каждый партнер ведет записи в обеих частях таблицы самостоятельно, результаты обсуждаются в паре. Затем следует новый цикл работы с другой частью текста.</w:t>
      </w:r>
    </w:p>
    <w:p w:rsidR="004A1DE9" w:rsidRPr="00C17C4C" w:rsidRDefault="004A6C59" w:rsidP="004A1DE9">
      <w:pPr>
        <w:spacing w:after="0" w:line="240" w:lineRule="auto"/>
        <w:jc w:val="both"/>
        <w:rPr>
          <w:rFonts w:ascii="Roboto" w:eastAsia="Times New Roman" w:hAnsi="Roboto" w:cs="Times New Roman"/>
          <w:color w:val="262626" w:themeColor="text1" w:themeTint="D9"/>
          <w:sz w:val="28"/>
          <w:szCs w:val="28"/>
          <w:lang w:eastAsia="ru-RU"/>
        </w:rPr>
      </w:pPr>
      <w:hyperlink r:id="rId11" w:tgtFrame="_blank" w:history="1">
        <w:r w:rsidR="004A1DE9" w:rsidRPr="00C17C4C">
          <w:rPr>
            <w:rFonts w:ascii="Roboto" w:eastAsia="Times New Roman" w:hAnsi="Roboto" w:cs="Times New Roman"/>
            <w:color w:val="262626" w:themeColor="text1" w:themeTint="D9"/>
            <w:sz w:val="28"/>
            <w:szCs w:val="28"/>
            <w:bdr w:val="none" w:sz="0" w:space="0" w:color="auto" w:frame="1"/>
            <w:lang w:eastAsia="ru-RU"/>
          </w:rPr>
          <w:t>Работа в группах</w:t>
        </w:r>
      </w:hyperlink>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Развитию коммуникативных навыков у учащихся способствуют методы обучения в малых группах сотрудничества. Добиться результата можно </w:t>
      </w:r>
      <w:r w:rsidRPr="00C17C4C">
        <w:rPr>
          <w:rFonts w:ascii="Roboto" w:eastAsia="Times New Roman" w:hAnsi="Roboto" w:cs="Times New Roman"/>
          <w:color w:val="262626" w:themeColor="text1" w:themeTint="D9"/>
          <w:sz w:val="28"/>
          <w:szCs w:val="28"/>
          <w:lang w:eastAsia="ru-RU"/>
        </w:rPr>
        <w:lastRenderedPageBreak/>
        <w:t>только при самостоятельной работе каждого ученика во взаимодействии с другими членами группы. Задача – не просто что-то сделать вместе, а познать объект или явление сообща. Нужно, чтобы каждый участник овладел необходимыми знаниями, сформировал необходимые навыки. При этом вся группа заинтересована в успехе всех участников, поскольку успех команды зависит от вклада каждого члена в отдельности. Групповая работа основывается на следующих принципах.</w:t>
      </w:r>
    </w:p>
    <w:p w:rsidR="004A1DE9" w:rsidRPr="00C17C4C" w:rsidRDefault="004A1DE9" w:rsidP="004A1DE9">
      <w:pPr>
        <w:numPr>
          <w:ilvl w:val="0"/>
          <w:numId w:val="7"/>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i/>
          <w:iCs/>
          <w:color w:val="262626" w:themeColor="text1" w:themeTint="D9"/>
          <w:sz w:val="28"/>
          <w:szCs w:val="28"/>
          <w:lang w:eastAsia="ru-RU"/>
        </w:rPr>
        <w:t>Группа получает одну на всех награду</w:t>
      </w:r>
      <w:r w:rsidRPr="00C17C4C">
        <w:rPr>
          <w:rFonts w:ascii="Roboto" w:eastAsia="Times New Roman" w:hAnsi="Roboto" w:cs="Times New Roman"/>
          <w:color w:val="262626" w:themeColor="text1" w:themeTint="D9"/>
          <w:sz w:val="28"/>
          <w:szCs w:val="28"/>
          <w:lang w:eastAsia="ru-RU"/>
        </w:rPr>
        <w:t> в виде балльной оценки, знака отличия, похвалы и т.п. Группы не соревнуются друг с другом, поскольку команды имеют разные задачи и разное время для их выполнения.</w:t>
      </w:r>
    </w:p>
    <w:p w:rsidR="004A1DE9" w:rsidRPr="00C17C4C" w:rsidRDefault="004A1DE9" w:rsidP="004A1DE9">
      <w:pPr>
        <w:numPr>
          <w:ilvl w:val="0"/>
          <w:numId w:val="7"/>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i/>
          <w:iCs/>
          <w:color w:val="262626" w:themeColor="text1" w:themeTint="D9"/>
          <w:sz w:val="28"/>
          <w:szCs w:val="28"/>
          <w:lang w:eastAsia="ru-RU"/>
        </w:rPr>
        <w:t>Индивидуальная ответственность каждого участника</w:t>
      </w:r>
      <w:r w:rsidRPr="00C17C4C">
        <w:rPr>
          <w:rFonts w:ascii="Roboto" w:eastAsia="Times New Roman" w:hAnsi="Roboto" w:cs="Times New Roman"/>
          <w:color w:val="262626" w:themeColor="text1" w:themeTint="D9"/>
          <w:sz w:val="28"/>
          <w:szCs w:val="28"/>
          <w:lang w:eastAsia="ru-RU"/>
        </w:rPr>
        <w:t>. Успех и неуспех всей группы зависит от удач и неудач каждого. Это заставляет всех членов команды следить за деятельностью друг друга, помогая своим товарищам.</w:t>
      </w:r>
    </w:p>
    <w:p w:rsidR="004A1DE9" w:rsidRPr="00C17C4C" w:rsidRDefault="004A1DE9" w:rsidP="004A1DE9">
      <w:pPr>
        <w:numPr>
          <w:ilvl w:val="0"/>
          <w:numId w:val="7"/>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i/>
          <w:iCs/>
          <w:color w:val="262626" w:themeColor="text1" w:themeTint="D9"/>
          <w:sz w:val="28"/>
          <w:szCs w:val="28"/>
          <w:lang w:eastAsia="ru-RU"/>
        </w:rPr>
        <w:t>Равные возможности в достижении успеха</w:t>
      </w:r>
      <w:r w:rsidRPr="00C17C4C">
        <w:rPr>
          <w:rFonts w:ascii="Roboto" w:eastAsia="Times New Roman" w:hAnsi="Roboto" w:cs="Times New Roman"/>
          <w:color w:val="262626" w:themeColor="text1" w:themeTint="D9"/>
          <w:sz w:val="28"/>
          <w:szCs w:val="28"/>
          <w:lang w:eastAsia="ru-RU"/>
        </w:rPr>
        <w:t>. Не происходит сравнения результатов разных учеников, а сравниваются только собственные результаты с ранее достигнутыми.</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Одним из вариантов обучения в сотрудничестве является </w:t>
      </w:r>
      <w:r w:rsidRPr="00C17C4C">
        <w:rPr>
          <w:rFonts w:ascii="Roboto" w:eastAsia="Times New Roman" w:hAnsi="Roboto" w:cs="Times New Roman"/>
          <w:b/>
          <w:bCs/>
          <w:color w:val="262626" w:themeColor="text1" w:themeTint="D9"/>
          <w:sz w:val="28"/>
          <w:szCs w:val="28"/>
          <w:lang w:eastAsia="ru-RU"/>
        </w:rPr>
        <w:t>технология «Зигзаг</w:t>
      </w:r>
      <w:r w:rsidRPr="00C17C4C">
        <w:rPr>
          <w:rFonts w:ascii="Roboto" w:eastAsia="Times New Roman" w:hAnsi="Roboto" w:cs="Times New Roman"/>
          <w:color w:val="262626" w:themeColor="text1" w:themeTint="D9"/>
          <w:sz w:val="28"/>
          <w:szCs w:val="28"/>
          <w:lang w:eastAsia="ru-RU"/>
        </w:rPr>
        <w:t>» (ажурная пила). Ученик усваивает быстро и качественно лишь то, что тут же после получения новой информации применяет на деле или передает другим. Целью приема </w:t>
      </w:r>
      <w:hyperlink r:id="rId12" w:tgtFrame="_blank" w:history="1">
        <w:r w:rsidRPr="00C17C4C">
          <w:rPr>
            <w:rFonts w:ascii="Roboto" w:eastAsia="Times New Roman" w:hAnsi="Roboto" w:cs="Times New Roman"/>
            <w:color w:val="262626" w:themeColor="text1" w:themeTint="D9"/>
            <w:sz w:val="28"/>
            <w:szCs w:val="28"/>
            <w:bdr w:val="none" w:sz="0" w:space="0" w:color="auto" w:frame="1"/>
            <w:lang w:eastAsia="ru-RU"/>
          </w:rPr>
          <w:t>"</w:t>
        </w:r>
        <w:proofErr w:type="spellStart"/>
        <w:r w:rsidRPr="00C17C4C">
          <w:rPr>
            <w:rFonts w:ascii="Roboto" w:eastAsia="Times New Roman" w:hAnsi="Roboto" w:cs="Times New Roman"/>
            <w:color w:val="262626" w:themeColor="text1" w:themeTint="D9"/>
            <w:sz w:val="28"/>
            <w:szCs w:val="28"/>
            <w:bdr w:val="none" w:sz="0" w:space="0" w:color="auto" w:frame="1"/>
            <w:lang w:eastAsia="ru-RU"/>
          </w:rPr>
          <w:t>Зигзаг"</w:t>
        </w:r>
      </w:hyperlink>
      <w:r w:rsidRPr="00C17C4C">
        <w:rPr>
          <w:rFonts w:ascii="Roboto" w:eastAsia="Times New Roman" w:hAnsi="Roboto" w:cs="Times New Roman"/>
          <w:color w:val="262626" w:themeColor="text1" w:themeTint="D9"/>
          <w:sz w:val="28"/>
          <w:szCs w:val="28"/>
          <w:lang w:eastAsia="ru-RU"/>
        </w:rPr>
        <w:t>является</w:t>
      </w:r>
      <w:proofErr w:type="spellEnd"/>
      <w:r w:rsidRPr="00C17C4C">
        <w:rPr>
          <w:rFonts w:ascii="Roboto" w:eastAsia="Times New Roman" w:hAnsi="Roboto" w:cs="Times New Roman"/>
          <w:color w:val="262626" w:themeColor="text1" w:themeTint="D9"/>
          <w:sz w:val="28"/>
          <w:szCs w:val="28"/>
          <w:lang w:eastAsia="ru-RU"/>
        </w:rPr>
        <w:t xml:space="preserve"> изучение и систематизация большого по объему материала, на текстах меньшего объема применяется прием </w:t>
      </w:r>
      <w:hyperlink r:id="rId13" w:tgtFrame="_blank" w:history="1">
        <w:r w:rsidRPr="00C17C4C">
          <w:rPr>
            <w:rFonts w:ascii="Roboto" w:eastAsia="Times New Roman" w:hAnsi="Roboto" w:cs="Times New Roman"/>
            <w:color w:val="262626" w:themeColor="text1" w:themeTint="D9"/>
            <w:sz w:val="28"/>
            <w:szCs w:val="28"/>
            <w:bdr w:val="none" w:sz="0" w:space="0" w:color="auto" w:frame="1"/>
            <w:lang w:eastAsia="ru-RU"/>
          </w:rPr>
          <w:t>"Зигзаг-2"</w:t>
        </w:r>
      </w:hyperlink>
      <w:r w:rsidRPr="00C17C4C">
        <w:rPr>
          <w:rFonts w:ascii="Roboto" w:eastAsia="Times New Roman" w:hAnsi="Roboto" w:cs="Times New Roman"/>
          <w:color w:val="262626" w:themeColor="text1" w:themeTint="D9"/>
          <w:sz w:val="28"/>
          <w:szCs w:val="28"/>
          <w:lang w:eastAsia="ru-RU"/>
        </w:rPr>
        <w:t>(автор Славин), </w:t>
      </w:r>
      <w:hyperlink r:id="rId14" w:tgtFrame="_blank" w:history="1">
        <w:r w:rsidRPr="00C17C4C">
          <w:rPr>
            <w:rFonts w:ascii="Roboto" w:eastAsia="Times New Roman" w:hAnsi="Roboto" w:cs="Times New Roman"/>
            <w:color w:val="262626" w:themeColor="text1" w:themeTint="D9"/>
            <w:sz w:val="28"/>
            <w:szCs w:val="28"/>
            <w:bdr w:val="none" w:sz="0" w:space="0" w:color="auto" w:frame="1"/>
            <w:lang w:eastAsia="ru-RU"/>
          </w:rPr>
          <w:t>игра "Как вы думаете?"</w:t>
        </w:r>
      </w:hyperlink>
      <w:r w:rsidRPr="00C17C4C">
        <w:rPr>
          <w:rFonts w:ascii="Roboto" w:eastAsia="Times New Roman" w:hAnsi="Roboto" w:cs="Times New Roman"/>
          <w:color w:val="262626" w:themeColor="text1" w:themeTint="D9"/>
          <w:sz w:val="28"/>
          <w:szCs w:val="28"/>
          <w:lang w:eastAsia="ru-RU"/>
        </w:rPr>
        <w:t>-игра с карточками для группы из 4-х - 6-ти человек.</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Для работы учащиеся объединяются в группы по 6 человек. Учебный материал разбивается на отдельные блоки. Группе предлагается для изучения свой блок. Каждый член группы изучает вопрос самостоятельно, а затем обсуждает его в группе. Далее учащиеся обмениваются информацией с членами других групп как эксперты по определенному вопросу. Затем учащиеся, изучавшие один и тот же вопрос, снова возвращаются в свои группы и обучают друг друга всему новому, что узнали сами. В процессе коллективной работы выстраивается весь текст целиком. При этом наиболее важным является умение слушать партнера, делать записи. Разновидностью этой технологии является </w:t>
      </w:r>
      <w:r w:rsidRPr="00C17C4C">
        <w:rPr>
          <w:rFonts w:ascii="Roboto" w:eastAsia="Times New Roman" w:hAnsi="Roboto" w:cs="Times New Roman"/>
          <w:b/>
          <w:bCs/>
          <w:color w:val="262626" w:themeColor="text1" w:themeTint="D9"/>
          <w:sz w:val="28"/>
          <w:szCs w:val="28"/>
          <w:lang w:eastAsia="ru-RU"/>
        </w:rPr>
        <w:t>«Зигзаг-2»</w:t>
      </w:r>
      <w:r w:rsidRPr="00C17C4C">
        <w:rPr>
          <w:rFonts w:ascii="Roboto" w:eastAsia="Times New Roman" w:hAnsi="Roboto" w:cs="Times New Roman"/>
          <w:color w:val="262626" w:themeColor="text1" w:themeTint="D9"/>
          <w:sz w:val="28"/>
          <w:szCs w:val="28"/>
          <w:lang w:eastAsia="ru-RU"/>
        </w:rPr>
        <w:t>. В этом случае все работают с одним и тем же материалом, но каждый член группы получает тему, над которой работает наиболее тщательно, и становится в ней экспертом. Затем проводятся встречи экспертов из разных групп, в результате чего происходит обмен информацией</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w:t>
      </w:r>
      <w:r w:rsidRPr="00C17C4C">
        <w:rPr>
          <w:rFonts w:ascii="Roboto" w:eastAsia="Times New Roman" w:hAnsi="Roboto" w:cs="Times New Roman"/>
          <w:color w:val="262626" w:themeColor="text1" w:themeTint="D9"/>
          <w:sz w:val="28"/>
          <w:szCs w:val="28"/>
          <w:u w:val="single"/>
          <w:lang w:eastAsia="ru-RU"/>
        </w:rPr>
        <w:t>Групповая работа при изучении нового материала.</w:t>
      </w:r>
    </w:p>
    <w:p w:rsidR="004A1DE9" w:rsidRPr="00C17C4C" w:rsidRDefault="004A1DE9" w:rsidP="004A1DE9">
      <w:pPr>
        <w:numPr>
          <w:ilvl w:val="0"/>
          <w:numId w:val="8"/>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Время: 40 мин.</w:t>
      </w:r>
    </w:p>
    <w:p w:rsidR="004A1DE9" w:rsidRPr="00C17C4C" w:rsidRDefault="004A1DE9" w:rsidP="004A1DE9">
      <w:pPr>
        <w:numPr>
          <w:ilvl w:val="0"/>
          <w:numId w:val="8"/>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Вопросы поисковые, на сравнение или репродуктивные в зависимости от подготовки класса.</w:t>
      </w:r>
    </w:p>
    <w:p w:rsidR="004A1DE9" w:rsidRPr="00C17C4C" w:rsidRDefault="004A1DE9" w:rsidP="004A1DE9">
      <w:pPr>
        <w:numPr>
          <w:ilvl w:val="0"/>
          <w:numId w:val="8"/>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Группы могут отвечать на разные вопросы или на одинаковые (по усмотрению учителя).</w:t>
      </w:r>
    </w:p>
    <w:p w:rsidR="004A1DE9" w:rsidRPr="00C17C4C" w:rsidRDefault="004A1DE9" w:rsidP="004A1DE9">
      <w:pPr>
        <w:numPr>
          <w:ilvl w:val="0"/>
          <w:numId w:val="8"/>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lastRenderedPageBreak/>
        <w:t>Работа: группа получает список вопросов или заданий, ребята сами распределяют вопросы между собой и отвечают на них, используя любую литературу. После 10-15 мин. работы учитель предлагает учащимся обменяться ответами внутри групп: ребята поочередно зачитывают вопросы и рассказывают друг другу, как на них надо отвечать (на этот этап работы отводится еще 10-15 мин.). Затем учитель вызывает по одному представителю от группы и весь класс слушает их сообщения. Хорошо, если у ребят есть маленькие задания, выполнить которые они могут, выслушав доклад другой группы.</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u w:val="single"/>
          <w:lang w:eastAsia="ru-RU"/>
        </w:rPr>
        <w:t>Групповая работа при проверке пройденного материала.</w:t>
      </w:r>
    </w:p>
    <w:p w:rsidR="004A1DE9" w:rsidRPr="00C17C4C" w:rsidRDefault="004A1DE9" w:rsidP="004A1DE9">
      <w:pPr>
        <w:numPr>
          <w:ilvl w:val="0"/>
          <w:numId w:val="9"/>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Время: 15 мин.</w:t>
      </w:r>
    </w:p>
    <w:p w:rsidR="004A1DE9" w:rsidRPr="00C17C4C" w:rsidRDefault="004A1DE9" w:rsidP="004A1DE9">
      <w:pPr>
        <w:numPr>
          <w:ilvl w:val="0"/>
          <w:numId w:val="9"/>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Карточки - задания по 3 разные на группу (если в группе 3 человека, если 4, то и карточек - 4).</w:t>
      </w:r>
    </w:p>
    <w:p w:rsidR="004A1DE9" w:rsidRPr="00C17C4C" w:rsidRDefault="004A1DE9" w:rsidP="004A1DE9">
      <w:pPr>
        <w:numPr>
          <w:ilvl w:val="0"/>
          <w:numId w:val="9"/>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Группы выполняют одинаковые задания.</w:t>
      </w:r>
    </w:p>
    <w:p w:rsidR="004A1DE9" w:rsidRPr="00C17C4C" w:rsidRDefault="004A1DE9" w:rsidP="004A1DE9">
      <w:pPr>
        <w:numPr>
          <w:ilvl w:val="0"/>
          <w:numId w:val="9"/>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Работа: каждый ученик заполняет одну карточку, по команде учителя участники группы меняются карточками и дописывают или исправляют работу в карточке, которую получили. Карточками они меняются столько раз, сколько участников в группе. В конце работы учитель собирает все карточки. Ни учебниками, ни тетрадями, ни дополнительной литературой пользоваться нельзя.</w:t>
      </w:r>
    </w:p>
    <w:p w:rsidR="004A1DE9" w:rsidRPr="00C17C4C" w:rsidRDefault="004A1DE9" w:rsidP="004A1DE9">
      <w:pPr>
        <w:numPr>
          <w:ilvl w:val="0"/>
          <w:numId w:val="9"/>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Работу проверяет учитель на этом уроке или к следующему уроку.</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u w:val="single"/>
          <w:lang w:eastAsia="ru-RU"/>
        </w:rPr>
        <w:t>Групповая работа в конце урока для закрепления изученного материала.</w:t>
      </w:r>
    </w:p>
    <w:p w:rsidR="004A1DE9" w:rsidRPr="00C17C4C" w:rsidRDefault="004A1DE9" w:rsidP="004A1DE9">
      <w:pPr>
        <w:numPr>
          <w:ilvl w:val="0"/>
          <w:numId w:val="10"/>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Время: 10 – 15 мин.</w:t>
      </w:r>
    </w:p>
    <w:p w:rsidR="004A1DE9" w:rsidRPr="00C17C4C" w:rsidRDefault="004A1DE9" w:rsidP="004A1DE9">
      <w:pPr>
        <w:numPr>
          <w:ilvl w:val="1"/>
          <w:numId w:val="10"/>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Карточки - задания по одной на группу.</w:t>
      </w:r>
    </w:p>
    <w:p w:rsidR="004A1DE9" w:rsidRPr="00C17C4C" w:rsidRDefault="004A1DE9" w:rsidP="004A1DE9">
      <w:pPr>
        <w:numPr>
          <w:ilvl w:val="1"/>
          <w:numId w:val="10"/>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Группы могут выполнять как разные, так и одинаковые задания.</w:t>
      </w:r>
    </w:p>
    <w:p w:rsidR="004A1DE9" w:rsidRPr="00C17C4C" w:rsidRDefault="004A1DE9" w:rsidP="004A1DE9">
      <w:pPr>
        <w:numPr>
          <w:ilvl w:val="1"/>
          <w:numId w:val="10"/>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Работа: каждая группа выполняет одно задание сообща. Подведение итогов можно провести двумя способами: первый - представитель от каждой группы рассказывает всем остальным, в чем заключалось задание и как группа его выполнила; второй -  каждая группа сдает карточки на проверку учителю. Ни учебниками, ни тетрадями, ни дополнительной литературой пользоваться нельзя. Хорошо, если задания будут носить прикладной характер.</w:t>
      </w:r>
    </w:p>
    <w:p w:rsidR="004A1DE9" w:rsidRPr="00C17C4C" w:rsidRDefault="004A1DE9" w:rsidP="004A1DE9">
      <w:pPr>
        <w:numPr>
          <w:ilvl w:val="1"/>
          <w:numId w:val="10"/>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Оценить работу может как учитель на этом уроке или к следующему уроку, так и сами ребята, если группы рассказывают о своих </w:t>
      </w:r>
      <w:proofErr w:type="gramStart"/>
      <w:r w:rsidRPr="00C17C4C">
        <w:rPr>
          <w:rFonts w:ascii="Roboto" w:eastAsia="Times New Roman" w:hAnsi="Roboto" w:cs="Times New Roman"/>
          <w:color w:val="262626" w:themeColor="text1" w:themeTint="D9"/>
          <w:sz w:val="28"/>
          <w:szCs w:val="28"/>
          <w:lang w:eastAsia="ru-RU"/>
        </w:rPr>
        <w:t>заданиях .</w:t>
      </w:r>
      <w:proofErr w:type="gramEnd"/>
    </w:p>
    <w:p w:rsidR="004A1DE9" w:rsidRPr="00C17C4C" w:rsidRDefault="004A1DE9" w:rsidP="004A1DE9">
      <w:pPr>
        <w:numPr>
          <w:ilvl w:val="1"/>
          <w:numId w:val="10"/>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Оценка или зачет ставится индивидуально или всей группе в зависимости от формы отчетности.</w:t>
      </w:r>
    </w:p>
    <w:p w:rsidR="004A1DE9" w:rsidRPr="00C17C4C" w:rsidRDefault="004A1DE9" w:rsidP="004A1DE9">
      <w:pPr>
        <w:numPr>
          <w:ilvl w:val="1"/>
          <w:numId w:val="10"/>
        </w:numPr>
        <w:spacing w:after="0" w:line="330" w:lineRule="atLeast"/>
        <w:ind w:left="0"/>
        <w:jc w:val="both"/>
        <w:rPr>
          <w:rFonts w:ascii="Roboto" w:eastAsia="Times New Roman" w:hAnsi="Roboto" w:cs="Times New Roman"/>
          <w:color w:val="262626" w:themeColor="text1" w:themeTint="D9"/>
          <w:sz w:val="28"/>
          <w:szCs w:val="28"/>
          <w:lang w:eastAsia="ru-RU"/>
        </w:rPr>
      </w:pP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b/>
          <w:bCs/>
          <w:color w:val="262626" w:themeColor="text1" w:themeTint="D9"/>
          <w:sz w:val="28"/>
          <w:szCs w:val="28"/>
          <w:lang w:eastAsia="ru-RU"/>
        </w:rPr>
        <w:t>Ролевая игра</w:t>
      </w:r>
    </w:p>
    <w:p w:rsidR="004A1DE9" w:rsidRPr="00C17C4C" w:rsidRDefault="004A1DE9" w:rsidP="004A1DE9">
      <w:pPr>
        <w:pStyle w:val="a4"/>
        <w:numPr>
          <w:ilvl w:val="0"/>
          <w:numId w:val="10"/>
        </w:num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Примеры:</w:t>
      </w:r>
    </w:p>
    <w:p w:rsidR="004A1DE9" w:rsidRPr="00C17C4C" w:rsidRDefault="004A1DE9" w:rsidP="004A1DE9">
      <w:pPr>
        <w:pStyle w:val="a4"/>
        <w:numPr>
          <w:ilvl w:val="0"/>
          <w:numId w:val="10"/>
        </w:num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  7 класс. Тема «Как себя вести при угрозе урагана».</w:t>
      </w:r>
    </w:p>
    <w:p w:rsidR="004A1DE9" w:rsidRPr="00C17C4C" w:rsidRDefault="004A1DE9" w:rsidP="004A1DE9">
      <w:pPr>
        <w:pStyle w:val="a4"/>
        <w:numPr>
          <w:ilvl w:val="0"/>
          <w:numId w:val="10"/>
        </w:num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Задание. Придумать ситуацию по теме. Представить ситуацию в ролях.</w:t>
      </w:r>
    </w:p>
    <w:p w:rsidR="004A1DE9" w:rsidRPr="00C17C4C" w:rsidRDefault="004A1DE9" w:rsidP="004A1DE9">
      <w:pPr>
        <w:pStyle w:val="a4"/>
        <w:numPr>
          <w:ilvl w:val="0"/>
          <w:numId w:val="10"/>
        </w:num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Роли: учащийся - представитель МЧС, класс - собрание населения;</w:t>
      </w:r>
    </w:p>
    <w:p w:rsidR="004A1DE9" w:rsidRPr="00C17C4C" w:rsidRDefault="004A1DE9" w:rsidP="004A1DE9">
      <w:pPr>
        <w:pStyle w:val="a4"/>
        <w:numPr>
          <w:ilvl w:val="0"/>
          <w:numId w:val="10"/>
        </w:num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 xml:space="preserve">-  8 </w:t>
      </w:r>
      <w:r w:rsidRPr="00C17C4C">
        <w:rPr>
          <w:rFonts w:ascii="Times New Roman" w:eastAsia="Times New Roman" w:hAnsi="Times New Roman"/>
          <w:i/>
          <w:iCs/>
          <w:color w:val="262626" w:themeColor="text1" w:themeTint="D9"/>
          <w:sz w:val="28"/>
          <w:szCs w:val="28"/>
          <w:lang w:eastAsia="ru-RU"/>
        </w:rPr>
        <w:t xml:space="preserve">класс. </w:t>
      </w:r>
      <w:r w:rsidRPr="00C17C4C">
        <w:rPr>
          <w:rFonts w:ascii="Times New Roman" w:eastAsia="Times New Roman" w:hAnsi="Times New Roman"/>
          <w:color w:val="262626" w:themeColor="text1" w:themeTint="D9"/>
          <w:sz w:val="28"/>
          <w:szCs w:val="28"/>
          <w:lang w:eastAsia="ru-RU"/>
        </w:rPr>
        <w:t>Тема «Экологическая безопасность».</w:t>
      </w:r>
    </w:p>
    <w:p w:rsidR="004A1DE9" w:rsidRPr="00C17C4C" w:rsidRDefault="004A1DE9" w:rsidP="004A1DE9">
      <w:pPr>
        <w:pStyle w:val="a4"/>
        <w:numPr>
          <w:ilvl w:val="0"/>
          <w:numId w:val="10"/>
        </w:num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Роли: директор завода, загрязняющего окружающую среду; представитель партии зеленых; представитель власти, рядовые жители.</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b/>
          <w:bCs/>
          <w:color w:val="262626" w:themeColor="text1" w:themeTint="D9"/>
          <w:sz w:val="28"/>
          <w:szCs w:val="28"/>
          <w:lang w:eastAsia="ru-RU"/>
        </w:rPr>
        <w:lastRenderedPageBreak/>
        <w:t xml:space="preserve">     Решение задач</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 xml:space="preserve">Пример. </w:t>
      </w:r>
      <w:r w:rsidRPr="00C17C4C">
        <w:rPr>
          <w:rFonts w:ascii="Times New Roman" w:eastAsia="Times New Roman" w:hAnsi="Times New Roman"/>
          <w:i/>
          <w:iCs/>
          <w:color w:val="262626" w:themeColor="text1" w:themeTint="D9"/>
          <w:sz w:val="28"/>
          <w:szCs w:val="28"/>
          <w:lang w:eastAsia="ru-RU"/>
        </w:rPr>
        <w:t xml:space="preserve">9 класс. </w:t>
      </w:r>
      <w:r w:rsidRPr="00C17C4C">
        <w:rPr>
          <w:rFonts w:ascii="Times New Roman" w:eastAsia="Times New Roman" w:hAnsi="Times New Roman"/>
          <w:color w:val="262626" w:themeColor="text1" w:themeTint="D9"/>
          <w:sz w:val="28"/>
          <w:szCs w:val="28"/>
          <w:lang w:eastAsia="ru-RU"/>
        </w:rPr>
        <w:t>Тема «Правила поведения граждан во время террористического акта».</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 xml:space="preserve">Задача: </w:t>
      </w:r>
      <w:r w:rsidRPr="00C17C4C">
        <w:rPr>
          <w:rFonts w:ascii="Times New Roman" w:eastAsia="Times New Roman" w:hAnsi="Times New Roman"/>
          <w:i/>
          <w:iCs/>
          <w:color w:val="262626" w:themeColor="text1" w:themeTint="D9"/>
          <w:sz w:val="28"/>
          <w:szCs w:val="28"/>
          <w:lang w:eastAsia="ru-RU"/>
        </w:rPr>
        <w:t>«Еще 20—30 лет назад терроризм был бедой отдельных стран — Испании, Колумбии, Ирландии. Сейчас он стал повсеместным. Любые методы террора в России уголовно наказуемы. События в Будённовске, захват заложников в Москве - в Театральном центре на Дубровке, трагедия Беслана и другие наглядно продемонстрировали, что терроризм - страшное зло, от которого не застрахован никто. Считаете ли вы, что советы специалистов и рекомендации психологов могут помочь человеку, который оказался заложником террористов, достигнуть главной цели - остаться в живых?»</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Задания:</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        выделите ключевые слова для информационного поиска;</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        найдите и соберите необходимую информацию;</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        обсудите и проанализируйте собранную информацию;</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        сделайте выводы;</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color w:val="262626" w:themeColor="text1" w:themeTint="D9"/>
          <w:sz w:val="28"/>
          <w:szCs w:val="28"/>
          <w:lang w:eastAsia="ru-RU"/>
        </w:rPr>
        <w:t>-        сравните ваши выводы с выводами специалистов.</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b/>
          <w:bCs/>
          <w:color w:val="262626" w:themeColor="text1" w:themeTint="D9"/>
          <w:sz w:val="28"/>
          <w:szCs w:val="28"/>
          <w:lang w:eastAsia="ru-RU"/>
        </w:rPr>
        <w:t xml:space="preserve">1. </w:t>
      </w:r>
      <w:r w:rsidRPr="00C17C4C">
        <w:rPr>
          <w:rFonts w:ascii="Times New Roman" w:eastAsia="Times New Roman" w:hAnsi="Times New Roman"/>
          <w:color w:val="262626" w:themeColor="text1" w:themeTint="D9"/>
          <w:sz w:val="28"/>
          <w:szCs w:val="28"/>
          <w:lang w:eastAsia="ru-RU"/>
        </w:rPr>
        <w:t>Притча о двух лягушках, попавших в ведро с молоком: одна перестала бороться за выживание и утонула; другая, выбиваясь из последних сил, барахталась, лапками взбила масло, которое вынесло ее на поверхность.</w:t>
      </w:r>
    </w:p>
    <w:p w:rsidR="004A1DE9" w:rsidRPr="00C17C4C" w:rsidRDefault="004A1DE9" w:rsidP="004A1DE9">
      <w:pPr>
        <w:spacing w:after="0" w:line="240" w:lineRule="auto"/>
        <w:rPr>
          <w:rFonts w:ascii="Times New Roman" w:eastAsia="Times New Roman" w:hAnsi="Times New Roman"/>
          <w:color w:val="262626" w:themeColor="text1" w:themeTint="D9"/>
          <w:sz w:val="28"/>
          <w:szCs w:val="28"/>
          <w:lang w:eastAsia="ru-RU"/>
        </w:rPr>
      </w:pPr>
      <w:r w:rsidRPr="00C17C4C">
        <w:rPr>
          <w:rFonts w:ascii="Times New Roman" w:eastAsia="Times New Roman" w:hAnsi="Times New Roman"/>
          <w:b/>
          <w:bCs/>
          <w:color w:val="262626" w:themeColor="text1" w:themeTint="D9"/>
          <w:sz w:val="28"/>
          <w:szCs w:val="28"/>
          <w:lang w:eastAsia="ru-RU"/>
        </w:rPr>
        <w:t xml:space="preserve">2. </w:t>
      </w:r>
      <w:r w:rsidRPr="00C17C4C">
        <w:rPr>
          <w:rFonts w:ascii="Times New Roman" w:eastAsia="Times New Roman" w:hAnsi="Times New Roman"/>
          <w:color w:val="262626" w:themeColor="text1" w:themeTint="D9"/>
          <w:sz w:val="28"/>
          <w:szCs w:val="28"/>
          <w:lang w:eastAsia="ru-RU"/>
        </w:rPr>
        <w:t xml:space="preserve">Притча «Все в твоих руках» о падишахе: </w:t>
      </w:r>
      <w:r w:rsidRPr="00C17C4C">
        <w:rPr>
          <w:rFonts w:ascii="Times New Roman" w:eastAsia="Times New Roman" w:hAnsi="Times New Roman"/>
          <w:i/>
          <w:iCs/>
          <w:color w:val="262626" w:themeColor="text1" w:themeTint="D9"/>
          <w:sz w:val="28"/>
          <w:szCs w:val="28"/>
          <w:lang w:eastAsia="ru-RU"/>
        </w:rPr>
        <w:t>«...Ты станешь первым визирем, потому что полагаешься не только на то, что видишь и слышишь, но веришь в собственные силы».</w:t>
      </w:r>
    </w:p>
    <w:p w:rsidR="004A1DE9" w:rsidRPr="004A1DE9" w:rsidRDefault="004A1DE9" w:rsidP="004A1DE9">
      <w:pPr>
        <w:spacing w:after="0" w:line="330" w:lineRule="atLeast"/>
        <w:jc w:val="both"/>
        <w:rPr>
          <w:rFonts w:ascii="Times New Roman" w:eastAsia="Times New Roman" w:hAnsi="Times New Roman" w:cs="Times New Roman"/>
          <w:color w:val="262626" w:themeColor="text1" w:themeTint="D9"/>
          <w:sz w:val="28"/>
          <w:szCs w:val="28"/>
          <w:lang w:eastAsia="ru-RU"/>
        </w:rPr>
      </w:pPr>
    </w:p>
    <w:p w:rsidR="004A1DE9" w:rsidRPr="004A1DE9" w:rsidRDefault="004A1DE9" w:rsidP="004A1DE9">
      <w:pPr>
        <w:spacing w:after="0" w:line="330" w:lineRule="atLeast"/>
        <w:jc w:val="both"/>
        <w:rPr>
          <w:rFonts w:ascii="Times New Roman" w:eastAsia="Times New Roman" w:hAnsi="Times New Roman" w:cs="Times New Roman"/>
          <w:color w:val="262626" w:themeColor="text1" w:themeTint="D9"/>
          <w:sz w:val="28"/>
          <w:szCs w:val="28"/>
          <w:lang w:eastAsia="ru-RU"/>
        </w:rPr>
      </w:pPr>
      <w:r w:rsidRPr="004A1DE9">
        <w:rPr>
          <w:rFonts w:ascii="Times New Roman" w:eastAsia="Times New Roman" w:hAnsi="Times New Roman" w:cs="Times New Roman"/>
          <w:b/>
          <w:bCs/>
          <w:color w:val="262626" w:themeColor="text1" w:themeTint="D9"/>
          <w:sz w:val="28"/>
          <w:szCs w:val="28"/>
          <w:lang w:eastAsia="ru-RU"/>
        </w:rPr>
        <w:t>3 СТАДИЯ - РЕФЛЕКСИЯ</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На этой стадии решаются следующие задачи:</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корректировка и систематизация знаний.</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Помочь учащимся самостоятельно обобщить изучаемый материал;</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Помочь самостоятельно определить направления в дальнейшем изучении материала</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учащиеся закрепляют новые знания и активно пересматривают свои представления. Именно на стадии учащиеся делают новые знания своими.</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На этой стадии учащиеся должны выразить новые идеи и информацию собственными словами. Ученики лучше всего помнят то, что они выразили собственными словами. Такое понимание носит долгосрочный характер. Когда человек активно переформирует понимание с использование собственного словаря, то создает личный осмысленный текст. Важно, что на этой стадии идет живой обмен идеями между учащимися, что дает им возможность расширить свой выразительный словарь, а также познакомиться с различными представлениями.</w:t>
      </w:r>
    </w:p>
    <w:p w:rsidR="004A1DE9" w:rsidRPr="00C17C4C" w:rsidRDefault="004A1DE9" w:rsidP="004A1DE9">
      <w:pPr>
        <w:spacing w:after="0" w:line="240" w:lineRule="auto"/>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Прием «Написание эссе»</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i/>
          <w:iCs/>
          <w:color w:val="262626" w:themeColor="text1" w:themeTint="D9"/>
          <w:sz w:val="28"/>
          <w:szCs w:val="28"/>
          <w:lang w:eastAsia="ru-RU"/>
        </w:rPr>
        <w:t>Эссе</w:t>
      </w:r>
      <w:r w:rsidRPr="00C17C4C">
        <w:rPr>
          <w:rFonts w:ascii="Roboto" w:eastAsia="Times New Roman" w:hAnsi="Roboto" w:cs="Times New Roman"/>
          <w:color w:val="262626" w:themeColor="text1" w:themeTint="D9"/>
          <w:sz w:val="28"/>
          <w:szCs w:val="28"/>
          <w:lang w:eastAsia="ru-RU"/>
        </w:rPr>
        <w:t> (лат. «опыт») – размышления в письменной форме, отражающие мнение автора, его точку зрения, согласующиеся с его опытом. Мини-эссе –</w:t>
      </w:r>
      <w:r w:rsidRPr="00C17C4C">
        <w:rPr>
          <w:rFonts w:ascii="Roboto" w:eastAsia="Times New Roman" w:hAnsi="Roboto" w:cs="Times New Roman"/>
          <w:color w:val="262626" w:themeColor="text1" w:themeTint="D9"/>
          <w:sz w:val="28"/>
          <w:szCs w:val="28"/>
          <w:lang w:eastAsia="ru-RU"/>
        </w:rPr>
        <w:lastRenderedPageBreak/>
        <w:t>небольшое эссе на половину-полторы страницы, в котором учащийся выражает в свободной форме свои мысли по данной теме. От традиционного сочинения отличается большей свободой и меньшим объемом. Суть этого метода не только в том, чтобы выразить свои мысли в письменной форме, но и поделиться своим мнением с другими, выслушать чужую точку зрения. Детям (да и не только им) не всегда легко выразить свое мнение в развернутом, логичном виде сразу, – читая свои записи это сделать проще. Ни в коем случае нельзя оценивать эти эссе с точки зрения грамотности. Их нужно воспринимать как способ развития мышления и формирование культуры чтения. Обычно эссе пишется прямо в классе после обсуждения проблемы и по времени занимает не более 5 минут. На уроках в рамках данной программы этот прием удобно использовать в плане итоговой рефлексии, когда была рассмотрена важная учебная тема или решена серьезная проблема, как вариант когда на устную рефлексию в конце урока не хватает рабочего времени.</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Смысл этого приема можно выразить следующими словами: «Я пишу для того, чтобы понять, что я думаю».</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u w:val="single"/>
          <w:lang w:eastAsia="ru-RU"/>
        </w:rPr>
        <w:t xml:space="preserve">В эссе </w:t>
      </w:r>
      <w:proofErr w:type="gramStart"/>
      <w:r w:rsidRPr="00C17C4C">
        <w:rPr>
          <w:rFonts w:ascii="Roboto" w:eastAsia="Times New Roman" w:hAnsi="Roboto" w:cs="Times New Roman"/>
          <w:color w:val="262626" w:themeColor="text1" w:themeTint="D9"/>
          <w:sz w:val="28"/>
          <w:szCs w:val="28"/>
          <w:u w:val="single"/>
          <w:lang w:eastAsia="ru-RU"/>
        </w:rPr>
        <w:t>ценится::</w:t>
      </w:r>
      <w:proofErr w:type="gramEnd"/>
    </w:p>
    <w:p w:rsidR="004A1DE9" w:rsidRPr="00C17C4C" w:rsidRDefault="004A1DE9" w:rsidP="004A1DE9">
      <w:pPr>
        <w:numPr>
          <w:ilvl w:val="0"/>
          <w:numId w:val="11"/>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ценится самостоятельность,</w:t>
      </w:r>
    </w:p>
    <w:p w:rsidR="004A1DE9" w:rsidRPr="00C17C4C" w:rsidRDefault="004A1DE9" w:rsidP="004A1DE9">
      <w:pPr>
        <w:numPr>
          <w:ilvl w:val="0"/>
          <w:numId w:val="11"/>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проявление индивидуальности,</w:t>
      </w:r>
    </w:p>
    <w:p w:rsidR="004A1DE9" w:rsidRPr="00C17C4C" w:rsidRDefault="004A1DE9" w:rsidP="004A1DE9">
      <w:pPr>
        <w:numPr>
          <w:ilvl w:val="0"/>
          <w:numId w:val="11"/>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дискуссионность,</w:t>
      </w:r>
    </w:p>
    <w:p w:rsidR="004A1DE9" w:rsidRPr="00C17C4C" w:rsidRDefault="004A1DE9" w:rsidP="004A1DE9">
      <w:pPr>
        <w:numPr>
          <w:ilvl w:val="0"/>
          <w:numId w:val="11"/>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оригинальность решения проблемы,</w:t>
      </w:r>
    </w:p>
    <w:p w:rsidR="004A1DE9" w:rsidRPr="00C17C4C" w:rsidRDefault="004A1DE9" w:rsidP="004A1DE9">
      <w:pPr>
        <w:numPr>
          <w:ilvl w:val="0"/>
          <w:numId w:val="11"/>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аргументации.</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Это жанр публицистики, свободная трактовка какой-либо проблемы, темы. Создателем эссе считается </w:t>
      </w:r>
      <w:proofErr w:type="spellStart"/>
      <w:r w:rsidRPr="00C17C4C">
        <w:rPr>
          <w:rFonts w:ascii="Roboto" w:eastAsia="Times New Roman" w:hAnsi="Roboto" w:cs="Times New Roman"/>
          <w:color w:val="262626" w:themeColor="text1" w:themeTint="D9"/>
          <w:sz w:val="28"/>
          <w:szCs w:val="28"/>
          <w:lang w:eastAsia="ru-RU"/>
        </w:rPr>
        <w:t>М.Монтень</w:t>
      </w:r>
      <w:proofErr w:type="spellEnd"/>
      <w:r w:rsidRPr="00C17C4C">
        <w:rPr>
          <w:rFonts w:ascii="Roboto" w:eastAsia="Times New Roman" w:hAnsi="Roboto" w:cs="Times New Roman"/>
          <w:color w:val="262626" w:themeColor="text1" w:themeTint="D9"/>
          <w:sz w:val="28"/>
          <w:szCs w:val="28"/>
          <w:lang w:eastAsia="ru-RU"/>
        </w:rPr>
        <w:t xml:space="preserve"> ("Опыты" 1580г.). В настоящее время эссе часто называют "потоком сознания, перенесенного на бумагу". Долгое время этот жанр не использовался в школьном обучении, теперь же учителя активно практикуют письменные задания в форме эссе. Если это работа на уроке, заранее оговариваются временные границы ее выполнения: 5,10, 15, 20 минут (это время, отведенное на "свободное письмо"). В любом случае эссе – художественная форма размышления.</w:t>
      </w:r>
    </w:p>
    <w:p w:rsidR="004A1DE9" w:rsidRPr="00C17C4C" w:rsidRDefault="004A1DE9" w:rsidP="004A1DE9">
      <w:pPr>
        <w:spacing w:after="0" w:line="330" w:lineRule="atLeast"/>
        <w:rPr>
          <w:rFonts w:ascii="Roboto" w:eastAsia="Times New Roman" w:hAnsi="Roboto" w:cs="Times New Roman"/>
          <w:color w:val="262626" w:themeColor="text1" w:themeTint="D9"/>
          <w:sz w:val="28"/>
          <w:szCs w:val="28"/>
          <w:lang w:eastAsia="ru-RU"/>
        </w:rPr>
      </w:pPr>
      <w:bookmarkStart w:id="2" w:name="#4"/>
      <w:bookmarkEnd w:id="2"/>
      <w:r w:rsidRPr="00C17C4C">
        <w:rPr>
          <w:rFonts w:ascii="Roboto" w:eastAsia="Times New Roman" w:hAnsi="Roboto" w:cs="Times New Roman"/>
          <w:color w:val="262626" w:themeColor="text1" w:themeTint="D9"/>
          <w:sz w:val="28"/>
          <w:szCs w:val="28"/>
          <w:lang w:eastAsia="ru-RU"/>
        </w:rPr>
        <w:t>       </w:t>
      </w:r>
      <w:r w:rsidRPr="00C17C4C">
        <w:rPr>
          <w:rFonts w:ascii="Roboto" w:eastAsia="Times New Roman" w:hAnsi="Roboto" w:cs="Times New Roman"/>
          <w:color w:val="262626" w:themeColor="text1" w:themeTint="D9"/>
          <w:sz w:val="28"/>
          <w:szCs w:val="28"/>
          <w:u w:val="single"/>
          <w:lang w:eastAsia="ru-RU"/>
        </w:rPr>
        <w:t>Возможный алгоритм написания дискуссионного очерка.</w:t>
      </w:r>
      <w:r w:rsidRPr="00C17C4C">
        <w:rPr>
          <w:rFonts w:ascii="Roboto" w:eastAsia="Times New Roman" w:hAnsi="Roboto" w:cs="Times New Roman"/>
          <w:color w:val="262626" w:themeColor="text1" w:themeTint="D9"/>
          <w:sz w:val="28"/>
          <w:szCs w:val="28"/>
          <w:lang w:eastAsia="ru-RU"/>
        </w:rPr>
        <w:t> </w:t>
      </w:r>
      <w:r w:rsidRPr="00C17C4C">
        <w:rPr>
          <w:rFonts w:ascii="Roboto" w:eastAsia="Times New Roman" w:hAnsi="Roboto" w:cs="Times New Roman"/>
          <w:color w:val="262626" w:themeColor="text1" w:themeTint="D9"/>
          <w:sz w:val="28"/>
          <w:szCs w:val="28"/>
          <w:lang w:eastAsia="ru-RU"/>
        </w:rPr>
        <w:br/>
        <w:t>1. Обсуждаемая тема (проблема). </w:t>
      </w:r>
      <w:r w:rsidRPr="00C17C4C">
        <w:rPr>
          <w:rFonts w:ascii="Roboto" w:eastAsia="Times New Roman" w:hAnsi="Roboto" w:cs="Times New Roman"/>
          <w:color w:val="262626" w:themeColor="text1" w:themeTint="D9"/>
          <w:sz w:val="28"/>
          <w:szCs w:val="28"/>
          <w:lang w:eastAsia="ru-RU"/>
        </w:rPr>
        <w:br/>
        <w:t>2. Моя позиция. </w:t>
      </w:r>
      <w:r w:rsidRPr="00C17C4C">
        <w:rPr>
          <w:rFonts w:ascii="Roboto" w:eastAsia="Times New Roman" w:hAnsi="Roboto" w:cs="Times New Roman"/>
          <w:color w:val="262626" w:themeColor="text1" w:themeTint="D9"/>
          <w:sz w:val="28"/>
          <w:szCs w:val="28"/>
          <w:lang w:eastAsia="ru-RU"/>
        </w:rPr>
        <w:br/>
        <w:t>3. Краткое обоснование. </w:t>
      </w:r>
      <w:r w:rsidRPr="00C17C4C">
        <w:rPr>
          <w:rFonts w:ascii="Roboto" w:eastAsia="Times New Roman" w:hAnsi="Roboto" w:cs="Times New Roman"/>
          <w:color w:val="262626" w:themeColor="text1" w:themeTint="D9"/>
          <w:sz w:val="28"/>
          <w:szCs w:val="28"/>
          <w:lang w:eastAsia="ru-RU"/>
        </w:rPr>
        <w:br/>
        <w:t>4. Возможные возражения, которые могут выдвигать другие. </w:t>
      </w:r>
      <w:r w:rsidRPr="00C17C4C">
        <w:rPr>
          <w:rFonts w:ascii="Roboto" w:eastAsia="Times New Roman" w:hAnsi="Roboto" w:cs="Times New Roman"/>
          <w:color w:val="262626" w:themeColor="text1" w:themeTint="D9"/>
          <w:sz w:val="28"/>
          <w:szCs w:val="28"/>
          <w:lang w:eastAsia="ru-RU"/>
        </w:rPr>
        <w:br/>
        <w:t>5. Причина, почему данная позиция все же правильна. </w:t>
      </w:r>
      <w:r w:rsidRPr="00C17C4C">
        <w:rPr>
          <w:rFonts w:ascii="Roboto" w:eastAsia="Times New Roman" w:hAnsi="Roboto" w:cs="Times New Roman"/>
          <w:color w:val="262626" w:themeColor="text1" w:themeTint="D9"/>
          <w:sz w:val="28"/>
          <w:szCs w:val="28"/>
          <w:lang w:eastAsia="ru-RU"/>
        </w:rPr>
        <w:br/>
        <w:t>6. Заключение.</w:t>
      </w:r>
      <w:r w:rsidRPr="00C17C4C">
        <w:rPr>
          <w:rFonts w:ascii="Arial" w:eastAsia="Times New Roman" w:hAnsi="Arial" w:cs="Arial"/>
          <w:b/>
          <w:bCs/>
          <w:color w:val="262626" w:themeColor="text1" w:themeTint="D9"/>
          <w:sz w:val="28"/>
          <w:szCs w:val="28"/>
          <w:lang w:eastAsia="ru-RU"/>
        </w:rPr>
        <w:br/>
        <w:t xml:space="preserve">Прием </w:t>
      </w:r>
      <w:proofErr w:type="spellStart"/>
      <w:r w:rsidRPr="00C17C4C">
        <w:rPr>
          <w:rFonts w:ascii="Arial" w:eastAsia="Times New Roman" w:hAnsi="Arial" w:cs="Arial"/>
          <w:b/>
          <w:bCs/>
          <w:color w:val="262626" w:themeColor="text1" w:themeTint="D9"/>
          <w:sz w:val="28"/>
          <w:szCs w:val="28"/>
          <w:lang w:eastAsia="ru-RU"/>
        </w:rPr>
        <w:t>Синквейн</w:t>
      </w:r>
      <w:proofErr w:type="spellEnd"/>
      <w:r w:rsidRPr="00C17C4C">
        <w:rPr>
          <w:rFonts w:ascii="Arial" w:eastAsia="Times New Roman" w:hAnsi="Arial" w:cs="Arial"/>
          <w:b/>
          <w:bCs/>
          <w:color w:val="262626" w:themeColor="text1" w:themeTint="D9"/>
          <w:sz w:val="28"/>
          <w:szCs w:val="28"/>
          <w:lang w:eastAsia="ru-RU"/>
        </w:rPr>
        <w:t>.</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Учащиеся пересматривают то, что они когда-то знали, узнали новое и систематизируют все знания. Способность резюмировать информацию, излагать сложные идеи, чувства и представления в нескольких словах – важное умение. Оно требует вдумчивой рефлексии, основанной на богатом </w:t>
      </w:r>
      <w:r w:rsidRPr="00C17C4C">
        <w:rPr>
          <w:rFonts w:ascii="Roboto" w:eastAsia="Times New Roman" w:hAnsi="Roboto" w:cs="Times New Roman"/>
          <w:color w:val="262626" w:themeColor="text1" w:themeTint="D9"/>
          <w:sz w:val="28"/>
          <w:szCs w:val="28"/>
          <w:lang w:eastAsia="ru-RU"/>
        </w:rPr>
        <w:lastRenderedPageBreak/>
        <w:t xml:space="preserve">понятийном запасе. </w:t>
      </w:r>
      <w:proofErr w:type="spellStart"/>
      <w:r w:rsidRPr="00C17C4C">
        <w:rPr>
          <w:rFonts w:ascii="Roboto" w:eastAsia="Times New Roman" w:hAnsi="Roboto" w:cs="Times New Roman"/>
          <w:color w:val="262626" w:themeColor="text1" w:themeTint="D9"/>
          <w:sz w:val="28"/>
          <w:szCs w:val="28"/>
          <w:lang w:eastAsia="ru-RU"/>
        </w:rPr>
        <w:t>Синквэйн</w:t>
      </w:r>
      <w:proofErr w:type="spellEnd"/>
      <w:r w:rsidRPr="00C17C4C">
        <w:rPr>
          <w:rFonts w:ascii="Roboto" w:eastAsia="Times New Roman" w:hAnsi="Roboto" w:cs="Times New Roman"/>
          <w:color w:val="262626" w:themeColor="text1" w:themeTint="D9"/>
          <w:sz w:val="28"/>
          <w:szCs w:val="28"/>
          <w:lang w:eastAsia="ru-RU"/>
        </w:rPr>
        <w:t xml:space="preserve"> - это стихотворение, которое требует синтеза информации и материала в коротких выражениях.</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Каждому ученику дается время 5-7 минут на то, чтобы написать </w:t>
      </w:r>
      <w:proofErr w:type="spellStart"/>
      <w:r w:rsidRPr="00C17C4C">
        <w:rPr>
          <w:rFonts w:ascii="Roboto" w:eastAsia="Times New Roman" w:hAnsi="Roboto" w:cs="Times New Roman"/>
          <w:color w:val="262626" w:themeColor="text1" w:themeTint="D9"/>
          <w:sz w:val="28"/>
          <w:szCs w:val="28"/>
          <w:lang w:eastAsia="ru-RU"/>
        </w:rPr>
        <w:t>синквэйн</w:t>
      </w:r>
      <w:proofErr w:type="spellEnd"/>
      <w:r w:rsidRPr="00C17C4C">
        <w:rPr>
          <w:rFonts w:ascii="Roboto" w:eastAsia="Times New Roman" w:hAnsi="Roboto" w:cs="Times New Roman"/>
          <w:color w:val="262626" w:themeColor="text1" w:themeTint="D9"/>
          <w:sz w:val="28"/>
          <w:szCs w:val="28"/>
          <w:lang w:eastAsia="ru-RU"/>
        </w:rPr>
        <w:t xml:space="preserve">. Затем он повернется к партнеру и из двух </w:t>
      </w:r>
      <w:proofErr w:type="spellStart"/>
      <w:r w:rsidRPr="00C17C4C">
        <w:rPr>
          <w:rFonts w:ascii="Roboto" w:eastAsia="Times New Roman" w:hAnsi="Roboto" w:cs="Times New Roman"/>
          <w:color w:val="262626" w:themeColor="text1" w:themeTint="D9"/>
          <w:sz w:val="28"/>
          <w:szCs w:val="28"/>
          <w:lang w:eastAsia="ru-RU"/>
        </w:rPr>
        <w:t>синквэйнов</w:t>
      </w:r>
      <w:proofErr w:type="spellEnd"/>
      <w:r w:rsidRPr="00C17C4C">
        <w:rPr>
          <w:rFonts w:ascii="Roboto" w:eastAsia="Times New Roman" w:hAnsi="Roboto" w:cs="Times New Roman"/>
          <w:color w:val="262626" w:themeColor="text1" w:themeTint="D9"/>
          <w:sz w:val="28"/>
          <w:szCs w:val="28"/>
          <w:lang w:eastAsia="ru-RU"/>
        </w:rPr>
        <w:t xml:space="preserve"> они составят один, с которым оба будут согласны. Это даст им возможность поговорить о том, почему они это написали и еще раз критически рассмотреть данную тему. Кроме того, этот метод потребует, чтобы участники слушали друг друга и извлекали из произведений других те идеи, которые они могут увязать со своими. Затем весь класс может ознакомиться с парными </w:t>
      </w:r>
      <w:proofErr w:type="spellStart"/>
      <w:r w:rsidRPr="00C17C4C">
        <w:rPr>
          <w:rFonts w:ascii="Roboto" w:eastAsia="Times New Roman" w:hAnsi="Roboto" w:cs="Times New Roman"/>
          <w:color w:val="262626" w:themeColor="text1" w:themeTint="D9"/>
          <w:sz w:val="28"/>
          <w:szCs w:val="28"/>
          <w:lang w:eastAsia="ru-RU"/>
        </w:rPr>
        <w:t>синквэйнами</w:t>
      </w:r>
      <w:proofErr w:type="spellEnd"/>
      <w:r w:rsidRPr="00C17C4C">
        <w:rPr>
          <w:rFonts w:ascii="Roboto" w:eastAsia="Times New Roman" w:hAnsi="Roboto" w:cs="Times New Roman"/>
          <w:color w:val="262626" w:themeColor="text1" w:themeTint="D9"/>
          <w:sz w:val="28"/>
          <w:szCs w:val="28"/>
          <w:lang w:eastAsia="ru-RU"/>
        </w:rPr>
        <w:t>.</w:t>
      </w:r>
    </w:p>
    <w:p w:rsidR="004A1DE9"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proofErr w:type="spellStart"/>
      <w:r w:rsidRPr="00C17C4C">
        <w:rPr>
          <w:rFonts w:ascii="Roboto" w:eastAsia="Times New Roman" w:hAnsi="Roboto" w:cs="Times New Roman"/>
          <w:color w:val="262626" w:themeColor="text1" w:themeTint="D9"/>
          <w:sz w:val="28"/>
          <w:szCs w:val="28"/>
          <w:lang w:eastAsia="ru-RU"/>
        </w:rPr>
        <w:t>Cреди</w:t>
      </w:r>
      <w:proofErr w:type="spellEnd"/>
      <w:r w:rsidRPr="00C17C4C">
        <w:rPr>
          <w:rFonts w:ascii="Roboto" w:eastAsia="Times New Roman" w:hAnsi="Roboto" w:cs="Times New Roman"/>
          <w:color w:val="262626" w:themeColor="text1" w:themeTint="D9"/>
          <w:sz w:val="28"/>
          <w:szCs w:val="28"/>
          <w:lang w:eastAsia="ru-RU"/>
        </w:rPr>
        <w:t xml:space="preserve"> стихотворных форм, основанных на рефлексии и построенных "по правилам", мы знаем не так уж много: японские танку, хокку; сонет. К таким формам относится </w:t>
      </w:r>
      <w:proofErr w:type="spellStart"/>
      <w:r w:rsidRPr="00C17C4C">
        <w:rPr>
          <w:rFonts w:ascii="Roboto" w:eastAsia="Times New Roman" w:hAnsi="Roboto" w:cs="Times New Roman"/>
          <w:color w:val="262626" w:themeColor="text1" w:themeTint="D9"/>
          <w:sz w:val="28"/>
          <w:szCs w:val="28"/>
          <w:lang w:eastAsia="ru-RU"/>
        </w:rPr>
        <w:t>синквейн</w:t>
      </w:r>
      <w:proofErr w:type="spellEnd"/>
      <w:r w:rsidRPr="00C17C4C">
        <w:rPr>
          <w:rFonts w:ascii="Roboto" w:eastAsia="Times New Roman" w:hAnsi="Roboto" w:cs="Times New Roman"/>
          <w:color w:val="262626" w:themeColor="text1" w:themeTint="D9"/>
          <w:sz w:val="28"/>
          <w:szCs w:val="28"/>
          <w:lang w:eastAsia="ru-RU"/>
        </w:rPr>
        <w:t xml:space="preserve">. </w:t>
      </w:r>
      <w:r w:rsidR="00CF7C20" w:rsidRPr="00CF7C20">
        <w:rPr>
          <w:rFonts w:ascii="Roboto" w:eastAsia="Times New Roman" w:hAnsi="Roboto" w:cs="Times New Roman"/>
          <w:color w:val="262626" w:themeColor="text1" w:themeTint="D9"/>
          <w:sz w:val="28"/>
          <w:szCs w:val="28"/>
          <w:lang w:eastAsia="ru-RU"/>
        </w:rPr>
        <w:t>Происходит от французского «</w:t>
      </w:r>
      <w:proofErr w:type="spellStart"/>
      <w:r w:rsidR="00CF7C20" w:rsidRPr="00CF7C20">
        <w:rPr>
          <w:rFonts w:ascii="Roboto" w:eastAsia="Times New Roman" w:hAnsi="Roboto" w:cs="Times New Roman"/>
          <w:color w:val="262626" w:themeColor="text1" w:themeTint="D9"/>
          <w:sz w:val="28"/>
          <w:szCs w:val="28"/>
          <w:lang w:eastAsia="ru-RU"/>
        </w:rPr>
        <w:t>cinq</w:t>
      </w:r>
      <w:proofErr w:type="spellEnd"/>
      <w:r w:rsidR="00CF7C20" w:rsidRPr="00CF7C20">
        <w:rPr>
          <w:rFonts w:ascii="Roboto" w:eastAsia="Times New Roman" w:hAnsi="Roboto" w:cs="Times New Roman"/>
          <w:color w:val="262626" w:themeColor="text1" w:themeTint="D9"/>
          <w:sz w:val="28"/>
          <w:szCs w:val="28"/>
          <w:lang w:eastAsia="ru-RU"/>
        </w:rPr>
        <w:t xml:space="preserve">» — пять. Это стихотворение, состоящее из пяти </w:t>
      </w:r>
      <w:proofErr w:type="spellStart"/>
      <w:proofErr w:type="gramStart"/>
      <w:r w:rsidR="00CF7C20" w:rsidRPr="00CF7C20">
        <w:rPr>
          <w:rFonts w:ascii="Roboto" w:eastAsia="Times New Roman" w:hAnsi="Roboto" w:cs="Times New Roman"/>
          <w:color w:val="262626" w:themeColor="text1" w:themeTint="D9"/>
          <w:sz w:val="28"/>
          <w:szCs w:val="28"/>
          <w:lang w:eastAsia="ru-RU"/>
        </w:rPr>
        <w:t>строк.В</w:t>
      </w:r>
      <w:proofErr w:type="spellEnd"/>
      <w:proofErr w:type="gramEnd"/>
      <w:r w:rsidR="00CF7C20" w:rsidRPr="00CF7C20">
        <w:rPr>
          <w:rFonts w:ascii="Roboto" w:eastAsia="Times New Roman" w:hAnsi="Roboto" w:cs="Times New Roman"/>
          <w:color w:val="262626" w:themeColor="text1" w:themeTint="D9"/>
          <w:sz w:val="28"/>
          <w:szCs w:val="28"/>
          <w:lang w:eastAsia="ru-RU"/>
        </w:rPr>
        <w:t xml:space="preserve"> нем нет рифмы, но есть ритм, и пишется оно очень легко.</w:t>
      </w:r>
      <w:r w:rsidRPr="00C17C4C">
        <w:rPr>
          <w:rFonts w:ascii="Roboto" w:eastAsia="Times New Roman" w:hAnsi="Roboto" w:cs="Times New Roman"/>
          <w:color w:val="262626" w:themeColor="text1" w:themeTint="D9"/>
          <w:sz w:val="28"/>
          <w:szCs w:val="28"/>
          <w:lang w:eastAsia="ru-RU"/>
        </w:rPr>
        <w:t>. Это стихотворение из пяти строк, которое строится по правилам.</w:t>
      </w:r>
    </w:p>
    <w:p w:rsidR="00CF7C20" w:rsidRPr="00C17C4C" w:rsidRDefault="00CF7C20" w:rsidP="00CF7C20">
      <w:pPr>
        <w:pStyle w:val="CM22"/>
        <w:jc w:val="center"/>
        <w:rPr>
          <w:rFonts w:ascii="EMOND E+ Pragmatica C" w:hAnsi="EMOND E+ Pragmatica C" w:cs="EMOND E+ Pragmatica C"/>
          <w:b/>
          <w:bCs/>
          <w:color w:val="262626" w:themeColor="text1" w:themeTint="D9"/>
          <w:sz w:val="28"/>
          <w:szCs w:val="28"/>
        </w:rPr>
      </w:pPr>
      <w:r w:rsidRPr="00C17C4C">
        <w:rPr>
          <w:rFonts w:ascii="EMOND E+ Pragmatica C" w:hAnsi="EMOND E+ Pragmatica C" w:cs="EMOND E+ Pragmatica C"/>
          <w:b/>
          <w:bCs/>
          <w:color w:val="262626" w:themeColor="text1" w:themeTint="D9"/>
          <w:sz w:val="28"/>
          <w:szCs w:val="28"/>
        </w:rPr>
        <w:t xml:space="preserve">СИНКВЕЙН </w:t>
      </w:r>
    </w:p>
    <w:p w:rsidR="00CF7C20" w:rsidRPr="00C17C4C" w:rsidRDefault="00CF7C20" w:rsidP="00CF7C20">
      <w:pPr>
        <w:pStyle w:val="Default"/>
        <w:spacing w:line="266" w:lineRule="atLeast"/>
        <w:ind w:left="50"/>
        <w:rPr>
          <w:color w:val="262626" w:themeColor="text1" w:themeTint="D9"/>
        </w:rPr>
      </w:pPr>
      <w:r w:rsidRPr="00C17C4C">
        <w:rPr>
          <w:color w:val="262626" w:themeColor="text1" w:themeTint="D9"/>
        </w:rPr>
        <w:t>1.______________________________________________________________</w:t>
      </w:r>
    </w:p>
    <w:p w:rsidR="00CF7C20" w:rsidRPr="00C17C4C" w:rsidRDefault="00CF7C20" w:rsidP="00CF7C20">
      <w:pPr>
        <w:pStyle w:val="Default"/>
        <w:spacing w:line="266" w:lineRule="atLeast"/>
        <w:ind w:left="50"/>
        <w:rPr>
          <w:color w:val="262626" w:themeColor="text1" w:themeTint="D9"/>
          <w:sz w:val="22"/>
          <w:szCs w:val="22"/>
        </w:rPr>
      </w:pPr>
      <w:r w:rsidRPr="00C17C4C">
        <w:rPr>
          <w:color w:val="262626" w:themeColor="text1" w:themeTint="D9"/>
        </w:rPr>
        <w:t xml:space="preserve">(первая строка — тема стихотворения, выраженная одним  словом, обычно именем существительным); </w:t>
      </w:r>
    </w:p>
    <w:p w:rsidR="00CF7C20" w:rsidRPr="00C17C4C" w:rsidRDefault="00CF7C20" w:rsidP="00CF7C20">
      <w:pPr>
        <w:pStyle w:val="CM17"/>
        <w:rPr>
          <w:color w:val="262626" w:themeColor="text1" w:themeTint="D9"/>
        </w:rPr>
      </w:pPr>
      <w:r w:rsidRPr="00C17C4C">
        <w:rPr>
          <w:color w:val="262626" w:themeColor="text1" w:themeTint="D9"/>
        </w:rPr>
        <w:t>2.________________                                ________________________</w:t>
      </w:r>
    </w:p>
    <w:p w:rsidR="00CF7C20" w:rsidRPr="00C17C4C" w:rsidRDefault="00CF7C20" w:rsidP="00CF7C20">
      <w:pPr>
        <w:pStyle w:val="CM17"/>
        <w:rPr>
          <w:color w:val="262626" w:themeColor="text1" w:themeTint="D9"/>
          <w:sz w:val="22"/>
          <w:szCs w:val="22"/>
        </w:rPr>
      </w:pPr>
      <w:r w:rsidRPr="00C17C4C">
        <w:rPr>
          <w:color w:val="262626" w:themeColor="text1" w:themeTint="D9"/>
        </w:rPr>
        <w:t xml:space="preserve"> (вторая строка — описание темы в двух словах, как правило, именами прилагательными); </w:t>
      </w:r>
    </w:p>
    <w:p w:rsidR="00CF7C20" w:rsidRPr="00C17C4C" w:rsidRDefault="00CF7C20" w:rsidP="00CF7C20">
      <w:pPr>
        <w:pStyle w:val="CM17"/>
        <w:rPr>
          <w:color w:val="262626" w:themeColor="text1" w:themeTint="D9"/>
        </w:rPr>
      </w:pPr>
      <w:r w:rsidRPr="00C17C4C">
        <w:rPr>
          <w:color w:val="262626" w:themeColor="text1" w:themeTint="D9"/>
        </w:rPr>
        <w:t>3._____________              _____________________         __________________</w:t>
      </w:r>
    </w:p>
    <w:p w:rsidR="00CF7C20" w:rsidRPr="00C17C4C" w:rsidRDefault="00CF7C20" w:rsidP="00CF7C20">
      <w:pPr>
        <w:pStyle w:val="CM17"/>
        <w:rPr>
          <w:color w:val="262626" w:themeColor="text1" w:themeTint="D9"/>
          <w:sz w:val="22"/>
          <w:szCs w:val="22"/>
        </w:rPr>
      </w:pPr>
      <w:r w:rsidRPr="00C17C4C">
        <w:rPr>
          <w:color w:val="262626" w:themeColor="text1" w:themeTint="D9"/>
        </w:rPr>
        <w:t xml:space="preserve"> (третья строка — описание действия в рамках этой темы тремя словами, обычно глаголами); </w:t>
      </w:r>
    </w:p>
    <w:p w:rsidR="00CF7C20" w:rsidRPr="00C17C4C" w:rsidRDefault="00CF7C20" w:rsidP="00CF7C20">
      <w:pPr>
        <w:pStyle w:val="Default"/>
        <w:rPr>
          <w:color w:val="262626" w:themeColor="text1" w:themeTint="D9"/>
          <w:sz w:val="22"/>
          <w:szCs w:val="22"/>
        </w:rPr>
      </w:pPr>
    </w:p>
    <w:p w:rsidR="00CF7C20" w:rsidRPr="00C17C4C" w:rsidRDefault="00CF7C20" w:rsidP="00CF7C20">
      <w:pPr>
        <w:pStyle w:val="CM22"/>
        <w:spacing w:line="266" w:lineRule="atLeast"/>
        <w:rPr>
          <w:color w:val="262626" w:themeColor="text1" w:themeTint="D9"/>
          <w:sz w:val="22"/>
          <w:szCs w:val="22"/>
        </w:rPr>
      </w:pPr>
      <w:r w:rsidRPr="00C17C4C">
        <w:rPr>
          <w:color w:val="262626" w:themeColor="text1" w:themeTint="D9"/>
          <w:sz w:val="22"/>
          <w:szCs w:val="22"/>
        </w:rPr>
        <w:t>4.____________      _______________      ______________         _______________</w:t>
      </w:r>
    </w:p>
    <w:p w:rsidR="00CF7C20" w:rsidRPr="00C17C4C" w:rsidRDefault="00CF7C20" w:rsidP="00CF7C20">
      <w:pPr>
        <w:pStyle w:val="CM22"/>
        <w:spacing w:line="266" w:lineRule="atLeast"/>
        <w:jc w:val="center"/>
        <w:rPr>
          <w:color w:val="262626" w:themeColor="text1" w:themeTint="D9"/>
          <w:sz w:val="22"/>
          <w:szCs w:val="22"/>
        </w:rPr>
      </w:pPr>
      <w:r w:rsidRPr="00C17C4C">
        <w:rPr>
          <w:color w:val="262626" w:themeColor="text1" w:themeTint="D9"/>
          <w:sz w:val="22"/>
          <w:szCs w:val="22"/>
        </w:rPr>
        <w:t xml:space="preserve">(четвертая строка — фраза из четырех слов, выражающая отношение автора к данной теме); </w:t>
      </w:r>
    </w:p>
    <w:p w:rsidR="00CF7C20" w:rsidRPr="00C17C4C" w:rsidRDefault="00CF7C20" w:rsidP="00CF7C20">
      <w:pPr>
        <w:pStyle w:val="Default"/>
        <w:rPr>
          <w:color w:val="262626" w:themeColor="text1" w:themeTint="D9"/>
          <w:sz w:val="22"/>
          <w:szCs w:val="22"/>
        </w:rPr>
      </w:pPr>
      <w:r w:rsidRPr="00C17C4C">
        <w:rPr>
          <w:color w:val="262626" w:themeColor="text1" w:themeTint="D9"/>
          <w:sz w:val="22"/>
          <w:szCs w:val="22"/>
        </w:rPr>
        <w:t>5._____________________________</w:t>
      </w:r>
    </w:p>
    <w:p w:rsidR="00CF7C20" w:rsidRPr="00C17C4C" w:rsidRDefault="00CF7C20" w:rsidP="00CF7C20">
      <w:pPr>
        <w:pStyle w:val="Default"/>
        <w:rPr>
          <w:color w:val="262626" w:themeColor="text1" w:themeTint="D9"/>
          <w:sz w:val="22"/>
          <w:szCs w:val="22"/>
        </w:rPr>
      </w:pPr>
      <w:r w:rsidRPr="00C17C4C">
        <w:rPr>
          <w:color w:val="262626" w:themeColor="text1" w:themeTint="D9"/>
          <w:sz w:val="22"/>
          <w:szCs w:val="22"/>
        </w:rPr>
        <w:t xml:space="preserve"> (пятая строка — одно слово — синоним  к первому). </w:t>
      </w:r>
    </w:p>
    <w:p w:rsidR="00CF7C20" w:rsidRPr="00C17C4C" w:rsidRDefault="00CF7C20" w:rsidP="00CF7C20">
      <w:pPr>
        <w:pStyle w:val="Default"/>
        <w:jc w:val="center"/>
        <w:rPr>
          <w:color w:val="262626" w:themeColor="text1" w:themeTint="D9"/>
          <w:sz w:val="22"/>
          <w:szCs w:val="22"/>
        </w:rPr>
      </w:pPr>
    </w:p>
    <w:p w:rsidR="00CF7C20" w:rsidRPr="00C17C4C" w:rsidRDefault="00CF7C20" w:rsidP="00CF7C20">
      <w:pPr>
        <w:pStyle w:val="Default"/>
        <w:rPr>
          <w:color w:val="262626" w:themeColor="text1" w:themeTint="D9"/>
        </w:rPr>
      </w:pPr>
    </w:p>
    <w:p w:rsidR="00CF7C20" w:rsidRPr="00C17C4C" w:rsidRDefault="00CF7C20" w:rsidP="004A1DE9">
      <w:pPr>
        <w:spacing w:after="0" w:line="330" w:lineRule="atLeast"/>
        <w:jc w:val="both"/>
        <w:rPr>
          <w:rFonts w:ascii="Roboto" w:eastAsia="Times New Roman" w:hAnsi="Roboto" w:cs="Times New Roman"/>
          <w:color w:val="262626" w:themeColor="text1" w:themeTint="D9"/>
          <w:sz w:val="28"/>
          <w:szCs w:val="28"/>
          <w:lang w:eastAsia="ru-RU"/>
        </w:rPr>
      </w:pPr>
    </w:p>
    <w:p w:rsidR="004A1DE9" w:rsidRPr="00C17C4C" w:rsidRDefault="004A1DE9" w:rsidP="004A1DE9">
      <w:pPr>
        <w:spacing w:after="0" w:line="330" w:lineRule="atLeast"/>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u w:val="single"/>
          <w:lang w:eastAsia="ru-RU"/>
        </w:rPr>
        <w:t>Как это делать:</w:t>
      </w:r>
      <w:r w:rsidRPr="00C17C4C">
        <w:rPr>
          <w:rFonts w:ascii="Roboto" w:eastAsia="Times New Roman" w:hAnsi="Roboto" w:cs="Times New Roman"/>
          <w:color w:val="262626" w:themeColor="text1" w:themeTint="D9"/>
          <w:sz w:val="28"/>
          <w:szCs w:val="28"/>
          <w:lang w:eastAsia="ru-RU"/>
        </w:rPr>
        <w:br/>
        <w:t>Название (обычно существительное, заданная тема) </w:t>
      </w:r>
      <w:r w:rsidRPr="00C17C4C">
        <w:rPr>
          <w:rFonts w:ascii="Roboto" w:eastAsia="Times New Roman" w:hAnsi="Roboto" w:cs="Times New Roman"/>
          <w:color w:val="262626" w:themeColor="text1" w:themeTint="D9"/>
          <w:sz w:val="28"/>
          <w:szCs w:val="28"/>
          <w:lang w:eastAsia="ru-RU"/>
        </w:rPr>
        <w:br/>
        <w:t>Описание (обычно прилагательное, характеризующее тему) </w:t>
      </w:r>
      <w:r w:rsidRPr="00C17C4C">
        <w:rPr>
          <w:rFonts w:ascii="Roboto" w:eastAsia="Times New Roman" w:hAnsi="Roboto" w:cs="Times New Roman"/>
          <w:color w:val="262626" w:themeColor="text1" w:themeTint="D9"/>
          <w:sz w:val="28"/>
          <w:szCs w:val="28"/>
          <w:lang w:eastAsia="ru-RU"/>
        </w:rPr>
        <w:br/>
        <w:t>Действия (3 глагола, характеризующее действие) </w:t>
      </w:r>
      <w:r w:rsidRPr="00C17C4C">
        <w:rPr>
          <w:rFonts w:ascii="Roboto" w:eastAsia="Times New Roman" w:hAnsi="Roboto" w:cs="Times New Roman"/>
          <w:color w:val="262626" w:themeColor="text1" w:themeTint="D9"/>
          <w:sz w:val="28"/>
          <w:szCs w:val="28"/>
          <w:lang w:eastAsia="ru-RU"/>
        </w:rPr>
        <w:br/>
        <w:t>Чувство (фраза). </w:t>
      </w:r>
      <w:r w:rsidRPr="00C17C4C">
        <w:rPr>
          <w:rFonts w:ascii="Roboto" w:eastAsia="Times New Roman" w:hAnsi="Roboto" w:cs="Times New Roman"/>
          <w:color w:val="262626" w:themeColor="text1" w:themeTint="D9"/>
          <w:sz w:val="28"/>
          <w:szCs w:val="28"/>
          <w:lang w:eastAsia="ru-RU"/>
        </w:rPr>
        <w:br/>
        <w:t>Повторение сути.</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proofErr w:type="spellStart"/>
      <w:r w:rsidRPr="00C17C4C">
        <w:rPr>
          <w:rFonts w:ascii="Roboto" w:eastAsia="Times New Roman" w:hAnsi="Roboto" w:cs="Times New Roman"/>
          <w:color w:val="262626" w:themeColor="text1" w:themeTint="D9"/>
          <w:sz w:val="28"/>
          <w:szCs w:val="28"/>
          <w:lang w:eastAsia="ru-RU"/>
        </w:rPr>
        <w:t>Синквейн</w:t>
      </w:r>
      <w:proofErr w:type="spellEnd"/>
      <w:r w:rsidRPr="00C17C4C">
        <w:rPr>
          <w:rFonts w:ascii="Roboto" w:eastAsia="Times New Roman" w:hAnsi="Roboto" w:cs="Times New Roman"/>
          <w:color w:val="262626" w:themeColor="text1" w:themeTint="D9"/>
          <w:sz w:val="28"/>
          <w:szCs w:val="28"/>
          <w:lang w:eastAsia="ru-RU"/>
        </w:rPr>
        <w:t xml:space="preserve"> - способ творческой рефлексии - «стихотворение», написанное по определенным правилам</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Знакомство с </w:t>
      </w:r>
      <w:proofErr w:type="spellStart"/>
      <w:r w:rsidRPr="00C17C4C">
        <w:rPr>
          <w:rFonts w:ascii="Roboto" w:eastAsia="Times New Roman" w:hAnsi="Roboto" w:cs="Times New Roman"/>
          <w:color w:val="262626" w:themeColor="text1" w:themeTint="D9"/>
          <w:sz w:val="28"/>
          <w:szCs w:val="28"/>
          <w:lang w:eastAsia="ru-RU"/>
        </w:rPr>
        <w:t>синквейном</w:t>
      </w:r>
      <w:proofErr w:type="spellEnd"/>
      <w:r w:rsidRPr="00C17C4C">
        <w:rPr>
          <w:rFonts w:ascii="Roboto" w:eastAsia="Times New Roman" w:hAnsi="Roboto" w:cs="Times New Roman"/>
          <w:color w:val="262626" w:themeColor="text1" w:themeTint="D9"/>
          <w:sz w:val="28"/>
          <w:szCs w:val="28"/>
          <w:lang w:eastAsia="ru-RU"/>
        </w:rPr>
        <w:t xml:space="preserve"> проводится по следующей процедуре:</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1. Объясняются правила написания </w:t>
      </w:r>
      <w:proofErr w:type="spellStart"/>
      <w:r w:rsidRPr="00C17C4C">
        <w:rPr>
          <w:rFonts w:ascii="Roboto" w:eastAsia="Times New Roman" w:hAnsi="Roboto" w:cs="Times New Roman"/>
          <w:color w:val="262626" w:themeColor="text1" w:themeTint="D9"/>
          <w:sz w:val="28"/>
          <w:szCs w:val="28"/>
          <w:lang w:eastAsia="ru-RU"/>
        </w:rPr>
        <w:t>синквейна</w:t>
      </w:r>
      <w:proofErr w:type="spellEnd"/>
      <w:r w:rsidRPr="00C17C4C">
        <w:rPr>
          <w:rFonts w:ascii="Roboto" w:eastAsia="Times New Roman" w:hAnsi="Roboto" w:cs="Times New Roman"/>
          <w:color w:val="262626" w:themeColor="text1" w:themeTint="D9"/>
          <w:sz w:val="28"/>
          <w:szCs w:val="28"/>
          <w:lang w:eastAsia="ru-RU"/>
        </w:rPr>
        <w:t>.</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lastRenderedPageBreak/>
        <w:t xml:space="preserve">2. В качестве примера приводятся несколько </w:t>
      </w:r>
      <w:proofErr w:type="spellStart"/>
      <w:r w:rsidRPr="00C17C4C">
        <w:rPr>
          <w:rFonts w:ascii="Roboto" w:eastAsia="Times New Roman" w:hAnsi="Roboto" w:cs="Times New Roman"/>
          <w:color w:val="262626" w:themeColor="text1" w:themeTint="D9"/>
          <w:sz w:val="28"/>
          <w:szCs w:val="28"/>
          <w:lang w:eastAsia="ru-RU"/>
        </w:rPr>
        <w:t>синквейнов</w:t>
      </w:r>
      <w:proofErr w:type="spellEnd"/>
      <w:r w:rsidRPr="00C17C4C">
        <w:rPr>
          <w:rFonts w:ascii="Roboto" w:eastAsia="Times New Roman" w:hAnsi="Roboto" w:cs="Times New Roman"/>
          <w:color w:val="262626" w:themeColor="text1" w:themeTint="D9"/>
          <w:sz w:val="28"/>
          <w:szCs w:val="28"/>
          <w:lang w:eastAsia="ru-RU"/>
        </w:rPr>
        <w:t>.</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3. Задается тема </w:t>
      </w:r>
      <w:proofErr w:type="spellStart"/>
      <w:r w:rsidRPr="00C17C4C">
        <w:rPr>
          <w:rFonts w:ascii="Roboto" w:eastAsia="Times New Roman" w:hAnsi="Roboto" w:cs="Times New Roman"/>
          <w:color w:val="262626" w:themeColor="text1" w:themeTint="D9"/>
          <w:sz w:val="28"/>
          <w:szCs w:val="28"/>
          <w:lang w:eastAsia="ru-RU"/>
        </w:rPr>
        <w:t>синквейна</w:t>
      </w:r>
      <w:proofErr w:type="spellEnd"/>
      <w:r w:rsidRPr="00C17C4C">
        <w:rPr>
          <w:rFonts w:ascii="Roboto" w:eastAsia="Times New Roman" w:hAnsi="Roboto" w:cs="Times New Roman"/>
          <w:color w:val="262626" w:themeColor="text1" w:themeTint="D9"/>
          <w:sz w:val="28"/>
          <w:szCs w:val="28"/>
          <w:lang w:eastAsia="ru-RU"/>
        </w:rPr>
        <w:t>.</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4. Фиксируется время на данный вид работы.</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5. Заслушиваются варианты </w:t>
      </w:r>
      <w:proofErr w:type="spellStart"/>
      <w:r w:rsidRPr="00C17C4C">
        <w:rPr>
          <w:rFonts w:ascii="Roboto" w:eastAsia="Times New Roman" w:hAnsi="Roboto" w:cs="Times New Roman"/>
          <w:color w:val="262626" w:themeColor="text1" w:themeTint="D9"/>
          <w:sz w:val="28"/>
          <w:szCs w:val="28"/>
          <w:lang w:eastAsia="ru-RU"/>
        </w:rPr>
        <w:t>синквейнов</w:t>
      </w:r>
      <w:proofErr w:type="spellEnd"/>
      <w:r w:rsidRPr="00C17C4C">
        <w:rPr>
          <w:rFonts w:ascii="Roboto" w:eastAsia="Times New Roman" w:hAnsi="Roboto" w:cs="Times New Roman"/>
          <w:color w:val="262626" w:themeColor="text1" w:themeTint="D9"/>
          <w:sz w:val="28"/>
          <w:szCs w:val="28"/>
          <w:lang w:eastAsia="ru-RU"/>
        </w:rPr>
        <w:t xml:space="preserve"> по желанию учеников.</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proofErr w:type="spellStart"/>
      <w:r w:rsidRPr="00C17C4C">
        <w:rPr>
          <w:rFonts w:ascii="Roboto" w:eastAsia="Times New Roman" w:hAnsi="Roboto" w:cs="Times New Roman"/>
          <w:color w:val="262626" w:themeColor="text1" w:themeTint="D9"/>
          <w:sz w:val="28"/>
          <w:szCs w:val="28"/>
          <w:lang w:eastAsia="ru-RU"/>
        </w:rPr>
        <w:t>Синквейны</w:t>
      </w:r>
      <w:proofErr w:type="spellEnd"/>
      <w:r w:rsidRPr="00C17C4C">
        <w:rPr>
          <w:rFonts w:ascii="Roboto" w:eastAsia="Times New Roman" w:hAnsi="Roboto" w:cs="Times New Roman"/>
          <w:color w:val="262626" w:themeColor="text1" w:themeTint="D9"/>
          <w:sz w:val="28"/>
          <w:szCs w:val="28"/>
          <w:lang w:eastAsia="ru-RU"/>
        </w:rPr>
        <w:t xml:space="preserve"> полезны:</w:t>
      </w:r>
    </w:p>
    <w:p w:rsidR="004A1DE9" w:rsidRPr="00C17C4C" w:rsidRDefault="004A1DE9" w:rsidP="004A1DE9">
      <w:pPr>
        <w:numPr>
          <w:ilvl w:val="0"/>
          <w:numId w:val="12"/>
        </w:numPr>
        <w:spacing w:after="0" w:line="330" w:lineRule="atLeast"/>
        <w:ind w:left="0"/>
        <w:jc w:val="both"/>
        <w:rPr>
          <w:rFonts w:ascii="Roboto" w:eastAsia="Times New Roman" w:hAnsi="Roboto" w:cs="Times New Roman"/>
          <w:color w:val="262626" w:themeColor="text1" w:themeTint="D9"/>
          <w:sz w:val="28"/>
          <w:szCs w:val="28"/>
          <w:lang w:eastAsia="ru-RU"/>
        </w:rPr>
      </w:pPr>
      <w:proofErr w:type="spellStart"/>
      <w:r w:rsidRPr="00C17C4C">
        <w:rPr>
          <w:rFonts w:ascii="Roboto" w:eastAsia="Times New Roman" w:hAnsi="Roboto" w:cs="Times New Roman"/>
          <w:color w:val="262626" w:themeColor="text1" w:themeTint="D9"/>
          <w:sz w:val="28"/>
          <w:szCs w:val="28"/>
          <w:lang w:eastAsia="ru-RU"/>
        </w:rPr>
        <w:t>Синквейн</w:t>
      </w:r>
      <w:proofErr w:type="spellEnd"/>
      <w:r w:rsidRPr="00C17C4C">
        <w:rPr>
          <w:rFonts w:ascii="Roboto" w:eastAsia="Times New Roman" w:hAnsi="Roboto" w:cs="Times New Roman"/>
          <w:color w:val="262626" w:themeColor="text1" w:themeTint="D9"/>
          <w:sz w:val="28"/>
          <w:szCs w:val="28"/>
          <w:lang w:eastAsia="ru-RU"/>
        </w:rPr>
        <w:t xml:space="preserve"> - резюмирует информацию, излагает сложные идеи, чувства и представления в нескольких словах.</w:t>
      </w:r>
    </w:p>
    <w:p w:rsidR="004A1DE9" w:rsidRPr="00C17C4C" w:rsidRDefault="004A1DE9" w:rsidP="004A1DE9">
      <w:pPr>
        <w:numPr>
          <w:ilvl w:val="0"/>
          <w:numId w:val="12"/>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ученику в качестве инструмента для объединения сложной информации.</w:t>
      </w:r>
    </w:p>
    <w:p w:rsidR="004A1DE9" w:rsidRPr="00C17C4C" w:rsidRDefault="004A1DE9" w:rsidP="004A1DE9">
      <w:pPr>
        <w:numPr>
          <w:ilvl w:val="0"/>
          <w:numId w:val="12"/>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Учителю - в качестве среза оценки понятийного и словарного багажа учащихся.</w:t>
      </w:r>
    </w:p>
    <w:p w:rsidR="004A1DE9" w:rsidRPr="00C17C4C" w:rsidRDefault="004A1DE9" w:rsidP="004A1DE9">
      <w:pPr>
        <w:numPr>
          <w:ilvl w:val="0"/>
          <w:numId w:val="12"/>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Использовать </w:t>
      </w:r>
      <w:proofErr w:type="spellStart"/>
      <w:r w:rsidRPr="00C17C4C">
        <w:rPr>
          <w:rFonts w:ascii="Roboto" w:eastAsia="Times New Roman" w:hAnsi="Roboto" w:cs="Times New Roman"/>
          <w:color w:val="262626" w:themeColor="text1" w:themeTint="D9"/>
          <w:sz w:val="28"/>
          <w:szCs w:val="28"/>
          <w:lang w:eastAsia="ru-RU"/>
        </w:rPr>
        <w:t>синквейны</w:t>
      </w:r>
      <w:proofErr w:type="spellEnd"/>
      <w:r w:rsidRPr="00C17C4C">
        <w:rPr>
          <w:rFonts w:ascii="Roboto" w:eastAsia="Times New Roman" w:hAnsi="Roboto" w:cs="Times New Roman"/>
          <w:color w:val="262626" w:themeColor="text1" w:themeTint="D9"/>
          <w:sz w:val="28"/>
          <w:szCs w:val="28"/>
          <w:lang w:eastAsia="ru-RU"/>
        </w:rPr>
        <w:t xml:space="preserve"> можно при изучении любого предмета.</w:t>
      </w:r>
    </w:p>
    <w:p w:rsidR="004A1DE9" w:rsidRDefault="004A1DE9" w:rsidP="004A1DE9">
      <w:pPr>
        <w:numPr>
          <w:ilvl w:val="0"/>
          <w:numId w:val="12"/>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Использование </w:t>
      </w:r>
      <w:proofErr w:type="spellStart"/>
      <w:r w:rsidRPr="00C17C4C">
        <w:rPr>
          <w:rFonts w:ascii="Roboto" w:eastAsia="Times New Roman" w:hAnsi="Roboto" w:cs="Times New Roman"/>
          <w:color w:val="262626" w:themeColor="text1" w:themeTint="D9"/>
          <w:sz w:val="28"/>
          <w:szCs w:val="28"/>
          <w:lang w:eastAsia="ru-RU"/>
        </w:rPr>
        <w:t>синквейнов</w:t>
      </w:r>
      <w:proofErr w:type="spellEnd"/>
      <w:r w:rsidRPr="00C17C4C">
        <w:rPr>
          <w:rFonts w:ascii="Roboto" w:eastAsia="Times New Roman" w:hAnsi="Roboto" w:cs="Times New Roman"/>
          <w:color w:val="262626" w:themeColor="text1" w:themeTint="D9"/>
          <w:sz w:val="28"/>
          <w:szCs w:val="28"/>
          <w:lang w:eastAsia="ru-RU"/>
        </w:rPr>
        <w:t xml:space="preserve"> возможно фактически на каждом уроке, как в его начале, как начальная рефлексия, так и в качестве завершения урока.</w:t>
      </w:r>
    </w:p>
    <w:p w:rsidR="00CF7C20" w:rsidRPr="00C17C4C" w:rsidRDefault="00CF7C20" w:rsidP="004A1DE9">
      <w:pPr>
        <w:numPr>
          <w:ilvl w:val="0"/>
          <w:numId w:val="12"/>
        </w:numPr>
        <w:spacing w:after="0" w:line="330" w:lineRule="atLeast"/>
        <w:ind w:left="0"/>
        <w:jc w:val="both"/>
        <w:rPr>
          <w:rFonts w:ascii="Roboto" w:eastAsia="Times New Roman" w:hAnsi="Roboto" w:cs="Times New Roman"/>
          <w:color w:val="262626" w:themeColor="text1" w:themeTint="D9"/>
          <w:sz w:val="28"/>
          <w:szCs w:val="28"/>
          <w:lang w:eastAsia="ru-RU"/>
        </w:rPr>
      </w:pPr>
    </w:p>
    <w:p w:rsidR="004A1DE9" w:rsidRPr="00C17C4C" w:rsidRDefault="004A1DE9" w:rsidP="004A1DE9">
      <w:pPr>
        <w:pStyle w:val="Default"/>
        <w:numPr>
          <w:ilvl w:val="0"/>
          <w:numId w:val="16"/>
        </w:numPr>
        <w:rPr>
          <w:rFonts w:ascii="EMOND E+ Pragmatica C" w:hAnsi="EMOND E+ Pragmatica C" w:cs="EMOND E+ Pragmatica C"/>
          <w:color w:val="262626" w:themeColor="text1" w:themeTint="D9"/>
          <w:sz w:val="28"/>
          <w:szCs w:val="28"/>
        </w:rPr>
      </w:pPr>
      <w:r w:rsidRPr="00C17C4C">
        <w:rPr>
          <w:rFonts w:ascii="EMOND E+ Pragmatica C" w:hAnsi="EMOND E+ Pragmatica C" w:cs="EMOND E+ Pragmatica C"/>
          <w:color w:val="262626" w:themeColor="text1" w:themeTint="D9"/>
          <w:sz w:val="28"/>
          <w:szCs w:val="28"/>
        </w:rPr>
        <w:t xml:space="preserve">                          акклиматизация</w:t>
      </w:r>
    </w:p>
    <w:p w:rsidR="004A1DE9" w:rsidRPr="00C17C4C" w:rsidRDefault="004A1DE9" w:rsidP="004A1DE9">
      <w:pPr>
        <w:pStyle w:val="Default"/>
        <w:numPr>
          <w:ilvl w:val="0"/>
          <w:numId w:val="16"/>
        </w:numPr>
        <w:rPr>
          <w:rFonts w:ascii="EMOND E+ Pragmatica C" w:hAnsi="EMOND E+ Pragmatica C" w:cs="EMOND E+ Pragmatica C"/>
          <w:color w:val="262626" w:themeColor="text1" w:themeTint="D9"/>
          <w:sz w:val="28"/>
          <w:szCs w:val="28"/>
        </w:rPr>
      </w:pPr>
      <w:r w:rsidRPr="00C17C4C">
        <w:rPr>
          <w:rFonts w:ascii="EMOND E+ Pragmatica C" w:hAnsi="EMOND E+ Pragmatica C" w:cs="EMOND E+ Pragmatica C"/>
          <w:color w:val="262626" w:themeColor="text1" w:themeTint="D9"/>
          <w:sz w:val="28"/>
          <w:szCs w:val="28"/>
        </w:rPr>
        <w:t>______________                    _____________</w:t>
      </w:r>
    </w:p>
    <w:p w:rsidR="004A1DE9" w:rsidRPr="00C17C4C" w:rsidRDefault="004A1DE9" w:rsidP="004A1DE9">
      <w:pPr>
        <w:pStyle w:val="Default"/>
        <w:numPr>
          <w:ilvl w:val="0"/>
          <w:numId w:val="16"/>
        </w:numPr>
        <w:rPr>
          <w:rFonts w:ascii="EMOND E+ Pragmatica C" w:hAnsi="EMOND E+ Pragmatica C" w:cs="EMOND E+ Pragmatica C"/>
          <w:color w:val="262626" w:themeColor="text1" w:themeTint="D9"/>
          <w:sz w:val="28"/>
          <w:szCs w:val="28"/>
        </w:rPr>
      </w:pPr>
      <w:r w:rsidRPr="00C17C4C">
        <w:rPr>
          <w:rFonts w:ascii="EMOND E+ Pragmatica C" w:hAnsi="EMOND E+ Pragmatica C" w:cs="EMOND E+ Pragmatica C"/>
          <w:color w:val="262626" w:themeColor="text1" w:themeTint="D9"/>
          <w:sz w:val="28"/>
          <w:szCs w:val="28"/>
        </w:rPr>
        <w:t>____________       ________________       ____________</w:t>
      </w:r>
    </w:p>
    <w:p w:rsidR="004A1DE9" w:rsidRPr="00C17C4C" w:rsidRDefault="004A1DE9" w:rsidP="004A1DE9">
      <w:pPr>
        <w:pStyle w:val="Default"/>
        <w:numPr>
          <w:ilvl w:val="0"/>
          <w:numId w:val="16"/>
        </w:numPr>
        <w:rPr>
          <w:rFonts w:ascii="EMOND E+ Pragmatica C" w:hAnsi="EMOND E+ Pragmatica C" w:cs="EMOND E+ Pragmatica C"/>
          <w:color w:val="262626" w:themeColor="text1" w:themeTint="D9"/>
          <w:sz w:val="28"/>
          <w:szCs w:val="28"/>
        </w:rPr>
      </w:pPr>
      <w:r w:rsidRPr="00C17C4C">
        <w:rPr>
          <w:rFonts w:ascii="EMOND E+ Pragmatica C" w:hAnsi="EMOND E+ Pragmatica C" w:cs="EMOND E+ Pragmatica C"/>
          <w:color w:val="262626" w:themeColor="text1" w:themeTint="D9"/>
          <w:sz w:val="28"/>
          <w:szCs w:val="28"/>
        </w:rPr>
        <w:t>__________    __________     __________      __________</w:t>
      </w:r>
    </w:p>
    <w:p w:rsidR="004A1DE9" w:rsidRPr="00C17C4C" w:rsidRDefault="004A1DE9" w:rsidP="004A1DE9">
      <w:pPr>
        <w:pStyle w:val="Default"/>
        <w:numPr>
          <w:ilvl w:val="0"/>
          <w:numId w:val="16"/>
        </w:numPr>
        <w:rPr>
          <w:rFonts w:ascii="EMOND E+ Pragmatica C" w:hAnsi="EMOND E+ Pragmatica C" w:cs="EMOND E+ Pragmatica C"/>
          <w:color w:val="262626" w:themeColor="text1" w:themeTint="D9"/>
          <w:sz w:val="28"/>
          <w:szCs w:val="28"/>
        </w:rPr>
      </w:pPr>
      <w:r w:rsidRPr="00C17C4C">
        <w:rPr>
          <w:rFonts w:ascii="EMOND E+ Pragmatica C" w:hAnsi="EMOND E+ Pragmatica C" w:cs="EMOND E+ Pragmatica C"/>
          <w:color w:val="262626" w:themeColor="text1" w:themeTint="D9"/>
          <w:sz w:val="28"/>
          <w:szCs w:val="28"/>
        </w:rPr>
        <w:t xml:space="preserve">                       _____________________</w:t>
      </w:r>
    </w:p>
    <w:p w:rsidR="004A1DE9" w:rsidRPr="00C17C4C" w:rsidRDefault="004A1DE9" w:rsidP="004A1DE9">
      <w:pPr>
        <w:pStyle w:val="Default"/>
        <w:rPr>
          <w:color w:val="262626" w:themeColor="text1" w:themeTint="D9"/>
        </w:rPr>
      </w:pPr>
    </w:p>
    <w:p w:rsidR="00CF7C20" w:rsidRPr="00CF7C20" w:rsidRDefault="00CF7C20" w:rsidP="00CF7C20">
      <w:pPr>
        <w:spacing w:after="0" w:line="330" w:lineRule="atLeast"/>
        <w:jc w:val="both"/>
        <w:rPr>
          <w:rFonts w:ascii="Roboto" w:eastAsia="Times New Roman" w:hAnsi="Roboto" w:cs="Times New Roman"/>
          <w:b/>
          <w:color w:val="262626" w:themeColor="text1" w:themeTint="D9"/>
          <w:sz w:val="28"/>
          <w:szCs w:val="28"/>
          <w:lang w:eastAsia="ru-RU"/>
        </w:rPr>
      </w:pPr>
      <w:r w:rsidRPr="00CF7C20">
        <w:rPr>
          <w:rFonts w:ascii="Roboto" w:eastAsia="Times New Roman" w:hAnsi="Roboto" w:cs="Times New Roman"/>
          <w:b/>
          <w:color w:val="262626" w:themeColor="text1" w:themeTint="D9"/>
          <w:sz w:val="28"/>
          <w:szCs w:val="28"/>
          <w:lang w:eastAsia="ru-RU"/>
        </w:rPr>
        <w:t xml:space="preserve">Приём  «Шесть шляп» </w:t>
      </w:r>
    </w:p>
    <w:p w:rsidR="00CF7C20" w:rsidRPr="00CF7C20" w:rsidRDefault="00CF7C20" w:rsidP="00CF7C20">
      <w:pPr>
        <w:spacing w:after="0" w:line="330" w:lineRule="atLeast"/>
        <w:jc w:val="both"/>
        <w:rPr>
          <w:rFonts w:ascii="Roboto" w:eastAsia="Times New Roman" w:hAnsi="Roboto" w:cs="Times New Roman"/>
          <w:color w:val="262626" w:themeColor="text1" w:themeTint="D9"/>
          <w:sz w:val="28"/>
          <w:szCs w:val="28"/>
          <w:lang w:eastAsia="ru-RU"/>
        </w:rPr>
      </w:pPr>
      <w:r w:rsidRPr="00CF7C20">
        <w:rPr>
          <w:rFonts w:ascii="Roboto" w:eastAsia="Times New Roman" w:hAnsi="Roboto" w:cs="Times New Roman"/>
          <w:color w:val="262626" w:themeColor="text1" w:themeTint="D9"/>
          <w:sz w:val="28"/>
          <w:szCs w:val="28"/>
          <w:lang w:eastAsia="ru-RU"/>
        </w:rPr>
        <w:t xml:space="preserve">Рефлексивный прием, способствующий организации рефлексии на уроке. </w:t>
      </w:r>
    </w:p>
    <w:p w:rsidR="00CF7C20" w:rsidRPr="00CF7C20" w:rsidRDefault="00CF7C20" w:rsidP="00CF7C20">
      <w:pPr>
        <w:spacing w:after="0" w:line="330" w:lineRule="atLeast"/>
        <w:jc w:val="both"/>
        <w:rPr>
          <w:rFonts w:ascii="Roboto" w:eastAsia="Times New Roman" w:hAnsi="Roboto" w:cs="Times New Roman"/>
          <w:color w:val="262626" w:themeColor="text1" w:themeTint="D9"/>
          <w:sz w:val="28"/>
          <w:szCs w:val="28"/>
          <w:lang w:eastAsia="ru-RU"/>
        </w:rPr>
      </w:pPr>
      <w:r w:rsidRPr="00CF7C20">
        <w:rPr>
          <w:rFonts w:ascii="Roboto" w:eastAsia="Times New Roman" w:hAnsi="Roboto" w:cs="Times New Roman"/>
          <w:color w:val="262626" w:themeColor="text1" w:themeTint="D9"/>
          <w:sz w:val="28"/>
          <w:szCs w:val="28"/>
          <w:lang w:eastAsia="ru-RU"/>
        </w:rPr>
        <w:t xml:space="preserve">Формирует: </w:t>
      </w:r>
    </w:p>
    <w:p w:rsidR="00CF7C20" w:rsidRPr="00CF7C20" w:rsidRDefault="00CF7C20" w:rsidP="00CF7C20">
      <w:pPr>
        <w:spacing w:after="0" w:line="330" w:lineRule="atLeast"/>
        <w:jc w:val="both"/>
        <w:rPr>
          <w:rFonts w:ascii="Roboto" w:eastAsia="Times New Roman" w:hAnsi="Roboto" w:cs="Times New Roman"/>
          <w:color w:val="262626" w:themeColor="text1" w:themeTint="D9"/>
          <w:sz w:val="28"/>
          <w:szCs w:val="28"/>
          <w:lang w:eastAsia="ru-RU"/>
        </w:rPr>
      </w:pPr>
      <w:r w:rsidRPr="00CF7C20">
        <w:rPr>
          <w:rFonts w:ascii="Roboto" w:eastAsia="Times New Roman" w:hAnsi="Roboto" w:cs="Times New Roman"/>
          <w:color w:val="262626" w:themeColor="text1" w:themeTint="D9"/>
          <w:sz w:val="28"/>
          <w:szCs w:val="28"/>
          <w:lang w:eastAsia="ru-RU"/>
        </w:rPr>
        <w:t>•</w:t>
      </w:r>
      <w:r w:rsidRPr="00CF7C20">
        <w:rPr>
          <w:rFonts w:ascii="Roboto" w:eastAsia="Times New Roman" w:hAnsi="Roboto" w:cs="Times New Roman"/>
          <w:color w:val="262626" w:themeColor="text1" w:themeTint="D9"/>
          <w:sz w:val="28"/>
          <w:szCs w:val="28"/>
          <w:lang w:eastAsia="ru-RU"/>
        </w:rPr>
        <w:tab/>
        <w:t xml:space="preserve">умение осмысливать свой опыт; </w:t>
      </w:r>
    </w:p>
    <w:p w:rsidR="00CF7C20" w:rsidRPr="00CF7C20" w:rsidRDefault="00CF7C20" w:rsidP="00CF7C20">
      <w:pPr>
        <w:spacing w:after="0" w:line="330" w:lineRule="atLeast"/>
        <w:jc w:val="both"/>
        <w:rPr>
          <w:rFonts w:ascii="Roboto" w:eastAsia="Times New Roman" w:hAnsi="Roboto" w:cs="Times New Roman"/>
          <w:color w:val="262626" w:themeColor="text1" w:themeTint="D9"/>
          <w:sz w:val="28"/>
          <w:szCs w:val="28"/>
          <w:lang w:eastAsia="ru-RU"/>
        </w:rPr>
      </w:pPr>
      <w:r w:rsidRPr="00CF7C20">
        <w:rPr>
          <w:rFonts w:ascii="Roboto" w:eastAsia="Times New Roman" w:hAnsi="Roboto" w:cs="Times New Roman"/>
          <w:color w:val="262626" w:themeColor="text1" w:themeTint="D9"/>
          <w:sz w:val="28"/>
          <w:szCs w:val="28"/>
          <w:lang w:eastAsia="ru-RU"/>
        </w:rPr>
        <w:t>•</w:t>
      </w:r>
      <w:r w:rsidRPr="00CF7C20">
        <w:rPr>
          <w:rFonts w:ascii="Roboto" w:eastAsia="Times New Roman" w:hAnsi="Roboto" w:cs="Times New Roman"/>
          <w:color w:val="262626" w:themeColor="text1" w:themeTint="D9"/>
          <w:sz w:val="28"/>
          <w:szCs w:val="28"/>
          <w:lang w:eastAsia="ru-RU"/>
        </w:rPr>
        <w:tab/>
        <w:t xml:space="preserve">умение давать личностную оценку событиям, явлениям, фактам; </w:t>
      </w:r>
    </w:p>
    <w:p w:rsidR="00CF7C20" w:rsidRPr="00CF7C20" w:rsidRDefault="00CF7C20" w:rsidP="00CF7C20">
      <w:pPr>
        <w:spacing w:after="0" w:line="330" w:lineRule="atLeast"/>
        <w:jc w:val="both"/>
        <w:rPr>
          <w:rFonts w:ascii="Roboto" w:eastAsia="Times New Roman" w:hAnsi="Roboto" w:cs="Times New Roman"/>
          <w:color w:val="262626" w:themeColor="text1" w:themeTint="D9"/>
          <w:sz w:val="28"/>
          <w:szCs w:val="28"/>
          <w:lang w:eastAsia="ru-RU"/>
        </w:rPr>
      </w:pPr>
      <w:r w:rsidRPr="00CF7C20">
        <w:rPr>
          <w:rFonts w:ascii="Roboto" w:eastAsia="Times New Roman" w:hAnsi="Roboto" w:cs="Times New Roman"/>
          <w:color w:val="262626" w:themeColor="text1" w:themeTint="D9"/>
          <w:sz w:val="28"/>
          <w:szCs w:val="28"/>
          <w:lang w:eastAsia="ru-RU"/>
        </w:rPr>
        <w:t>•</w:t>
      </w:r>
      <w:r w:rsidRPr="00CF7C20">
        <w:rPr>
          <w:rFonts w:ascii="Roboto" w:eastAsia="Times New Roman" w:hAnsi="Roboto" w:cs="Times New Roman"/>
          <w:color w:val="262626" w:themeColor="text1" w:themeTint="D9"/>
          <w:sz w:val="28"/>
          <w:szCs w:val="28"/>
          <w:lang w:eastAsia="ru-RU"/>
        </w:rPr>
        <w:tab/>
        <w:t xml:space="preserve">ценностное отношение к окружающему миру и самому себе. </w:t>
      </w:r>
    </w:p>
    <w:p w:rsidR="00CF7C20" w:rsidRPr="00CF7C20" w:rsidRDefault="00CF7C20" w:rsidP="00CF7C20">
      <w:pPr>
        <w:spacing w:after="0" w:line="330" w:lineRule="atLeast"/>
        <w:jc w:val="both"/>
        <w:rPr>
          <w:rFonts w:ascii="Roboto" w:eastAsia="Times New Roman" w:hAnsi="Roboto" w:cs="Times New Roman"/>
          <w:color w:val="262626" w:themeColor="text1" w:themeTint="D9"/>
          <w:sz w:val="28"/>
          <w:szCs w:val="28"/>
          <w:lang w:eastAsia="ru-RU"/>
        </w:rPr>
      </w:pPr>
      <w:r w:rsidRPr="00CF7C20">
        <w:rPr>
          <w:rFonts w:ascii="Roboto" w:eastAsia="Times New Roman" w:hAnsi="Roboto" w:cs="Times New Roman"/>
          <w:color w:val="262626" w:themeColor="text1" w:themeTint="D9"/>
          <w:sz w:val="28"/>
          <w:szCs w:val="28"/>
          <w:lang w:eastAsia="ru-RU"/>
        </w:rPr>
        <w:t xml:space="preserve">Учащихся можно разделить на группы и предложить приобрести одну из шляп. Обладателям шляп необходимо дать оценку событиям, фактам, результатам деятельности в зависимости от цвета. </w:t>
      </w:r>
    </w:p>
    <w:p w:rsidR="00CF7C20" w:rsidRPr="00CF7C20" w:rsidRDefault="00CF7C20" w:rsidP="00CF7C20">
      <w:pPr>
        <w:spacing w:after="0" w:line="330" w:lineRule="atLeast"/>
        <w:jc w:val="both"/>
        <w:rPr>
          <w:rFonts w:ascii="Roboto" w:eastAsia="Times New Roman" w:hAnsi="Roboto" w:cs="Times New Roman"/>
          <w:color w:val="262626" w:themeColor="text1" w:themeTint="D9"/>
          <w:sz w:val="28"/>
          <w:szCs w:val="28"/>
          <w:lang w:eastAsia="ru-RU"/>
        </w:rPr>
      </w:pPr>
      <w:r w:rsidRPr="00CF7C20">
        <w:rPr>
          <w:rFonts w:ascii="Roboto" w:eastAsia="Times New Roman" w:hAnsi="Roboto" w:cs="Times New Roman"/>
          <w:color w:val="262626" w:themeColor="text1" w:themeTint="D9"/>
          <w:sz w:val="28"/>
          <w:szCs w:val="28"/>
          <w:lang w:eastAsia="ru-RU"/>
        </w:rPr>
        <w:t xml:space="preserve">Пример. </w:t>
      </w:r>
    </w:p>
    <w:p w:rsidR="00CF7C20" w:rsidRPr="00CF7C20" w:rsidRDefault="00CF7C20" w:rsidP="00CF7C20">
      <w:pPr>
        <w:spacing w:after="0" w:line="330" w:lineRule="atLeast"/>
        <w:jc w:val="both"/>
        <w:rPr>
          <w:rFonts w:ascii="Roboto" w:eastAsia="Times New Roman" w:hAnsi="Roboto" w:cs="Times New Roman"/>
          <w:color w:val="262626" w:themeColor="text1" w:themeTint="D9"/>
          <w:sz w:val="28"/>
          <w:szCs w:val="28"/>
          <w:lang w:eastAsia="ru-RU"/>
        </w:rPr>
      </w:pPr>
      <w:r w:rsidRPr="00CF7C20">
        <w:rPr>
          <w:rFonts w:ascii="Roboto" w:eastAsia="Times New Roman" w:hAnsi="Roboto" w:cs="Times New Roman"/>
          <w:color w:val="262626" w:themeColor="text1" w:themeTint="D9"/>
          <w:sz w:val="28"/>
          <w:szCs w:val="28"/>
          <w:lang w:eastAsia="ru-RU"/>
        </w:rPr>
        <w:t xml:space="preserve">Белая шляпа символизирует конкретные суждения без эмоционального оттенка. </w:t>
      </w:r>
    </w:p>
    <w:p w:rsidR="00CF7C20" w:rsidRPr="00CF7C20" w:rsidRDefault="00CF7C20" w:rsidP="00CF7C20">
      <w:pPr>
        <w:spacing w:after="0" w:line="330" w:lineRule="atLeast"/>
        <w:jc w:val="both"/>
        <w:rPr>
          <w:rFonts w:ascii="Roboto" w:eastAsia="Times New Roman" w:hAnsi="Roboto" w:cs="Times New Roman"/>
          <w:color w:val="262626" w:themeColor="text1" w:themeTint="D9"/>
          <w:sz w:val="28"/>
          <w:szCs w:val="28"/>
          <w:lang w:eastAsia="ru-RU"/>
        </w:rPr>
      </w:pPr>
      <w:r w:rsidRPr="00CF7C20">
        <w:rPr>
          <w:rFonts w:ascii="Roboto" w:eastAsia="Times New Roman" w:hAnsi="Roboto" w:cs="Times New Roman"/>
          <w:color w:val="262626" w:themeColor="text1" w:themeTint="D9"/>
          <w:sz w:val="28"/>
          <w:szCs w:val="28"/>
          <w:lang w:eastAsia="ru-RU"/>
        </w:rPr>
        <w:t xml:space="preserve">Желтая шляпа – позитивные суждения. </w:t>
      </w:r>
    </w:p>
    <w:p w:rsidR="00CF7C20" w:rsidRPr="00CF7C20" w:rsidRDefault="00CF7C20" w:rsidP="00CF7C20">
      <w:pPr>
        <w:spacing w:after="0" w:line="330" w:lineRule="atLeast"/>
        <w:jc w:val="both"/>
        <w:rPr>
          <w:rFonts w:ascii="Roboto" w:eastAsia="Times New Roman" w:hAnsi="Roboto" w:cs="Times New Roman"/>
          <w:color w:val="262626" w:themeColor="text1" w:themeTint="D9"/>
          <w:sz w:val="28"/>
          <w:szCs w:val="28"/>
          <w:lang w:eastAsia="ru-RU"/>
        </w:rPr>
      </w:pPr>
      <w:r w:rsidRPr="00CF7C20">
        <w:rPr>
          <w:rFonts w:ascii="Roboto" w:eastAsia="Times New Roman" w:hAnsi="Roboto" w:cs="Times New Roman"/>
          <w:color w:val="262626" w:themeColor="text1" w:themeTint="D9"/>
          <w:sz w:val="28"/>
          <w:szCs w:val="28"/>
          <w:lang w:eastAsia="ru-RU"/>
        </w:rPr>
        <w:t xml:space="preserve">Черная – отражает проблемы и трудности. </w:t>
      </w:r>
    </w:p>
    <w:p w:rsidR="00CF7C20" w:rsidRPr="00CF7C20" w:rsidRDefault="00CF7C20" w:rsidP="00CF7C20">
      <w:pPr>
        <w:spacing w:after="0" w:line="330" w:lineRule="atLeast"/>
        <w:jc w:val="both"/>
        <w:rPr>
          <w:rFonts w:ascii="Roboto" w:eastAsia="Times New Roman" w:hAnsi="Roboto" w:cs="Times New Roman"/>
          <w:color w:val="262626" w:themeColor="text1" w:themeTint="D9"/>
          <w:sz w:val="28"/>
          <w:szCs w:val="28"/>
          <w:lang w:eastAsia="ru-RU"/>
        </w:rPr>
      </w:pPr>
      <w:r w:rsidRPr="00CF7C20">
        <w:rPr>
          <w:rFonts w:ascii="Roboto" w:eastAsia="Times New Roman" w:hAnsi="Roboto" w:cs="Times New Roman"/>
          <w:color w:val="262626" w:themeColor="text1" w:themeTint="D9"/>
          <w:sz w:val="28"/>
          <w:szCs w:val="28"/>
          <w:lang w:eastAsia="ru-RU"/>
        </w:rPr>
        <w:t xml:space="preserve">Красная – эмоциональные суждения без объяснений. </w:t>
      </w:r>
    </w:p>
    <w:p w:rsidR="00CF7C20" w:rsidRPr="00CF7C20" w:rsidRDefault="00CF7C20" w:rsidP="00CF7C20">
      <w:pPr>
        <w:spacing w:after="0" w:line="330" w:lineRule="atLeast"/>
        <w:jc w:val="both"/>
        <w:rPr>
          <w:rFonts w:ascii="Roboto" w:eastAsia="Times New Roman" w:hAnsi="Roboto" w:cs="Times New Roman"/>
          <w:color w:val="262626" w:themeColor="text1" w:themeTint="D9"/>
          <w:sz w:val="28"/>
          <w:szCs w:val="28"/>
          <w:lang w:eastAsia="ru-RU"/>
        </w:rPr>
      </w:pPr>
      <w:r w:rsidRPr="00CF7C20">
        <w:rPr>
          <w:rFonts w:ascii="Roboto" w:eastAsia="Times New Roman" w:hAnsi="Roboto" w:cs="Times New Roman"/>
          <w:color w:val="262626" w:themeColor="text1" w:themeTint="D9"/>
          <w:sz w:val="28"/>
          <w:szCs w:val="28"/>
          <w:lang w:eastAsia="ru-RU"/>
        </w:rPr>
        <w:t xml:space="preserve">Зеленая – творческие суждения, предложения. </w:t>
      </w:r>
    </w:p>
    <w:p w:rsidR="004A1DE9" w:rsidRPr="00C17C4C" w:rsidRDefault="00CF7C20" w:rsidP="00CF7C20">
      <w:pPr>
        <w:spacing w:after="0" w:line="330" w:lineRule="atLeast"/>
        <w:jc w:val="both"/>
        <w:rPr>
          <w:rFonts w:ascii="Roboto" w:eastAsia="Times New Roman" w:hAnsi="Roboto" w:cs="Times New Roman"/>
          <w:color w:val="262626" w:themeColor="text1" w:themeTint="D9"/>
          <w:sz w:val="28"/>
          <w:szCs w:val="28"/>
          <w:lang w:eastAsia="ru-RU"/>
        </w:rPr>
      </w:pPr>
      <w:r w:rsidRPr="00CF7C20">
        <w:rPr>
          <w:rFonts w:ascii="Roboto" w:eastAsia="Times New Roman" w:hAnsi="Roboto" w:cs="Times New Roman"/>
          <w:color w:val="262626" w:themeColor="text1" w:themeTint="D9"/>
          <w:sz w:val="28"/>
          <w:szCs w:val="28"/>
          <w:lang w:eastAsia="ru-RU"/>
        </w:rPr>
        <w:t>Синяя – обобщение сказанного, философский взгляд.</w:t>
      </w:r>
    </w:p>
    <w:p w:rsidR="004A1DE9" w:rsidRPr="00C17C4C" w:rsidRDefault="004A1DE9" w:rsidP="004A1DE9">
      <w:pPr>
        <w:spacing w:after="0" w:line="240" w:lineRule="auto"/>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Прием «Тонкие» и «толстые вопросы».</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Прием "Тонкие и толстые вопросы" может быть использован на любой из трех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p>
    <w:p w:rsidR="004A1DE9" w:rsidRPr="00C17C4C" w:rsidRDefault="004A1DE9" w:rsidP="004A1DE9">
      <w:pPr>
        <w:spacing w:after="0" w:line="240" w:lineRule="auto"/>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Толстые вопросы?</w:t>
      </w:r>
    </w:p>
    <w:p w:rsidR="004A1DE9" w:rsidRPr="00C17C4C" w:rsidRDefault="004A1DE9" w:rsidP="004A1DE9">
      <w:pPr>
        <w:spacing w:after="0" w:line="240" w:lineRule="auto"/>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lastRenderedPageBreak/>
        <w:t xml:space="preserve">Тонкие </w:t>
      </w:r>
      <w:proofErr w:type="gramStart"/>
      <w:r w:rsidRPr="00C17C4C">
        <w:rPr>
          <w:rFonts w:ascii="Roboto" w:eastAsia="Times New Roman" w:hAnsi="Roboto" w:cs="Times New Roman"/>
          <w:color w:val="262626" w:themeColor="text1" w:themeTint="D9"/>
          <w:sz w:val="28"/>
          <w:szCs w:val="28"/>
          <w:lang w:eastAsia="ru-RU"/>
        </w:rPr>
        <w:t>вопросы ?</w:t>
      </w:r>
      <w:proofErr w:type="gramEnd"/>
    </w:p>
    <w:p w:rsidR="004A1DE9" w:rsidRPr="00C17C4C" w:rsidRDefault="004A1DE9" w:rsidP="004A1DE9">
      <w:pPr>
        <w:spacing w:after="0" w:line="240" w:lineRule="auto"/>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Дайте 3 объяснения, почему...? </w:t>
      </w:r>
      <w:r w:rsidRPr="00C17C4C">
        <w:rPr>
          <w:rFonts w:ascii="Roboto" w:eastAsia="Times New Roman" w:hAnsi="Roboto" w:cs="Times New Roman"/>
          <w:color w:val="262626" w:themeColor="text1" w:themeTint="D9"/>
          <w:sz w:val="28"/>
          <w:szCs w:val="28"/>
          <w:lang w:eastAsia="ru-RU"/>
        </w:rPr>
        <w:br/>
        <w:t>   Объясните, почему...?</w:t>
      </w:r>
      <w:r w:rsidRPr="00C17C4C">
        <w:rPr>
          <w:rFonts w:ascii="Roboto" w:eastAsia="Times New Roman" w:hAnsi="Roboto" w:cs="Times New Roman"/>
          <w:color w:val="262626" w:themeColor="text1" w:themeTint="D9"/>
          <w:sz w:val="28"/>
          <w:szCs w:val="28"/>
          <w:lang w:eastAsia="ru-RU"/>
        </w:rPr>
        <w:br/>
        <w:t>   Почему Вы думаете ...?</w:t>
      </w:r>
      <w:r w:rsidRPr="00C17C4C">
        <w:rPr>
          <w:rFonts w:ascii="Roboto" w:eastAsia="Times New Roman" w:hAnsi="Roboto" w:cs="Times New Roman"/>
          <w:color w:val="262626" w:themeColor="text1" w:themeTint="D9"/>
          <w:sz w:val="28"/>
          <w:szCs w:val="28"/>
          <w:lang w:eastAsia="ru-RU"/>
        </w:rPr>
        <w:br/>
        <w:t>   Почему Вы считаете ...?</w:t>
      </w:r>
      <w:r w:rsidRPr="00C17C4C">
        <w:rPr>
          <w:rFonts w:ascii="Roboto" w:eastAsia="Times New Roman" w:hAnsi="Roboto" w:cs="Times New Roman"/>
          <w:color w:val="262626" w:themeColor="text1" w:themeTint="D9"/>
          <w:sz w:val="28"/>
          <w:szCs w:val="28"/>
          <w:lang w:eastAsia="ru-RU"/>
        </w:rPr>
        <w:br/>
        <w:t>   В чем различие ...? </w:t>
      </w:r>
      <w:r w:rsidRPr="00C17C4C">
        <w:rPr>
          <w:rFonts w:ascii="Roboto" w:eastAsia="Times New Roman" w:hAnsi="Roboto" w:cs="Times New Roman"/>
          <w:color w:val="262626" w:themeColor="text1" w:themeTint="D9"/>
          <w:sz w:val="28"/>
          <w:szCs w:val="28"/>
          <w:lang w:eastAsia="ru-RU"/>
        </w:rPr>
        <w:br/>
        <w:t>   Предположите, что будет, если... ?</w:t>
      </w:r>
      <w:r w:rsidRPr="00C17C4C">
        <w:rPr>
          <w:rFonts w:ascii="Roboto" w:eastAsia="Times New Roman" w:hAnsi="Roboto" w:cs="Times New Roman"/>
          <w:color w:val="262626" w:themeColor="text1" w:themeTint="D9"/>
          <w:sz w:val="28"/>
          <w:szCs w:val="28"/>
          <w:lang w:eastAsia="ru-RU"/>
        </w:rPr>
        <w:br/>
        <w:t>   Что, если ... ?</w:t>
      </w:r>
    </w:p>
    <w:p w:rsidR="004A1DE9" w:rsidRPr="00C17C4C" w:rsidRDefault="004A1DE9" w:rsidP="004A1DE9">
      <w:pPr>
        <w:spacing w:after="0" w:line="240" w:lineRule="auto"/>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Кто ?</w:t>
      </w:r>
      <w:r w:rsidRPr="00C17C4C">
        <w:rPr>
          <w:rFonts w:ascii="Roboto" w:eastAsia="Times New Roman" w:hAnsi="Roboto" w:cs="Times New Roman"/>
          <w:color w:val="262626" w:themeColor="text1" w:themeTint="D9"/>
          <w:sz w:val="28"/>
          <w:szCs w:val="28"/>
          <w:lang w:eastAsia="ru-RU"/>
        </w:rPr>
        <w:br/>
        <w:t>   Что ? </w:t>
      </w:r>
      <w:r w:rsidRPr="00C17C4C">
        <w:rPr>
          <w:rFonts w:ascii="Roboto" w:eastAsia="Times New Roman" w:hAnsi="Roboto" w:cs="Times New Roman"/>
          <w:color w:val="262626" w:themeColor="text1" w:themeTint="D9"/>
          <w:sz w:val="28"/>
          <w:szCs w:val="28"/>
          <w:lang w:eastAsia="ru-RU"/>
        </w:rPr>
        <w:br/>
        <w:t>   Когда ?</w:t>
      </w:r>
      <w:r w:rsidRPr="00C17C4C">
        <w:rPr>
          <w:rFonts w:ascii="Roboto" w:eastAsia="Times New Roman" w:hAnsi="Roboto" w:cs="Times New Roman"/>
          <w:color w:val="262626" w:themeColor="text1" w:themeTint="D9"/>
          <w:sz w:val="28"/>
          <w:szCs w:val="28"/>
          <w:lang w:eastAsia="ru-RU"/>
        </w:rPr>
        <w:br/>
        <w:t>   Может ..?</w:t>
      </w:r>
      <w:r w:rsidRPr="00C17C4C">
        <w:rPr>
          <w:rFonts w:ascii="Roboto" w:eastAsia="Times New Roman" w:hAnsi="Roboto" w:cs="Times New Roman"/>
          <w:color w:val="262626" w:themeColor="text1" w:themeTint="D9"/>
          <w:sz w:val="28"/>
          <w:szCs w:val="28"/>
          <w:lang w:eastAsia="ru-RU"/>
        </w:rPr>
        <w:br/>
        <w:t>   Будет ...?</w:t>
      </w:r>
      <w:r w:rsidRPr="00C17C4C">
        <w:rPr>
          <w:rFonts w:ascii="Roboto" w:eastAsia="Times New Roman" w:hAnsi="Roboto" w:cs="Times New Roman"/>
          <w:color w:val="262626" w:themeColor="text1" w:themeTint="D9"/>
          <w:sz w:val="28"/>
          <w:szCs w:val="28"/>
          <w:lang w:eastAsia="ru-RU"/>
        </w:rPr>
        <w:br/>
        <w:t>   Мог ли ... ?</w:t>
      </w:r>
      <w:r w:rsidRPr="00C17C4C">
        <w:rPr>
          <w:rFonts w:ascii="Roboto" w:eastAsia="Times New Roman" w:hAnsi="Roboto" w:cs="Times New Roman"/>
          <w:color w:val="262626" w:themeColor="text1" w:themeTint="D9"/>
          <w:sz w:val="28"/>
          <w:szCs w:val="28"/>
          <w:lang w:eastAsia="ru-RU"/>
        </w:rPr>
        <w:br/>
        <w:t>   Как звать ...? </w:t>
      </w:r>
      <w:r w:rsidRPr="00C17C4C">
        <w:rPr>
          <w:rFonts w:ascii="Roboto" w:eastAsia="Times New Roman" w:hAnsi="Roboto" w:cs="Times New Roman"/>
          <w:color w:val="262626" w:themeColor="text1" w:themeTint="D9"/>
          <w:sz w:val="28"/>
          <w:szCs w:val="28"/>
          <w:lang w:eastAsia="ru-RU"/>
        </w:rPr>
        <w:br/>
        <w:t>   Было ли ...?</w:t>
      </w:r>
      <w:r w:rsidRPr="00C17C4C">
        <w:rPr>
          <w:rFonts w:ascii="Roboto" w:eastAsia="Times New Roman" w:hAnsi="Roboto" w:cs="Times New Roman"/>
          <w:color w:val="262626" w:themeColor="text1" w:themeTint="D9"/>
          <w:sz w:val="28"/>
          <w:szCs w:val="28"/>
          <w:lang w:eastAsia="ru-RU"/>
        </w:rPr>
        <w:br/>
        <w:t>   Согласны ли Вы ...?</w:t>
      </w:r>
      <w:r w:rsidRPr="00C17C4C">
        <w:rPr>
          <w:rFonts w:ascii="Roboto" w:eastAsia="Times New Roman" w:hAnsi="Roboto" w:cs="Times New Roman"/>
          <w:color w:val="262626" w:themeColor="text1" w:themeTint="D9"/>
          <w:sz w:val="28"/>
          <w:szCs w:val="28"/>
          <w:lang w:eastAsia="ru-RU"/>
        </w:rPr>
        <w:br/>
        <w:t>   Верно ли ...?</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По ходу работы с таблицей в правую колонку записываются вопросы, требующие простого, односложного ответа.</w:t>
      </w:r>
    </w:p>
    <w:p w:rsidR="004A1DE9"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 левой колонке - вопросы, требующие подробного развернутого ответа. </w:t>
      </w:r>
      <w:r w:rsidRPr="00C17C4C">
        <w:rPr>
          <w:rFonts w:ascii="Roboto" w:eastAsia="Times New Roman" w:hAnsi="Roboto" w:cs="Times New Roman"/>
          <w:color w:val="262626" w:themeColor="text1" w:themeTint="D9"/>
          <w:sz w:val="28"/>
          <w:szCs w:val="28"/>
          <w:lang w:eastAsia="ru-RU"/>
        </w:rPr>
        <w:br/>
        <w:t>    На стадии рефлексии после изучения текста параграфа учащимся дается задание составить 3-4 тонких и толстых вопроса, занести их в таблицу, затем поработать с вопросами в парах, выбрав наиболее интересные, которые можно задать всему классу.</w:t>
      </w:r>
    </w:p>
    <w:p w:rsidR="00CF7C20" w:rsidRPr="00CF7C20" w:rsidRDefault="00CF7C20" w:rsidP="00CF7C20">
      <w:pPr>
        <w:spacing w:after="0" w:line="330" w:lineRule="atLeast"/>
        <w:jc w:val="both"/>
        <w:rPr>
          <w:rFonts w:ascii="Roboto" w:eastAsia="Times New Roman" w:hAnsi="Roboto" w:cs="Times New Roman"/>
          <w:b/>
          <w:color w:val="262626" w:themeColor="text1" w:themeTint="D9"/>
          <w:sz w:val="28"/>
          <w:szCs w:val="28"/>
          <w:lang w:eastAsia="ru-RU"/>
        </w:rPr>
      </w:pPr>
      <w:r w:rsidRPr="00CF7C20">
        <w:rPr>
          <w:rFonts w:ascii="Roboto" w:eastAsia="Times New Roman" w:hAnsi="Roboto" w:cs="Times New Roman"/>
          <w:b/>
          <w:color w:val="262626" w:themeColor="text1" w:themeTint="D9"/>
          <w:sz w:val="28"/>
          <w:szCs w:val="28"/>
          <w:lang w:eastAsia="ru-RU"/>
        </w:rPr>
        <w:t>Приём  “Рюкзак”</w:t>
      </w:r>
    </w:p>
    <w:p w:rsidR="00CF7C20" w:rsidRPr="00CF7C20" w:rsidRDefault="00CF7C20" w:rsidP="00CF7C20">
      <w:pPr>
        <w:spacing w:after="0" w:line="330" w:lineRule="atLeast"/>
        <w:jc w:val="both"/>
        <w:rPr>
          <w:rFonts w:ascii="Roboto" w:eastAsia="Times New Roman" w:hAnsi="Roboto" w:cs="Times New Roman"/>
          <w:color w:val="262626" w:themeColor="text1" w:themeTint="D9"/>
          <w:sz w:val="28"/>
          <w:szCs w:val="28"/>
          <w:lang w:eastAsia="ru-RU"/>
        </w:rPr>
      </w:pPr>
      <w:r w:rsidRPr="00CF7C20">
        <w:rPr>
          <w:rFonts w:ascii="Roboto" w:eastAsia="Times New Roman" w:hAnsi="Roboto" w:cs="Times New Roman"/>
          <w:color w:val="262626" w:themeColor="text1" w:themeTint="D9"/>
          <w:sz w:val="28"/>
          <w:szCs w:val="28"/>
          <w:lang w:eastAsia="ru-RU"/>
        </w:rPr>
        <w:t xml:space="preserve">Прием рефлексии используется чаще всего на уроках после изучения большого раздела. Суть - зафиксировать свои продвижения в учебе, а также, возможно, в отношениях с другими. Рюкзак перемещается от одного ученика к другому. Каждый не просто фиксирует успех, но и приводит конкретный пример. Если нужно собраться с мыслями, можно сказать "пропускаю ход". </w:t>
      </w:r>
    </w:p>
    <w:p w:rsidR="00CF7C20" w:rsidRPr="00CF7C20" w:rsidRDefault="00CF7C20" w:rsidP="00CF7C20">
      <w:pPr>
        <w:spacing w:after="0" w:line="330" w:lineRule="atLeast"/>
        <w:jc w:val="both"/>
        <w:rPr>
          <w:rFonts w:ascii="Roboto" w:eastAsia="Times New Roman" w:hAnsi="Roboto" w:cs="Times New Roman"/>
          <w:color w:val="262626" w:themeColor="text1" w:themeTint="D9"/>
          <w:sz w:val="28"/>
          <w:szCs w:val="28"/>
          <w:lang w:eastAsia="ru-RU"/>
        </w:rPr>
      </w:pPr>
      <w:r w:rsidRPr="00CF7C20">
        <w:rPr>
          <w:rFonts w:ascii="Roboto" w:eastAsia="Times New Roman" w:hAnsi="Roboto" w:cs="Times New Roman"/>
          <w:color w:val="262626" w:themeColor="text1" w:themeTint="D9"/>
          <w:sz w:val="28"/>
          <w:szCs w:val="28"/>
          <w:lang w:eastAsia="ru-RU"/>
        </w:rPr>
        <w:t xml:space="preserve">Пример. </w:t>
      </w:r>
    </w:p>
    <w:p w:rsidR="00CF7C20" w:rsidRPr="00CF7C20" w:rsidRDefault="00CF7C20" w:rsidP="00CF7C20">
      <w:pPr>
        <w:spacing w:after="0" w:line="330" w:lineRule="atLeast"/>
        <w:jc w:val="both"/>
        <w:rPr>
          <w:rFonts w:ascii="Roboto" w:eastAsia="Times New Roman" w:hAnsi="Roboto" w:cs="Times New Roman"/>
          <w:color w:val="262626" w:themeColor="text1" w:themeTint="D9"/>
          <w:sz w:val="28"/>
          <w:szCs w:val="28"/>
          <w:lang w:eastAsia="ru-RU"/>
        </w:rPr>
      </w:pPr>
      <w:r>
        <w:rPr>
          <w:rFonts w:ascii="Roboto" w:eastAsia="Times New Roman" w:hAnsi="Roboto" w:cs="Times New Roman"/>
          <w:color w:val="262626" w:themeColor="text1" w:themeTint="D9"/>
          <w:sz w:val="28"/>
          <w:szCs w:val="28"/>
          <w:lang w:eastAsia="ru-RU"/>
        </w:rPr>
        <w:t>•</w:t>
      </w:r>
      <w:r>
        <w:rPr>
          <w:rFonts w:ascii="Roboto" w:eastAsia="Times New Roman" w:hAnsi="Roboto" w:cs="Times New Roman"/>
          <w:color w:val="262626" w:themeColor="text1" w:themeTint="D9"/>
          <w:sz w:val="28"/>
          <w:szCs w:val="28"/>
          <w:lang w:eastAsia="ru-RU"/>
        </w:rPr>
        <w:tab/>
        <w:t>я научился…..</w:t>
      </w:r>
      <w:r w:rsidRPr="00CF7C20">
        <w:rPr>
          <w:rFonts w:ascii="Roboto" w:eastAsia="Times New Roman" w:hAnsi="Roboto" w:cs="Times New Roman"/>
          <w:color w:val="262626" w:themeColor="text1" w:themeTint="D9"/>
          <w:sz w:val="28"/>
          <w:szCs w:val="28"/>
          <w:lang w:eastAsia="ru-RU"/>
        </w:rPr>
        <w:t xml:space="preserve"> </w:t>
      </w:r>
    </w:p>
    <w:p w:rsidR="00CF7C20" w:rsidRPr="00CF7C20" w:rsidRDefault="00CF7C20" w:rsidP="00CF7C20">
      <w:pPr>
        <w:spacing w:after="0" w:line="330" w:lineRule="atLeast"/>
        <w:jc w:val="both"/>
        <w:rPr>
          <w:rFonts w:ascii="Roboto" w:eastAsia="Times New Roman" w:hAnsi="Roboto" w:cs="Times New Roman"/>
          <w:color w:val="262626" w:themeColor="text1" w:themeTint="D9"/>
          <w:sz w:val="28"/>
          <w:szCs w:val="28"/>
          <w:lang w:eastAsia="ru-RU"/>
        </w:rPr>
      </w:pPr>
      <w:r w:rsidRPr="00CF7C20">
        <w:rPr>
          <w:rFonts w:ascii="Roboto" w:eastAsia="Times New Roman" w:hAnsi="Roboto" w:cs="Times New Roman"/>
          <w:color w:val="262626" w:themeColor="text1" w:themeTint="D9"/>
          <w:sz w:val="28"/>
          <w:szCs w:val="28"/>
          <w:lang w:eastAsia="ru-RU"/>
        </w:rPr>
        <w:t>•</w:t>
      </w:r>
      <w:r w:rsidRPr="00CF7C20">
        <w:rPr>
          <w:rFonts w:ascii="Roboto" w:eastAsia="Times New Roman" w:hAnsi="Roboto" w:cs="Times New Roman"/>
          <w:color w:val="262626" w:themeColor="text1" w:themeTint="D9"/>
          <w:sz w:val="28"/>
          <w:szCs w:val="28"/>
          <w:lang w:eastAsia="ru-RU"/>
        </w:rPr>
        <w:tab/>
        <w:t xml:space="preserve">я разобрался в такой-то теме </w:t>
      </w:r>
    </w:p>
    <w:p w:rsidR="00CF7C20" w:rsidRPr="00C17C4C" w:rsidRDefault="00CF7C20" w:rsidP="00CF7C20">
      <w:pPr>
        <w:spacing w:after="0" w:line="330" w:lineRule="atLeast"/>
        <w:jc w:val="both"/>
        <w:rPr>
          <w:rFonts w:ascii="Roboto" w:eastAsia="Times New Roman" w:hAnsi="Roboto" w:cs="Times New Roman"/>
          <w:color w:val="262626" w:themeColor="text1" w:themeTint="D9"/>
          <w:sz w:val="28"/>
          <w:szCs w:val="28"/>
          <w:lang w:eastAsia="ru-RU"/>
        </w:rPr>
      </w:pPr>
      <w:r w:rsidRPr="00CF7C20">
        <w:rPr>
          <w:rFonts w:ascii="Roboto" w:eastAsia="Times New Roman" w:hAnsi="Roboto" w:cs="Times New Roman"/>
          <w:color w:val="262626" w:themeColor="text1" w:themeTint="D9"/>
          <w:sz w:val="28"/>
          <w:szCs w:val="28"/>
          <w:lang w:eastAsia="ru-RU"/>
        </w:rPr>
        <w:t>•</w:t>
      </w:r>
      <w:r w:rsidRPr="00CF7C20">
        <w:rPr>
          <w:rFonts w:ascii="Roboto" w:eastAsia="Times New Roman" w:hAnsi="Roboto" w:cs="Times New Roman"/>
          <w:color w:val="262626" w:themeColor="text1" w:themeTint="D9"/>
          <w:sz w:val="28"/>
          <w:szCs w:val="28"/>
          <w:lang w:eastAsia="ru-RU"/>
        </w:rPr>
        <w:tab/>
        <w:t xml:space="preserve">я наконец-то запомнил, чем </w:t>
      </w:r>
      <w:r>
        <w:rPr>
          <w:rFonts w:ascii="Roboto" w:eastAsia="Times New Roman" w:hAnsi="Roboto" w:cs="Times New Roman"/>
          <w:color w:val="262626" w:themeColor="text1" w:themeTint="D9"/>
          <w:sz w:val="28"/>
          <w:szCs w:val="28"/>
          <w:lang w:eastAsia="ru-RU"/>
        </w:rPr>
        <w:t>артериальное кровотечение отличается от венозного.</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Прием «Древо познаний»</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Форма организации работы учащихся:</w:t>
      </w:r>
      <w:r w:rsidRPr="00C17C4C">
        <w:rPr>
          <w:rFonts w:ascii="Roboto" w:eastAsia="Times New Roman" w:hAnsi="Roboto" w:cs="Times New Roman"/>
          <w:color w:val="262626" w:themeColor="text1" w:themeTint="D9"/>
          <w:sz w:val="28"/>
          <w:szCs w:val="28"/>
          <w:lang w:eastAsia="ru-RU"/>
        </w:rPr>
        <w:t> индивидуальная.</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Предварительная работа:</w:t>
      </w:r>
      <w:r w:rsidRPr="00C17C4C">
        <w:rPr>
          <w:rFonts w:ascii="Roboto" w:eastAsia="Times New Roman" w:hAnsi="Roboto" w:cs="Times New Roman"/>
          <w:color w:val="262626" w:themeColor="text1" w:themeTint="D9"/>
          <w:sz w:val="28"/>
          <w:szCs w:val="28"/>
          <w:lang w:eastAsia="ru-RU"/>
        </w:rPr>
        <w:t> учитель готовит карточки трех цветов (красный, зеленый, желтый) в форме яблок и «развешивает» их на яблоне – древе знаний. На каждой карточке пишет вопрос одного из трех уровней сложности.</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lastRenderedPageBreak/>
        <w:t>На уроке</w:t>
      </w:r>
      <w:r w:rsidRPr="00C17C4C">
        <w:rPr>
          <w:rFonts w:ascii="Roboto" w:eastAsia="Times New Roman" w:hAnsi="Roboto" w:cs="Times New Roman"/>
          <w:color w:val="262626" w:themeColor="text1" w:themeTint="D9"/>
          <w:sz w:val="28"/>
          <w:szCs w:val="28"/>
          <w:lang w:eastAsia="ru-RU"/>
        </w:rPr>
        <w:t> учитель предлагает ребятам проанализировать свою работу при изучении темы и, взвесив свои возможности, «собрать урожай», учитывая, что</w:t>
      </w:r>
    </w:p>
    <w:p w:rsidR="004A1DE9" w:rsidRPr="00C17C4C" w:rsidRDefault="004A1DE9" w:rsidP="004A1DE9">
      <w:pPr>
        <w:numPr>
          <w:ilvl w:val="0"/>
          <w:numId w:val="13"/>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«красные яблоки уже созрели» – они висят высоко, сорвать их тяжело - вопросы на них самые трудные,</w:t>
      </w:r>
    </w:p>
    <w:p w:rsidR="004A1DE9" w:rsidRPr="00C17C4C" w:rsidRDefault="004A1DE9" w:rsidP="004A1DE9">
      <w:pPr>
        <w:numPr>
          <w:ilvl w:val="0"/>
          <w:numId w:val="13"/>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«желтые яблоки» – висят ниже, сорвать легче – вопросы тоже легче,</w:t>
      </w:r>
    </w:p>
    <w:p w:rsidR="004A1DE9" w:rsidRPr="00C17C4C" w:rsidRDefault="004A1DE9" w:rsidP="004A1DE9">
      <w:pPr>
        <w:numPr>
          <w:ilvl w:val="0"/>
          <w:numId w:val="13"/>
        </w:numPr>
        <w:spacing w:after="0" w:line="330" w:lineRule="atLeast"/>
        <w:ind w:left="0"/>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«зеленые яблоки» – висят совсем низко, поэтому и вопросы самые простые.</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Ребята отвечают на вопросы в тетрадях, а учитель получает хороший материал для диагностики не только в освоении темы, но и уровня самооценки учащихся.</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b/>
          <w:bCs/>
          <w:color w:val="262626" w:themeColor="text1" w:themeTint="D9"/>
          <w:sz w:val="28"/>
          <w:szCs w:val="28"/>
          <w:lang w:eastAsia="ru-RU"/>
        </w:rPr>
        <w:t>Метод «Групповая дискуссия».</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Метод групповой дискуссии [лат. </w:t>
      </w:r>
      <w:proofErr w:type="spellStart"/>
      <w:r w:rsidRPr="00C17C4C">
        <w:rPr>
          <w:rFonts w:ascii="Roboto" w:eastAsia="Times New Roman" w:hAnsi="Roboto" w:cs="Times New Roman"/>
          <w:color w:val="262626" w:themeColor="text1" w:themeTint="D9"/>
          <w:sz w:val="28"/>
          <w:szCs w:val="28"/>
          <w:lang w:eastAsia="ru-RU"/>
        </w:rPr>
        <w:t>discussio</w:t>
      </w:r>
      <w:proofErr w:type="spellEnd"/>
      <w:r w:rsidRPr="00C17C4C">
        <w:rPr>
          <w:rFonts w:ascii="Roboto" w:eastAsia="Times New Roman" w:hAnsi="Roboto" w:cs="Times New Roman"/>
          <w:color w:val="262626" w:themeColor="text1" w:themeTint="D9"/>
          <w:sz w:val="28"/>
          <w:szCs w:val="28"/>
          <w:lang w:eastAsia="ru-RU"/>
        </w:rPr>
        <w:t xml:space="preserve"> — рассмотрение, исследование] —</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1) имеющий целью интенсивное и продуктивное решение групповой задачи;</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2) прием, позволяющий, используя систему логически обоснованных доводов, сопоставляя противоположные позиции дать возможность участникам увидеть проблему с разных сторон; уточнить взаимные позиции, воздействовать на мнения, позиции и установки участников дискуссии в процессе непосредственного общения;</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выработать групповое решение, придав ему статус групповой нормы (если решение разделяется всеми участниками, происходит групповая нормализация, если же нет, то возможна групповая поляризация);</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Дискуссия возникает, когда каждый участник высказывает свое мнение по той или иной теме на основании своих знаний и опыта. Важно, чтобы мнения были высказанные в ходе дискуссии не критикуются и не оцениваются.</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Преимущества:</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позволяет увидеть проблему со всех сторон</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личные точки зрения участников</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повысить интерес к проблеме.</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 xml:space="preserve">Например, предлагается УТВЕРЖДЕНИЕ для групповой дискуссии: «Я считаю, что </w:t>
      </w:r>
      <w:proofErr w:type="spellStart"/>
      <w:r w:rsidRPr="00C17C4C">
        <w:rPr>
          <w:rFonts w:ascii="Roboto" w:eastAsia="Times New Roman" w:hAnsi="Roboto" w:cs="Times New Roman"/>
          <w:color w:val="262626" w:themeColor="text1" w:themeTint="D9"/>
          <w:sz w:val="28"/>
          <w:szCs w:val="28"/>
          <w:lang w:eastAsia="ru-RU"/>
        </w:rPr>
        <w:t>генномодифицированные</w:t>
      </w:r>
      <w:proofErr w:type="spellEnd"/>
      <w:r w:rsidRPr="00C17C4C">
        <w:rPr>
          <w:rFonts w:ascii="Roboto" w:eastAsia="Times New Roman" w:hAnsi="Roboto" w:cs="Times New Roman"/>
          <w:color w:val="262626" w:themeColor="text1" w:themeTint="D9"/>
          <w:sz w:val="28"/>
          <w:szCs w:val="28"/>
          <w:lang w:eastAsia="ru-RU"/>
        </w:rPr>
        <w:t xml:space="preserve"> продукты не несут опасности потому, что…»</w:t>
      </w:r>
    </w:p>
    <w:p w:rsidR="004A1DE9" w:rsidRPr="00C17C4C" w:rsidRDefault="004A1DE9" w:rsidP="004A1DE9">
      <w:pPr>
        <w:spacing w:after="0" w:line="330" w:lineRule="atLeast"/>
        <w:jc w:val="both"/>
        <w:rPr>
          <w:rFonts w:ascii="Roboto" w:eastAsia="Times New Roman" w:hAnsi="Roboto" w:cs="Times New Roman"/>
          <w:color w:val="262626" w:themeColor="text1" w:themeTint="D9"/>
          <w:sz w:val="28"/>
          <w:szCs w:val="28"/>
          <w:lang w:eastAsia="ru-RU"/>
        </w:rPr>
      </w:pPr>
      <w:r w:rsidRPr="00C17C4C">
        <w:rPr>
          <w:rFonts w:ascii="Roboto" w:eastAsia="Times New Roman" w:hAnsi="Roboto" w:cs="Times New Roman"/>
          <w:color w:val="262626" w:themeColor="text1" w:themeTint="D9"/>
          <w:sz w:val="28"/>
          <w:szCs w:val="28"/>
          <w:lang w:eastAsia="ru-RU"/>
        </w:rPr>
        <w:t>На стенах в разных углах развешены надписи: «Я согласен», « Я не согласен», «Согласен, но с оговорками», «Не знаю». Учащимся предлагается сделать свой выбор и разойтись по углам кабинета, в соответствии с их мнением по поводу утверждения. Группе дается время, чтобы подготовить выступление группы с аргументированным объяснением своего выбор.</w:t>
      </w:r>
    </w:p>
    <w:p w:rsidR="004A1DE9" w:rsidRPr="00C17C4C" w:rsidRDefault="004A1DE9" w:rsidP="004A1DE9">
      <w:pPr>
        <w:rPr>
          <w:color w:val="262626" w:themeColor="text1" w:themeTint="D9"/>
        </w:rPr>
      </w:pPr>
    </w:p>
    <w:p w:rsidR="008B4E82" w:rsidRDefault="008B4E82"/>
    <w:sectPr w:rsidR="008B4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EMOMG H+ Pragmatica C">
    <w:altName w:val="Pragmatica C"/>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EMOND E+ Pragmatica C">
    <w:altName w:val="Pragmatica 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97D59F"/>
    <w:multiLevelType w:val="hybridMultilevel"/>
    <w:tmpl w:val="2A4EAB1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F60F1D"/>
    <w:multiLevelType w:val="multilevel"/>
    <w:tmpl w:val="2052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6003A"/>
    <w:multiLevelType w:val="multilevel"/>
    <w:tmpl w:val="E246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70BD7"/>
    <w:multiLevelType w:val="hybridMultilevel"/>
    <w:tmpl w:val="C0B2F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174F67"/>
    <w:multiLevelType w:val="multilevel"/>
    <w:tmpl w:val="C084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7C7AF1"/>
    <w:multiLevelType w:val="multilevel"/>
    <w:tmpl w:val="8318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E537D"/>
    <w:multiLevelType w:val="multilevel"/>
    <w:tmpl w:val="589E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977A8"/>
    <w:multiLevelType w:val="hybridMultilevel"/>
    <w:tmpl w:val="C0389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F338E6"/>
    <w:multiLevelType w:val="multilevel"/>
    <w:tmpl w:val="3418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FC7C70"/>
    <w:multiLevelType w:val="multilevel"/>
    <w:tmpl w:val="5EF66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3646F0"/>
    <w:multiLevelType w:val="multilevel"/>
    <w:tmpl w:val="582E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721B34"/>
    <w:multiLevelType w:val="multilevel"/>
    <w:tmpl w:val="8236B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A41D14"/>
    <w:multiLevelType w:val="multilevel"/>
    <w:tmpl w:val="712A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8D614C"/>
    <w:multiLevelType w:val="multilevel"/>
    <w:tmpl w:val="FC30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2915F7"/>
    <w:multiLevelType w:val="multilevel"/>
    <w:tmpl w:val="C12E7C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5F7A8C"/>
    <w:multiLevelType w:val="multilevel"/>
    <w:tmpl w:val="618C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13"/>
  </w:num>
  <w:num w:numId="5">
    <w:abstractNumId w:val="11"/>
  </w:num>
  <w:num w:numId="6">
    <w:abstractNumId w:val="14"/>
  </w:num>
  <w:num w:numId="7">
    <w:abstractNumId w:val="10"/>
  </w:num>
  <w:num w:numId="8">
    <w:abstractNumId w:val="5"/>
  </w:num>
  <w:num w:numId="9">
    <w:abstractNumId w:val="8"/>
  </w:num>
  <w:num w:numId="10">
    <w:abstractNumId w:val="9"/>
  </w:num>
  <w:num w:numId="11">
    <w:abstractNumId w:val="15"/>
  </w:num>
  <w:num w:numId="12">
    <w:abstractNumId w:val="1"/>
  </w:num>
  <w:num w:numId="13">
    <w:abstractNumId w:val="12"/>
  </w:num>
  <w:num w:numId="14">
    <w:abstractNumId w:val="3"/>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38"/>
    <w:rsid w:val="004A1DE9"/>
    <w:rsid w:val="004A6C59"/>
    <w:rsid w:val="008178F0"/>
    <w:rsid w:val="00870273"/>
    <w:rsid w:val="008B4E82"/>
    <w:rsid w:val="009A2321"/>
    <w:rsid w:val="00B14938"/>
    <w:rsid w:val="00CF7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02CB"/>
  <w15:docId w15:val="{2C4581FE-855E-4D27-B71C-42EF1328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D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1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1DE9"/>
    <w:pPr>
      <w:ind w:left="720"/>
      <w:contextualSpacing/>
    </w:pPr>
  </w:style>
  <w:style w:type="paragraph" w:customStyle="1" w:styleId="Default">
    <w:name w:val="Default"/>
    <w:link w:val="Default0"/>
    <w:rsid w:val="004A1DE9"/>
    <w:pPr>
      <w:widowControl w:val="0"/>
      <w:autoSpaceDE w:val="0"/>
      <w:autoSpaceDN w:val="0"/>
      <w:adjustRightInd w:val="0"/>
      <w:spacing w:after="0" w:line="240" w:lineRule="auto"/>
    </w:pPr>
    <w:rPr>
      <w:rFonts w:ascii="EMOMG H+ Pragmatica C" w:eastAsia="Calibri" w:hAnsi="EMOMG H+ Pragmatica C" w:cs="EMOMG H+ Pragmatica C"/>
      <w:color w:val="000000"/>
      <w:sz w:val="24"/>
      <w:szCs w:val="24"/>
      <w:lang w:eastAsia="ru-RU" w:bidi="sa-IN"/>
    </w:rPr>
  </w:style>
  <w:style w:type="paragraph" w:customStyle="1" w:styleId="CM22">
    <w:name w:val="CM22"/>
    <w:basedOn w:val="Default"/>
    <w:next w:val="Default"/>
    <w:rsid w:val="004A1DE9"/>
    <w:pPr>
      <w:spacing w:after="258"/>
    </w:pPr>
    <w:rPr>
      <w:color w:val="auto"/>
    </w:rPr>
  </w:style>
  <w:style w:type="character" w:customStyle="1" w:styleId="Default0">
    <w:name w:val="Default Знак"/>
    <w:basedOn w:val="a0"/>
    <w:link w:val="Default"/>
    <w:locked/>
    <w:rsid w:val="004A1DE9"/>
    <w:rPr>
      <w:rFonts w:ascii="EMOMG H+ Pragmatica C" w:eastAsia="Calibri" w:hAnsi="EMOMG H+ Pragmatica C" w:cs="EMOMG H+ Pragmatica C"/>
      <w:color w:val="000000"/>
      <w:sz w:val="24"/>
      <w:szCs w:val="24"/>
      <w:lang w:eastAsia="ru-RU" w:bidi="sa-IN"/>
    </w:rPr>
  </w:style>
  <w:style w:type="paragraph" w:customStyle="1" w:styleId="CM31">
    <w:name w:val="CM31"/>
    <w:basedOn w:val="Default"/>
    <w:next w:val="Default"/>
    <w:rsid w:val="004A1DE9"/>
    <w:pPr>
      <w:spacing w:after="793"/>
    </w:pPr>
    <w:rPr>
      <w:color w:val="auto"/>
    </w:rPr>
  </w:style>
  <w:style w:type="paragraph" w:customStyle="1" w:styleId="CM17">
    <w:name w:val="CM17"/>
    <w:basedOn w:val="Default"/>
    <w:next w:val="Default"/>
    <w:rsid w:val="004A1DE9"/>
    <w:pPr>
      <w:spacing w:line="266" w:lineRule="atLeast"/>
    </w:pPr>
    <w:rPr>
      <w:color w:val="auto"/>
    </w:rPr>
  </w:style>
  <w:style w:type="paragraph" w:styleId="a5">
    <w:name w:val="Balloon Text"/>
    <w:basedOn w:val="a"/>
    <w:link w:val="a6"/>
    <w:uiPriority w:val="99"/>
    <w:semiHidden/>
    <w:unhideWhenUsed/>
    <w:rsid w:val="004A1D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1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4web.ru/go.html?href=http%3A%2F%2F74214s002.edusite.ru%2Fp66aa1.html" TargetMode="External"/><Relationship Id="rId13" Type="http://schemas.openxmlformats.org/officeDocument/2006/relationships/hyperlink" Target="http://doc4web.ru/go.html?href=http%3A%2F%2Fkmspb.narod.ru%2Fposobie%2Fzigzag.htm%233" TargetMode="External"/><Relationship Id="rId3" Type="http://schemas.openxmlformats.org/officeDocument/2006/relationships/settings" Target="settings.xml"/><Relationship Id="rId7" Type="http://schemas.openxmlformats.org/officeDocument/2006/relationships/hyperlink" Target="http://doc4web.ru/go.html?href=http%3A%2F%2Flib.1september.ru%2F2004%2F17%2F15.htm" TargetMode="External"/><Relationship Id="rId12" Type="http://schemas.openxmlformats.org/officeDocument/2006/relationships/hyperlink" Target="http://doc4web.ru/go.html?href=http%3A%2F%2Fkmspb.narod.ru%2Fposobie%2Fzigzag.htm%23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4web.ru/go.html?href=http%3A%2F%2Fwww.ref.by%2Frefs%2F62%2F30006%2F1.html" TargetMode="External"/><Relationship Id="rId11" Type="http://schemas.openxmlformats.org/officeDocument/2006/relationships/hyperlink" Target="http://doc4web.ru/go.html?href=http%3A%2F%2Fkmspb.narod.ru%2Fposobie%2Fzigzag.htm" TargetMode="External"/><Relationship Id="rId5" Type="http://schemas.openxmlformats.org/officeDocument/2006/relationships/hyperlink" Target="http://doc4web.ru/go.html?href=http%3A%2F%2Fwww.trizway.com%2Fart%2Fbook%2F42_7.html" TargetMode="Externa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doc4web.ru/go.html?href=http%3A%2F%2Fwww.rcio.rsu.ru%2Fwebp%2Fclass1%2Fpotok86%2FVasil%27eva%2Fyrok.htm" TargetMode="External"/><Relationship Id="rId14" Type="http://schemas.openxmlformats.org/officeDocument/2006/relationships/hyperlink" Target="http://doc4web.ru/go.html?href=http%3A%2F%2Fkmspb.narod.ru%2Fposobie%2Fzigzag.htm%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7517</Words>
  <Characters>42847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2017-03-14T08:01:00Z</dcterms:created>
  <dcterms:modified xsi:type="dcterms:W3CDTF">2024-03-10T15:07:00Z</dcterms:modified>
</cp:coreProperties>
</file>