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D9A4" w14:textId="50BE8B48" w:rsidR="007E7E85" w:rsidRPr="002E119E" w:rsidRDefault="000D233B" w:rsidP="002E119E">
      <w:pPr>
        <w:jc w:val="center"/>
        <w:rPr>
          <w:rFonts w:ascii="Times New Roman" w:hAnsi="Times New Roman" w:cs="Times New Roman"/>
          <w:b/>
          <w:sz w:val="24"/>
        </w:rPr>
      </w:pPr>
      <w:r>
        <w:rPr>
          <w:rFonts w:ascii="Times New Roman" w:hAnsi="Times New Roman" w:cs="Times New Roman"/>
          <w:b/>
          <w:sz w:val="24"/>
        </w:rPr>
        <w:t>Статья</w:t>
      </w:r>
      <w:r w:rsidR="007E7E85" w:rsidRPr="007E7E85">
        <w:rPr>
          <w:rFonts w:ascii="Times New Roman" w:hAnsi="Times New Roman" w:cs="Times New Roman"/>
          <w:b/>
          <w:sz w:val="24"/>
        </w:rPr>
        <w:t xml:space="preserve"> на тему</w:t>
      </w:r>
      <w:r w:rsidR="002E119E">
        <w:rPr>
          <w:rFonts w:ascii="Times New Roman" w:hAnsi="Times New Roman" w:cs="Times New Roman"/>
          <w:b/>
          <w:sz w:val="24"/>
        </w:rPr>
        <w:t xml:space="preserve">: </w:t>
      </w:r>
      <w:r w:rsidR="007E7E85" w:rsidRPr="007E7E85">
        <w:rPr>
          <w:rFonts w:ascii="Times New Roman" w:hAnsi="Times New Roman" w:cs="Times New Roman"/>
          <w:b/>
          <w:sz w:val="24"/>
        </w:rPr>
        <w:t>«</w:t>
      </w:r>
      <w:r w:rsidR="002E119E">
        <w:rPr>
          <w:rFonts w:ascii="Times New Roman" w:hAnsi="Times New Roman" w:cs="Times New Roman"/>
          <w:b/>
          <w:sz w:val="24"/>
        </w:rPr>
        <w:t>Педагог как исследователь в психологической науки и практики»</w:t>
      </w:r>
    </w:p>
    <w:p w14:paraId="0DBF3DED" w14:textId="77777777" w:rsidR="007E7E85" w:rsidRDefault="007E7E85" w:rsidP="00A2118B">
      <w:pPr>
        <w:ind w:firstLine="709"/>
        <w:jc w:val="both"/>
        <w:rPr>
          <w:rFonts w:ascii="Times New Roman" w:hAnsi="Times New Roman" w:cs="Times New Roman"/>
          <w:sz w:val="24"/>
        </w:rPr>
      </w:pPr>
      <w:r>
        <w:rPr>
          <w:rFonts w:ascii="Times New Roman" w:hAnsi="Times New Roman" w:cs="Times New Roman"/>
          <w:sz w:val="24"/>
        </w:rPr>
        <w:t>И так, кто же должен выполнять этот нелёгкий труд, кто должен быть исследователем? Раньше считалось, что это должны выполнять учёные, однако сейчас поиск новых, лучших вариантов дело каждого человека, который хочет расти как профессионал. Тем более образовательные учреждения должны иметь поиска-исследовательскую функцию. Так как е</w:t>
      </w:r>
      <w:r w:rsidRPr="007E7E85">
        <w:rPr>
          <w:rFonts w:ascii="Times New Roman" w:hAnsi="Times New Roman" w:cs="Times New Roman"/>
          <w:sz w:val="24"/>
        </w:rPr>
        <w:t xml:space="preserve">сли </w:t>
      </w:r>
      <w:r>
        <w:rPr>
          <w:rFonts w:ascii="Times New Roman" w:hAnsi="Times New Roman" w:cs="Times New Roman"/>
          <w:sz w:val="24"/>
        </w:rPr>
        <w:t xml:space="preserve">образовательное </w:t>
      </w:r>
      <w:r w:rsidRPr="007E7E85">
        <w:rPr>
          <w:rFonts w:ascii="Times New Roman" w:hAnsi="Times New Roman" w:cs="Times New Roman"/>
          <w:sz w:val="24"/>
        </w:rPr>
        <w:t>учреждение не найдет своего лица, своего места в социальной нише, своей «изюминки», если оно не станет притягательным для какого-либо контингента учащихся, то не выдержит конкуренции, не выполнит своей высокой миссии.</w:t>
      </w:r>
    </w:p>
    <w:p w14:paraId="7CB75C4D" w14:textId="77777777" w:rsidR="007E7E85" w:rsidRDefault="007E7E85" w:rsidP="00A2118B">
      <w:pPr>
        <w:ind w:firstLine="709"/>
        <w:jc w:val="both"/>
        <w:rPr>
          <w:rFonts w:ascii="Times New Roman" w:hAnsi="Times New Roman" w:cs="Times New Roman"/>
          <w:sz w:val="24"/>
        </w:rPr>
      </w:pPr>
      <w:r>
        <w:rPr>
          <w:rFonts w:ascii="Times New Roman" w:hAnsi="Times New Roman" w:cs="Times New Roman"/>
          <w:sz w:val="24"/>
        </w:rPr>
        <w:t xml:space="preserve">В нынешних условиях ка школа так и дошкольное образовательное учреждение, может </w:t>
      </w:r>
      <w:r w:rsidRPr="007E7E85">
        <w:rPr>
          <w:rFonts w:ascii="Times New Roman" w:hAnsi="Times New Roman" w:cs="Times New Roman"/>
          <w:sz w:val="24"/>
        </w:rPr>
        <w:t>выбирать собственный вариант учебного плана, вводить дополнительные образовательные услуги,</w:t>
      </w:r>
      <w:r w:rsidR="00A2118B">
        <w:rPr>
          <w:rFonts w:ascii="Times New Roman" w:hAnsi="Times New Roman" w:cs="Times New Roman"/>
          <w:sz w:val="24"/>
        </w:rPr>
        <w:t xml:space="preserve"> </w:t>
      </w:r>
      <w:r w:rsidR="00A2118B" w:rsidRPr="00A2118B">
        <w:rPr>
          <w:rFonts w:ascii="Times New Roman" w:hAnsi="Times New Roman" w:cs="Times New Roman"/>
          <w:sz w:val="24"/>
        </w:rPr>
        <w:t>педагогу дано право разрабатывать авторские программы и курсы,</w:t>
      </w:r>
      <w:r w:rsidR="00A2118B">
        <w:rPr>
          <w:rFonts w:ascii="Times New Roman" w:hAnsi="Times New Roman" w:cs="Times New Roman"/>
          <w:sz w:val="24"/>
        </w:rPr>
        <w:t xml:space="preserve"> проекты, </w:t>
      </w:r>
      <w:r w:rsidR="00A2118B" w:rsidRPr="00A2118B">
        <w:rPr>
          <w:rFonts w:ascii="Times New Roman" w:hAnsi="Times New Roman" w:cs="Times New Roman"/>
          <w:sz w:val="24"/>
        </w:rPr>
        <w:t>школе — строить собс</w:t>
      </w:r>
      <w:r w:rsidR="00A2118B">
        <w:rPr>
          <w:rFonts w:ascii="Times New Roman" w:hAnsi="Times New Roman" w:cs="Times New Roman"/>
          <w:sz w:val="24"/>
        </w:rPr>
        <w:t>твенную воспитательную систему.</w:t>
      </w:r>
    </w:p>
    <w:p w14:paraId="215CE073" w14:textId="77777777" w:rsidR="00A2118B" w:rsidRDefault="00A2118B" w:rsidP="00A2118B">
      <w:pPr>
        <w:ind w:firstLine="709"/>
        <w:jc w:val="both"/>
        <w:rPr>
          <w:rFonts w:ascii="Times New Roman" w:hAnsi="Times New Roman" w:cs="Times New Roman"/>
          <w:sz w:val="24"/>
        </w:rPr>
      </w:pPr>
      <w:r w:rsidRPr="00A2118B">
        <w:rPr>
          <w:rFonts w:ascii="Times New Roman" w:hAnsi="Times New Roman" w:cs="Times New Roman"/>
          <w:sz w:val="24"/>
        </w:rPr>
        <w:t>Принципиально важно, что не</w:t>
      </w:r>
      <w:r>
        <w:rPr>
          <w:rFonts w:ascii="Times New Roman" w:hAnsi="Times New Roman" w:cs="Times New Roman"/>
          <w:sz w:val="24"/>
        </w:rPr>
        <w:t xml:space="preserve"> только право, но и обязанность </w:t>
      </w:r>
      <w:r w:rsidRPr="00A2118B">
        <w:rPr>
          <w:rFonts w:ascii="Times New Roman" w:hAnsi="Times New Roman" w:cs="Times New Roman"/>
          <w:sz w:val="24"/>
        </w:rPr>
        <w:t>творить, искать, обновлять, содержание и методы обучения, вести опытно-поисковую исследовательскую работу теперь официально закреплены в документах о школе</w:t>
      </w:r>
      <w:r>
        <w:rPr>
          <w:rFonts w:ascii="Times New Roman" w:hAnsi="Times New Roman" w:cs="Times New Roman"/>
          <w:sz w:val="24"/>
        </w:rPr>
        <w:t xml:space="preserve"> и ДОУ</w:t>
      </w:r>
      <w:r w:rsidRPr="00A2118B">
        <w:rPr>
          <w:rFonts w:ascii="Times New Roman" w:hAnsi="Times New Roman" w:cs="Times New Roman"/>
          <w:sz w:val="24"/>
        </w:rPr>
        <w:t>, в том числе в российском Законе «Об образовании» и в Примерном положении о средней общеобразовательной школе.</w:t>
      </w:r>
    </w:p>
    <w:p w14:paraId="031B539A" w14:textId="77777777" w:rsidR="00A2118B" w:rsidRPr="00A2118B" w:rsidRDefault="00A2118B" w:rsidP="00A2118B">
      <w:pPr>
        <w:ind w:firstLine="709"/>
        <w:jc w:val="both"/>
        <w:rPr>
          <w:rFonts w:ascii="Times New Roman" w:hAnsi="Times New Roman" w:cs="Times New Roman"/>
          <w:sz w:val="24"/>
        </w:rPr>
      </w:pPr>
      <w:r w:rsidRPr="00A2118B">
        <w:rPr>
          <w:rFonts w:ascii="Times New Roman" w:hAnsi="Times New Roman" w:cs="Times New Roman"/>
          <w:sz w:val="24"/>
        </w:rPr>
        <w:t>В силу сложности, многогранности педагогического процесса в образовании необходимы очень разные — и по своей тематике, и по предметной направленности исследования.</w:t>
      </w:r>
      <w:r>
        <w:rPr>
          <w:rFonts w:ascii="Times New Roman" w:hAnsi="Times New Roman" w:cs="Times New Roman"/>
          <w:sz w:val="24"/>
        </w:rPr>
        <w:t xml:space="preserve"> Они должны включать как психологические исследования, так и социальные исследования, и</w:t>
      </w:r>
      <w:r w:rsidRPr="00A2118B">
        <w:rPr>
          <w:rFonts w:ascii="Times New Roman" w:hAnsi="Times New Roman" w:cs="Times New Roman"/>
          <w:sz w:val="24"/>
        </w:rPr>
        <w:t>сследования медицинского характера</w:t>
      </w:r>
      <w:r>
        <w:rPr>
          <w:rFonts w:ascii="Times New Roman" w:hAnsi="Times New Roman" w:cs="Times New Roman"/>
          <w:sz w:val="24"/>
        </w:rPr>
        <w:t>, и конечно же педагогическое исследование.</w:t>
      </w:r>
    </w:p>
    <w:p w14:paraId="4A62FAC9" w14:textId="77777777" w:rsidR="003E1ECF" w:rsidRDefault="003E1ECF" w:rsidP="00A2118B">
      <w:pPr>
        <w:ind w:firstLine="709"/>
        <w:jc w:val="both"/>
        <w:rPr>
          <w:rFonts w:ascii="Times New Roman" w:hAnsi="Times New Roman" w:cs="Times New Roman"/>
          <w:sz w:val="24"/>
        </w:rPr>
      </w:pPr>
      <w:r w:rsidRPr="003E1ECF">
        <w:rPr>
          <w:rFonts w:ascii="Times New Roman" w:hAnsi="Times New Roman" w:cs="Times New Roman"/>
          <w:sz w:val="24"/>
        </w:rPr>
        <w:t>Объектами педагогического исследования являются педагогические системы, явления, процессы (образование, воспитание, обучение, развития, формирования личности, коллектива); предметом педагогического исследовании - совокупность элементов, связи, отношений в конкретной области педагогического объекта, в которой вычленяется проблема, требующая решений.</w:t>
      </w:r>
    </w:p>
    <w:p w14:paraId="523BC192" w14:textId="77777777" w:rsidR="00A2118B" w:rsidRDefault="003E1ECF" w:rsidP="00A2118B">
      <w:pPr>
        <w:ind w:firstLine="709"/>
        <w:jc w:val="both"/>
        <w:rPr>
          <w:rFonts w:ascii="Times New Roman" w:hAnsi="Times New Roman" w:cs="Times New Roman"/>
          <w:sz w:val="24"/>
        </w:rPr>
      </w:pPr>
      <w:r w:rsidRPr="003E1ECF">
        <w:rPr>
          <w:rFonts w:ascii="Times New Roman" w:hAnsi="Times New Roman" w:cs="Times New Roman"/>
          <w:sz w:val="24"/>
        </w:rPr>
        <w:t>Ребёнок – представитель нового поколения, практически невозможно заставить что-то сделать, если с ним не договориться или не заинтересовать. Поэтому, необходимо выбирать новые технологии, которые давали бы возможность</w:t>
      </w:r>
      <w:r>
        <w:rPr>
          <w:rFonts w:ascii="Times New Roman" w:hAnsi="Times New Roman" w:cs="Times New Roman"/>
          <w:sz w:val="24"/>
        </w:rPr>
        <w:t>,</w:t>
      </w:r>
      <w:r w:rsidRPr="003E1ECF">
        <w:rPr>
          <w:rFonts w:ascii="Times New Roman" w:hAnsi="Times New Roman" w:cs="Times New Roman"/>
          <w:sz w:val="24"/>
        </w:rPr>
        <w:t xml:space="preserve"> это сделать.</w:t>
      </w:r>
    </w:p>
    <w:p w14:paraId="597DD2A2" w14:textId="77777777" w:rsidR="003E1ECF" w:rsidRDefault="003E1ECF" w:rsidP="00A2118B">
      <w:pPr>
        <w:ind w:firstLine="709"/>
        <w:jc w:val="both"/>
        <w:rPr>
          <w:rFonts w:ascii="Times New Roman" w:hAnsi="Times New Roman" w:cs="Times New Roman"/>
          <w:sz w:val="24"/>
        </w:rPr>
      </w:pPr>
      <w:r>
        <w:rPr>
          <w:rFonts w:ascii="Times New Roman" w:hAnsi="Times New Roman" w:cs="Times New Roman"/>
          <w:sz w:val="24"/>
        </w:rPr>
        <w:t xml:space="preserve">Роль исследования </w:t>
      </w:r>
      <w:r w:rsidRPr="003E1ECF">
        <w:rPr>
          <w:rFonts w:ascii="Times New Roman" w:hAnsi="Times New Roman" w:cs="Times New Roman"/>
          <w:sz w:val="24"/>
        </w:rPr>
        <w:t>в развитии педагогической и п</w:t>
      </w:r>
      <w:r>
        <w:rPr>
          <w:rFonts w:ascii="Times New Roman" w:hAnsi="Times New Roman" w:cs="Times New Roman"/>
          <w:sz w:val="24"/>
        </w:rPr>
        <w:t>сихологической науки и практики заключается в то, что благодаря исследованиям</w:t>
      </w:r>
      <w:r w:rsidR="007609F6">
        <w:rPr>
          <w:rFonts w:ascii="Times New Roman" w:hAnsi="Times New Roman" w:cs="Times New Roman"/>
          <w:sz w:val="24"/>
        </w:rPr>
        <w:t xml:space="preserve"> происходит постоянное совершенствование знаний и навыков, повышение эффективности их использования во благо общества </w:t>
      </w:r>
      <w:r>
        <w:rPr>
          <w:rFonts w:ascii="Times New Roman" w:hAnsi="Times New Roman" w:cs="Times New Roman"/>
          <w:sz w:val="24"/>
        </w:rPr>
        <w:t xml:space="preserve"> </w:t>
      </w:r>
    </w:p>
    <w:p w14:paraId="4B066D76" w14:textId="77777777" w:rsidR="003E1ECF" w:rsidRDefault="007609F6" w:rsidP="007609F6">
      <w:pPr>
        <w:ind w:firstLine="709"/>
        <w:jc w:val="both"/>
        <w:rPr>
          <w:rFonts w:ascii="Times New Roman" w:hAnsi="Times New Roman" w:cs="Times New Roman"/>
          <w:sz w:val="24"/>
        </w:rPr>
      </w:pPr>
      <w:r w:rsidRPr="007609F6">
        <w:rPr>
          <w:rFonts w:ascii="Times New Roman" w:hAnsi="Times New Roman" w:cs="Times New Roman"/>
          <w:sz w:val="24"/>
        </w:rPr>
        <w:t>Можно полагать, что новое в психологии и педагогике — это не только идеи, подходы, методы, технологии работы с человеком или коллективом (их изучение, совершенствование, преобразование), которые в представленном виде, в подобных сочетаниях еще не выдвигались, но и тот комплекс элементов или отдельные элементы обучения и воспитания, которые несут в себе прогрессивное начало, позволяющее в изменяющихся условиях и ситуациях достаточно эффективно (по крайней мере эффективнее, чем раньше) решать задачи воспитания и образования.</w:t>
      </w:r>
    </w:p>
    <w:p w14:paraId="50A23530" w14:textId="77777777" w:rsidR="007609F6" w:rsidRPr="007609F6" w:rsidRDefault="007609F6" w:rsidP="007609F6">
      <w:pPr>
        <w:ind w:firstLine="709"/>
        <w:jc w:val="both"/>
        <w:rPr>
          <w:rFonts w:ascii="Times New Roman" w:hAnsi="Times New Roman" w:cs="Times New Roman"/>
          <w:b/>
          <w:sz w:val="24"/>
        </w:rPr>
      </w:pPr>
      <w:r w:rsidRPr="007609F6">
        <w:rPr>
          <w:rFonts w:ascii="Times New Roman" w:hAnsi="Times New Roman" w:cs="Times New Roman"/>
          <w:b/>
          <w:sz w:val="24"/>
        </w:rPr>
        <w:t>Источник:</w:t>
      </w:r>
    </w:p>
    <w:p w14:paraId="79DF4CCC" w14:textId="77777777" w:rsidR="007609F6" w:rsidRPr="00A2118B" w:rsidRDefault="007609F6" w:rsidP="007609F6">
      <w:pPr>
        <w:ind w:firstLine="709"/>
        <w:jc w:val="both"/>
        <w:rPr>
          <w:rFonts w:ascii="Times New Roman" w:hAnsi="Times New Roman" w:cs="Times New Roman"/>
          <w:sz w:val="24"/>
        </w:rPr>
      </w:pPr>
      <w:proofErr w:type="spellStart"/>
      <w:r w:rsidRPr="007609F6">
        <w:rPr>
          <w:rFonts w:ascii="Times New Roman" w:hAnsi="Times New Roman" w:cs="Times New Roman"/>
          <w:sz w:val="24"/>
        </w:rPr>
        <w:lastRenderedPageBreak/>
        <w:t>Загвязинский</w:t>
      </w:r>
      <w:proofErr w:type="spellEnd"/>
      <w:r w:rsidRPr="007609F6">
        <w:rPr>
          <w:rFonts w:ascii="Times New Roman" w:hAnsi="Times New Roman" w:cs="Times New Roman"/>
          <w:sz w:val="24"/>
        </w:rPr>
        <w:t xml:space="preserve"> В. И. Методология и методы психолого-педагогического исследования: учебное пособие для студ. учреждений </w:t>
      </w:r>
      <w:proofErr w:type="spellStart"/>
      <w:r w:rsidRPr="007609F6">
        <w:rPr>
          <w:rFonts w:ascii="Times New Roman" w:hAnsi="Times New Roman" w:cs="Times New Roman"/>
          <w:sz w:val="24"/>
        </w:rPr>
        <w:t>высш</w:t>
      </w:r>
      <w:proofErr w:type="spellEnd"/>
      <w:r w:rsidRPr="007609F6">
        <w:rPr>
          <w:rFonts w:ascii="Times New Roman" w:hAnsi="Times New Roman" w:cs="Times New Roman"/>
          <w:sz w:val="24"/>
        </w:rPr>
        <w:t xml:space="preserve">. проф. образования / В. И. </w:t>
      </w:r>
      <w:proofErr w:type="spellStart"/>
      <w:r w:rsidRPr="007609F6">
        <w:rPr>
          <w:rFonts w:ascii="Times New Roman" w:hAnsi="Times New Roman" w:cs="Times New Roman"/>
          <w:sz w:val="24"/>
        </w:rPr>
        <w:t>Загвязинский</w:t>
      </w:r>
      <w:proofErr w:type="spellEnd"/>
      <w:r w:rsidRPr="007609F6">
        <w:rPr>
          <w:rFonts w:ascii="Times New Roman" w:hAnsi="Times New Roman" w:cs="Times New Roman"/>
          <w:sz w:val="24"/>
        </w:rPr>
        <w:t xml:space="preserve">, Р. </w:t>
      </w:r>
      <w:proofErr w:type="spellStart"/>
      <w:r w:rsidRPr="007609F6">
        <w:rPr>
          <w:rFonts w:ascii="Times New Roman" w:hAnsi="Times New Roman" w:cs="Times New Roman"/>
          <w:sz w:val="24"/>
        </w:rPr>
        <w:t>Атаханов</w:t>
      </w:r>
      <w:proofErr w:type="spellEnd"/>
      <w:r w:rsidRPr="007609F6">
        <w:rPr>
          <w:rFonts w:ascii="Times New Roman" w:hAnsi="Times New Roman" w:cs="Times New Roman"/>
          <w:sz w:val="24"/>
        </w:rPr>
        <w:t xml:space="preserve">; </w:t>
      </w:r>
      <w:proofErr w:type="spellStart"/>
      <w:r w:rsidRPr="007609F6">
        <w:rPr>
          <w:rFonts w:ascii="Times New Roman" w:hAnsi="Times New Roman" w:cs="Times New Roman"/>
          <w:sz w:val="24"/>
        </w:rPr>
        <w:t>рец</w:t>
      </w:r>
      <w:proofErr w:type="spellEnd"/>
      <w:r w:rsidRPr="007609F6">
        <w:rPr>
          <w:rFonts w:ascii="Times New Roman" w:hAnsi="Times New Roman" w:cs="Times New Roman"/>
          <w:sz w:val="24"/>
        </w:rPr>
        <w:t xml:space="preserve">. Д. И. </w:t>
      </w:r>
      <w:proofErr w:type="spellStart"/>
      <w:r w:rsidRPr="007609F6">
        <w:rPr>
          <w:rFonts w:ascii="Times New Roman" w:hAnsi="Times New Roman" w:cs="Times New Roman"/>
          <w:sz w:val="24"/>
        </w:rPr>
        <w:t>Фельдштейн</w:t>
      </w:r>
      <w:proofErr w:type="spellEnd"/>
      <w:r w:rsidRPr="007609F6">
        <w:rPr>
          <w:rFonts w:ascii="Times New Roman" w:hAnsi="Times New Roman" w:cs="Times New Roman"/>
          <w:sz w:val="24"/>
        </w:rPr>
        <w:t>, М. М. Поташник. — 7-е изд., стереотип. — Москва: Академия, 2012 — 208 с. —</w:t>
      </w:r>
    </w:p>
    <w:sectPr w:rsidR="007609F6" w:rsidRPr="00A21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2D1"/>
    <w:rsid w:val="00091CDD"/>
    <w:rsid w:val="000D233B"/>
    <w:rsid w:val="002E119E"/>
    <w:rsid w:val="003E1ECF"/>
    <w:rsid w:val="007609F6"/>
    <w:rsid w:val="00782004"/>
    <w:rsid w:val="007E7E85"/>
    <w:rsid w:val="00A2118B"/>
    <w:rsid w:val="00D732D1"/>
    <w:rsid w:val="00D8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C0EE"/>
  <w15:chartTrackingRefBased/>
  <w15:docId w15:val="{E8F0B0F1-43FA-4027-BD51-E759D5FF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1881F-06C5-4A71-A78C-55BEA24A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484</Words>
  <Characters>2761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dc:creator>
  <cp:keywords/>
  <dc:description/>
  <cp:lastModifiedBy>Кристина</cp:lastModifiedBy>
  <cp:revision>4</cp:revision>
  <dcterms:created xsi:type="dcterms:W3CDTF">2022-04-13T07:31:00Z</dcterms:created>
  <dcterms:modified xsi:type="dcterms:W3CDTF">2024-03-07T12:18:00Z</dcterms:modified>
</cp:coreProperties>
</file>