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EC" w:rsidRPr="004754EC" w:rsidRDefault="004754EC" w:rsidP="00475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EC">
        <w:rPr>
          <w:rFonts w:ascii="Times New Roman" w:hAnsi="Times New Roman" w:cs="Times New Roman"/>
          <w:b/>
          <w:sz w:val="24"/>
          <w:szCs w:val="24"/>
        </w:rPr>
        <w:t xml:space="preserve">МЕТОДИКА РАЗВИТИЯ СКОРОСТНО-СИЛОВЫХ КАЧЕСТВ </w:t>
      </w:r>
      <w:r>
        <w:rPr>
          <w:rFonts w:ascii="Times New Roman" w:hAnsi="Times New Roman" w:cs="Times New Roman"/>
          <w:b/>
          <w:sz w:val="24"/>
          <w:szCs w:val="24"/>
        </w:rPr>
        <w:t>ФУТБОЛИСТОВ</w:t>
      </w:r>
      <w:r w:rsidRPr="004754EC">
        <w:rPr>
          <w:rFonts w:ascii="Times New Roman" w:hAnsi="Times New Roman" w:cs="Times New Roman"/>
          <w:b/>
          <w:sz w:val="24"/>
          <w:szCs w:val="24"/>
        </w:rPr>
        <w:t xml:space="preserve"> 13 – 15 ЛЕТ 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Футболу присуще его высокая двигательная активность, эмоциональность и зрелищность, многообразие проявления физических качеств и двигательных навыков, интеллектуальных способностей и психических возможностей привлекают к игре всевозрастающий интерес миллионов поклонников футбола.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Противоборство, целями которого являются взятие ворот соперника и защита своих ворот, вызывает проявление всех жизненно важных для человека физических качеств: скоростных, скоростно-силовых, координационных способностей, гибкости и выносливости и силы. В работу вовлекаются практически все функциональные системы организма, включаются основные механизмы энергообеспечения.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футбол предъявляет высокие требования к физической подготовленности игроков. Особое внимание уделяется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скоростно-силовойподготовке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футболистов, так как она является одним из ключевых факторов, влияющих на результативность игровых действий спортсменов. Поэтому разработка эффективных средств развития скоростно-силовых качеств футболистов является важным и актуальным вопросом.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процесс развития скоростно-силовых качеств обучающихся футболу 13-15 лет.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методика развития скоростно-силовых качеств обучающихся футболу 13 – 15 лет. 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исследования </w:t>
      </w:r>
      <w:r>
        <w:rPr>
          <w:rFonts w:ascii="Times New Roman" w:hAnsi="Times New Roman" w:cs="Times New Roman"/>
          <w:sz w:val="28"/>
          <w:szCs w:val="28"/>
        </w:rPr>
        <w:t>– изучение методики развития скоростно-силовых качеств обучающихся футболу13-15 лет.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Изучить научно-методическую литературу по данной теме.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Рассмотреть анатомо-физиологические особенности учащихся среднего школьного возраста.</w:t>
      </w:r>
    </w:p>
    <w:p w:rsidR="004754EC" w:rsidRDefault="004754EC" w:rsidP="004754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Изучить методику развития скоростно-силовых качеств.</w:t>
      </w:r>
    </w:p>
    <w:p w:rsidR="004754EC" w:rsidRDefault="004754EC" w:rsidP="004754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етоды исследования</w:t>
      </w:r>
      <w:r>
        <w:rPr>
          <w:rFonts w:ascii="Times New Roman" w:hAnsi="Times New Roman" w:cs="Times New Roman"/>
          <w:sz w:val="28"/>
          <w:szCs w:val="28"/>
        </w:rPr>
        <w:t>: анализ научно-методической литературу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футбол представляет собой преимущественно динамическую работу переменной интенсивности, которая характеризуется высокой двигательной активностью игроков.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Непрерывная борьба за мяч сопряжена с самыми разнообразными движениями (ходьба, бег разной интенсивности с резкими остановками, рывками, ускорениями, прыжки, удары по мячу, различные силовые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акрСкоростно-силовые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качества футболиста проявляются в его способности выполнять движение в минимально короткий отрезок времени и в условиях, когда оказывается активное противодействие этому.</w:t>
      </w:r>
      <w:proofErr w:type="gramEnd"/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этим силовым противодействиям можно отнести: преодоление тяжести массы тела самого спортсмена (прыжки в высоту; прыжки в длину – во время подката, выбивания мяча; прыжки в сторону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вратарей; резкий старт и изменение направления во время бега и т.п.); преодоление силы, связанной с ударами по мячу, вбрасывание мяча; преодоление силы, вызванной силовым сопротивлением соперника.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Быстрота – способность выполнять те или иные двигательные действия в кратчайшее время.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футболе понятие быстроты связывают с возможностями игрока преодолеть определенное расстояние за минимальное время, как можно скорее ударить по мячу ногой или головой, отбить его, выполнить технический прием, техническое действие, сориентироваться в запутанной ситуации, мгновенно оценить ее и сделать выбор.).</w:t>
      </w:r>
      <w:proofErr w:type="gramEnd"/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футбол требует проявления, прежде всего, скоростно-силовых способностей: игроки должны проявлять силовые способности при выполнении движений с мячом и без мяча в очень короткие отрезки времени. Спурт и прыжок в борьбе за верховой мяч; мощный удар головой; сила удара и сила опорной ноги; сила рук, когда им приходится пружинить, принимая вес тела после удара головой в падении.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виды противодействия, которые осуществляет футболист во время игры, все упражнения, направленные на совершенствование скоростно-силовых качеств, можно классифицировать следующим образом: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упражнения, в которых динамическая сила создается за счет прыжков (в высоту, длину, стороны, прыжки через барьеры, через скакалку, запрыгивание и спрыгивание с разновысоких тумб). При этом мышцы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совершают как уступающую, так и преодолевающую работу. Это наиболее распространенная группа упражнений: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упражнения, в которых создается взрывная сила либо в момент старта, либо при мгновенной смене направления движения во время рывков;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выполнение беговых и прыжковых упражнений с отягощением;- упражнения с сопротивлением партнера (толчки во время бега).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 и методы    развития скоростно-силовых качеств, их характеристика.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Скоростно-силовые способности имеют определенное значение для достижений во многих движениях, т.к. составляют основу быстроты спринтеров и способность к «рывковым» ускорениям в игровых видах спорта.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специфическим видам силовых способностей относят также силовую выносливость и силовую ловкость.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средств воспитания скоростно-силовых способностей применяют упражнения, характеризующиеся высокой мощностью мышечных сокращений. Иначе говоря, для них типично такое соотношение силовых и скоростных характеристик движений, при котором значительная сила проявляется в возможно меньшее время. Такого рода упражнения принято называть «скоростно-силовыми». Эти упражнения отличаются от силовых повышенной скоростью и, следовательно, использованием менее значительных отягощений. В числе их есть немало упражнений, выполняемых и без внешних отягощений.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все упражнения, используемые для развития скоростно-силовых качеств можно разбить на три группы: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Упражнения с преодолением собственного веса тела: быстрый бег по прямой, быстрые передвижения боком, спиной, перемещения с изменением направления, различного рода прыжки на двух ногах, с ноги на ногу, на одной ноге: из глубокого приседа, в глубину, в высоту, на дальность, на возвышение, с возвышения и через него,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т.п.; подтягивание в висе, отжимания в упоре, поднимание туловища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изположения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спине; упражнения, в которых собственный вес уменьшается за счет использования дополнительной опоры, а также упражнения, связанные с наклонами, поворотами туловища, выполняемыми с максимальной скоростью, и т. д.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Прыжки - наиболее простое и распространенное средство развития скоростной силы.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Упражнения, выполняемые с дополнительным отягощением (пояс, жилет, манжетка), упражнения с весом внешних предметов (штанги с набором дисков разного веса, разборные гантели, гири, набивные мячи), упражнения с противодействием партнера. К этим упражнениям можно отнести различного рода бег, всевозможные прыжковые упражнения, метания и специальные упражнения, близкие по форме к соревновательным движениям.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Упражнения, связанные с преодолением сопротивления внешней среды (бег и прыжки в гору, по снегу, бег против ветра и т.п.).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высоким с подниманием бедра, в яме с песком на месте и с незначительным продвижением вперед в различном темпе – 15-30м.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прыжками по мягкому грунту (опилочная дорожка, торф) в различном темпе – 20-40м.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 гору (крутизна –20°) в среднем и быстром темпе –15-25 м.</w:t>
      </w:r>
    </w:p>
    <w:p w:rsidR="004754EC" w:rsidRDefault="004754EC" w:rsidP="0047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упражнений скоростно-силовой подготовки направлена на решение основной задачи- развития быстроты движений и силы определенной группы мышц.</w:t>
      </w:r>
      <w:bookmarkStart w:id="0" w:name="_GoBack"/>
      <w:bookmarkEnd w:id="0"/>
    </w:p>
    <w:p w:rsidR="00E6564B" w:rsidRDefault="00E6564B"/>
    <w:sectPr w:rsidR="00E6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4EC"/>
    <w:rsid w:val="004754EC"/>
    <w:rsid w:val="00BC5B84"/>
    <w:rsid w:val="00E6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KabBIO</dc:creator>
  <cp:lastModifiedBy>KabBIO</cp:lastModifiedBy>
  <cp:revision>2</cp:revision>
  <dcterms:created xsi:type="dcterms:W3CDTF">2024-03-06T07:54:00Z</dcterms:created>
  <dcterms:modified xsi:type="dcterms:W3CDTF">2024-03-06T07:54:00Z</dcterms:modified>
</cp:coreProperties>
</file>