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81" w:rsidRDefault="006E12A8">
      <w:pPr>
        <w:rPr>
          <w:rFonts w:ascii="Times New Roman" w:hAnsi="Times New Roman" w:cs="Times New Roman"/>
          <w:sz w:val="28"/>
          <w:szCs w:val="28"/>
        </w:rPr>
      </w:pPr>
      <w:bookmarkStart w:id="0" w:name="_GoBack"/>
      <w:bookmarkEnd w:id="0"/>
      <w:r>
        <w:t xml:space="preserve">                </w:t>
      </w:r>
      <w:r w:rsidR="00A460F2">
        <w:rPr>
          <w:rFonts w:ascii="Times New Roman" w:hAnsi="Times New Roman" w:cs="Times New Roman"/>
          <w:sz w:val="28"/>
          <w:szCs w:val="28"/>
        </w:rPr>
        <w:t>Министерство образования, науки и молодежной политики</w:t>
      </w:r>
    </w:p>
    <w:p w:rsidR="00A460F2" w:rsidRDefault="00A460F2">
      <w:pPr>
        <w:rPr>
          <w:rFonts w:ascii="Times New Roman" w:hAnsi="Times New Roman" w:cs="Times New Roman"/>
          <w:sz w:val="28"/>
          <w:szCs w:val="28"/>
        </w:rPr>
      </w:pPr>
      <w:r>
        <w:rPr>
          <w:rFonts w:ascii="Times New Roman" w:hAnsi="Times New Roman" w:cs="Times New Roman"/>
          <w:sz w:val="28"/>
          <w:szCs w:val="28"/>
        </w:rPr>
        <w:t xml:space="preserve">                                         Краснодарского края</w:t>
      </w:r>
    </w:p>
    <w:p w:rsidR="00A460F2" w:rsidRDefault="00A460F2">
      <w:pP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A460F2" w:rsidRDefault="00A460F2">
      <w:pPr>
        <w:rPr>
          <w:rFonts w:ascii="Times New Roman" w:hAnsi="Times New Roman" w:cs="Times New Roman"/>
          <w:sz w:val="28"/>
          <w:szCs w:val="28"/>
        </w:rPr>
      </w:pPr>
      <w:r>
        <w:rPr>
          <w:rFonts w:ascii="Times New Roman" w:hAnsi="Times New Roman" w:cs="Times New Roman"/>
          <w:sz w:val="28"/>
          <w:szCs w:val="28"/>
        </w:rPr>
        <w:t xml:space="preserve">     Краснодарского края «Пашковский сельскохозяйственный колледж»</w:t>
      </w: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r>
        <w:rPr>
          <w:rFonts w:ascii="Times New Roman" w:hAnsi="Times New Roman" w:cs="Times New Roman"/>
          <w:sz w:val="28"/>
          <w:szCs w:val="28"/>
        </w:rPr>
        <w:t xml:space="preserve">Статья на </w:t>
      </w:r>
      <w:proofErr w:type="gramStart"/>
      <w:r>
        <w:rPr>
          <w:rFonts w:ascii="Times New Roman" w:hAnsi="Times New Roman" w:cs="Times New Roman"/>
          <w:sz w:val="28"/>
          <w:szCs w:val="28"/>
        </w:rPr>
        <w:t>тему :</w:t>
      </w:r>
      <w:proofErr w:type="gramEnd"/>
      <w:r>
        <w:rPr>
          <w:rFonts w:ascii="Times New Roman" w:hAnsi="Times New Roman" w:cs="Times New Roman"/>
          <w:sz w:val="28"/>
          <w:szCs w:val="28"/>
        </w:rPr>
        <w:t xml:space="preserve"> «Проблемы перевода с английского на русский язык».</w:t>
      </w: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r>
        <w:rPr>
          <w:rFonts w:ascii="Times New Roman" w:hAnsi="Times New Roman" w:cs="Times New Roman"/>
          <w:sz w:val="28"/>
          <w:szCs w:val="28"/>
        </w:rPr>
        <w:t xml:space="preserve">                                                                                    Подготовила преподаватель </w:t>
      </w:r>
    </w:p>
    <w:p w:rsidR="00A460F2" w:rsidRDefault="00A460F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английского  языка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Чиркова</w:t>
      </w:r>
      <w:proofErr w:type="spellEnd"/>
      <w:r>
        <w:rPr>
          <w:rFonts w:ascii="Times New Roman" w:hAnsi="Times New Roman" w:cs="Times New Roman"/>
          <w:sz w:val="28"/>
          <w:szCs w:val="28"/>
        </w:rPr>
        <w:t xml:space="preserve"> Г.И.</w:t>
      </w: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Default="00A460F2">
      <w:pPr>
        <w:rPr>
          <w:rFonts w:ascii="Times New Roman" w:hAnsi="Times New Roman" w:cs="Times New Roman"/>
          <w:sz w:val="28"/>
          <w:szCs w:val="28"/>
        </w:rPr>
      </w:pPr>
    </w:p>
    <w:p w:rsidR="00A460F2" w:rsidRPr="00A460F2" w:rsidRDefault="00A460F2">
      <w:pPr>
        <w:rPr>
          <w:rFonts w:ascii="Times New Roman" w:hAnsi="Times New Roman" w:cs="Times New Roman"/>
          <w:sz w:val="28"/>
          <w:szCs w:val="28"/>
        </w:rPr>
      </w:pPr>
      <w:r>
        <w:rPr>
          <w:rFonts w:ascii="Times New Roman" w:hAnsi="Times New Roman" w:cs="Times New Roman"/>
          <w:sz w:val="28"/>
          <w:szCs w:val="28"/>
        </w:rPr>
        <w:t xml:space="preserve">                                   Краснодар, 2023.</w:t>
      </w:r>
    </w:p>
    <w:p w:rsidR="009A3F81" w:rsidRDefault="009A3F81"/>
    <w:p w:rsidR="0073141F" w:rsidRPr="006E12A8" w:rsidRDefault="009A3F81">
      <w:pPr>
        <w:rPr>
          <w:rFonts w:ascii="Times New Roman" w:hAnsi="Times New Roman" w:cs="Times New Roman"/>
          <w:b/>
        </w:rPr>
      </w:pPr>
      <w:r>
        <w:lastRenderedPageBreak/>
        <w:t xml:space="preserve">                 </w:t>
      </w:r>
      <w:r w:rsidR="006E12A8">
        <w:t xml:space="preserve"> </w:t>
      </w:r>
      <w:r w:rsidR="006E12A8" w:rsidRPr="006E12A8">
        <w:rPr>
          <w:rFonts w:ascii="Times New Roman" w:hAnsi="Times New Roman" w:cs="Times New Roman"/>
          <w:b/>
        </w:rPr>
        <w:t>ПРОБЛЕМЫ ПЕРЕВОДА С АНГЛИЙСКОГО НА РУССКИЙ ЯЗЫК</w:t>
      </w:r>
      <w:r w:rsidR="006E12A8">
        <w:rPr>
          <w:rFonts w:ascii="Times New Roman" w:hAnsi="Times New Roman" w:cs="Times New Roman"/>
          <w:b/>
        </w:rPr>
        <w:t>.</w:t>
      </w:r>
    </w:p>
    <w:p w:rsidR="007714C1" w:rsidRDefault="006E12A8" w:rsidP="006E12A8">
      <w:pPr>
        <w:spacing w:line="360" w:lineRule="auto"/>
        <w:jc w:val="both"/>
        <w:rPr>
          <w:rFonts w:ascii="Times New Roman" w:hAnsi="Times New Roman" w:cs="Times New Roman"/>
          <w:sz w:val="28"/>
          <w:szCs w:val="28"/>
        </w:rPr>
      </w:pPr>
      <w:r>
        <w:t xml:space="preserve">                     </w:t>
      </w:r>
      <w:r w:rsidR="007714C1">
        <w:t xml:space="preserve"> </w:t>
      </w:r>
      <w:r w:rsidR="007714C1">
        <w:rPr>
          <w:rFonts w:ascii="Times New Roman" w:hAnsi="Times New Roman" w:cs="Times New Roman"/>
          <w:sz w:val="28"/>
          <w:szCs w:val="28"/>
        </w:rPr>
        <w:t>Вашему вниманию предлагается статья, в которой подробно</w:t>
      </w:r>
      <w:r w:rsidR="0073141F" w:rsidRPr="007714C1">
        <w:rPr>
          <w:rFonts w:ascii="Times New Roman" w:hAnsi="Times New Roman" w:cs="Times New Roman"/>
          <w:sz w:val="28"/>
          <w:szCs w:val="28"/>
        </w:rPr>
        <w:t xml:space="preserve"> рассмотрена проблема возможных трудностей при переводе </w:t>
      </w:r>
      <w:r w:rsidR="007714C1">
        <w:rPr>
          <w:rFonts w:ascii="Times New Roman" w:hAnsi="Times New Roman" w:cs="Times New Roman"/>
          <w:sz w:val="28"/>
          <w:szCs w:val="28"/>
        </w:rPr>
        <w:t xml:space="preserve">текстов </w:t>
      </w:r>
      <w:r w:rsidR="0073141F" w:rsidRPr="007714C1">
        <w:rPr>
          <w:rFonts w:ascii="Times New Roman" w:hAnsi="Times New Roman" w:cs="Times New Roman"/>
          <w:sz w:val="28"/>
          <w:szCs w:val="28"/>
        </w:rPr>
        <w:t xml:space="preserve">с </w:t>
      </w:r>
      <w:proofErr w:type="gramStart"/>
      <w:r w:rsidR="0073141F" w:rsidRPr="007714C1">
        <w:rPr>
          <w:rFonts w:ascii="Times New Roman" w:hAnsi="Times New Roman" w:cs="Times New Roman"/>
          <w:sz w:val="28"/>
          <w:szCs w:val="28"/>
        </w:rPr>
        <w:t>английского</w:t>
      </w:r>
      <w:r w:rsidR="007714C1">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 языка</w:t>
      </w:r>
      <w:proofErr w:type="gramEnd"/>
      <w:r w:rsidR="0073141F" w:rsidRPr="007714C1">
        <w:rPr>
          <w:rFonts w:ascii="Times New Roman" w:hAnsi="Times New Roman" w:cs="Times New Roman"/>
          <w:sz w:val="28"/>
          <w:szCs w:val="28"/>
        </w:rPr>
        <w:t xml:space="preserve"> </w:t>
      </w:r>
      <w:r w:rsidR="007714C1">
        <w:rPr>
          <w:rFonts w:ascii="Times New Roman" w:hAnsi="Times New Roman" w:cs="Times New Roman"/>
          <w:sz w:val="28"/>
          <w:szCs w:val="28"/>
        </w:rPr>
        <w:t>на русский.</w:t>
      </w:r>
      <w:r w:rsidR="0057297E">
        <w:rPr>
          <w:rFonts w:ascii="Times New Roman" w:hAnsi="Times New Roman" w:cs="Times New Roman"/>
          <w:sz w:val="28"/>
          <w:szCs w:val="28"/>
        </w:rPr>
        <w:t xml:space="preserve"> </w:t>
      </w:r>
      <w:r w:rsidR="007714C1">
        <w:rPr>
          <w:rFonts w:ascii="Times New Roman" w:hAnsi="Times New Roman" w:cs="Times New Roman"/>
          <w:sz w:val="28"/>
          <w:szCs w:val="28"/>
        </w:rPr>
        <w:t>Важно отметить</w:t>
      </w:r>
      <w:r w:rsidR="0073141F" w:rsidRPr="007714C1">
        <w:rPr>
          <w:rFonts w:ascii="Times New Roman" w:hAnsi="Times New Roman" w:cs="Times New Roman"/>
          <w:sz w:val="28"/>
          <w:szCs w:val="28"/>
        </w:rPr>
        <w:t xml:space="preserve">, </w:t>
      </w:r>
      <w:proofErr w:type="gramStart"/>
      <w:r w:rsidR="0073141F" w:rsidRPr="007714C1">
        <w:rPr>
          <w:rFonts w:ascii="Times New Roman" w:hAnsi="Times New Roman" w:cs="Times New Roman"/>
          <w:sz w:val="28"/>
          <w:szCs w:val="28"/>
        </w:rPr>
        <w:t>что</w:t>
      </w:r>
      <w:r w:rsidR="007714C1">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 понимание</w:t>
      </w:r>
      <w:proofErr w:type="gramEnd"/>
      <w:r w:rsidR="0073141F" w:rsidRPr="007714C1">
        <w:rPr>
          <w:rFonts w:ascii="Times New Roman" w:hAnsi="Times New Roman" w:cs="Times New Roman"/>
          <w:sz w:val="28"/>
          <w:szCs w:val="28"/>
        </w:rPr>
        <w:t xml:space="preserve"> текста - это навык, который требует упорного </w:t>
      </w:r>
      <w:r w:rsidR="007714C1">
        <w:rPr>
          <w:rFonts w:ascii="Times New Roman" w:hAnsi="Times New Roman" w:cs="Times New Roman"/>
          <w:sz w:val="28"/>
          <w:szCs w:val="28"/>
        </w:rPr>
        <w:t xml:space="preserve">интеллектуального </w:t>
      </w:r>
      <w:r w:rsidR="0073141F" w:rsidRPr="007714C1">
        <w:rPr>
          <w:rFonts w:ascii="Times New Roman" w:hAnsi="Times New Roman" w:cs="Times New Roman"/>
          <w:sz w:val="28"/>
          <w:szCs w:val="28"/>
        </w:rPr>
        <w:t>труда. Проанализированы проблемы, которые могут возникнуть при переводе текстов. Классифицированы трудности, связанные с переводом и дана характеристика</w:t>
      </w:r>
      <w:r w:rsidR="0057297E">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 </w:t>
      </w:r>
      <w:proofErr w:type="gramStart"/>
      <w:r w:rsidR="0073141F" w:rsidRPr="007714C1">
        <w:rPr>
          <w:rFonts w:ascii="Times New Roman" w:hAnsi="Times New Roman" w:cs="Times New Roman"/>
          <w:sz w:val="28"/>
          <w:szCs w:val="28"/>
        </w:rPr>
        <w:t xml:space="preserve">выделенным </w:t>
      </w:r>
      <w:r w:rsidR="0057297E">
        <w:rPr>
          <w:rFonts w:ascii="Times New Roman" w:hAnsi="Times New Roman" w:cs="Times New Roman"/>
          <w:sz w:val="28"/>
          <w:szCs w:val="28"/>
        </w:rPr>
        <w:t xml:space="preserve"> </w:t>
      </w:r>
      <w:r w:rsidR="0073141F" w:rsidRPr="007714C1">
        <w:rPr>
          <w:rFonts w:ascii="Times New Roman" w:hAnsi="Times New Roman" w:cs="Times New Roman"/>
          <w:sz w:val="28"/>
          <w:szCs w:val="28"/>
        </w:rPr>
        <w:t>проблемам</w:t>
      </w:r>
      <w:proofErr w:type="gramEnd"/>
      <w:r w:rsidR="0073141F" w:rsidRPr="007714C1">
        <w:rPr>
          <w:rFonts w:ascii="Times New Roman" w:hAnsi="Times New Roman" w:cs="Times New Roman"/>
          <w:sz w:val="28"/>
          <w:szCs w:val="28"/>
        </w:rPr>
        <w:t xml:space="preserve"> </w:t>
      </w:r>
      <w:r w:rsidR="0057297E">
        <w:rPr>
          <w:rFonts w:ascii="Times New Roman" w:hAnsi="Times New Roman" w:cs="Times New Roman"/>
          <w:sz w:val="28"/>
          <w:szCs w:val="28"/>
        </w:rPr>
        <w:t xml:space="preserve"> </w:t>
      </w:r>
      <w:r w:rsidR="0073141F" w:rsidRPr="007714C1">
        <w:rPr>
          <w:rFonts w:ascii="Times New Roman" w:hAnsi="Times New Roman" w:cs="Times New Roman"/>
          <w:sz w:val="28"/>
          <w:szCs w:val="28"/>
        </w:rPr>
        <w:t>перевода.</w:t>
      </w:r>
    </w:p>
    <w:p w:rsidR="00913519" w:rsidRPr="007714C1" w:rsidRDefault="007714C1"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Также  подготовле</w:t>
      </w:r>
      <w:r w:rsidR="0073141F" w:rsidRPr="007714C1">
        <w:rPr>
          <w:rFonts w:ascii="Times New Roman" w:hAnsi="Times New Roman" w:cs="Times New Roman"/>
          <w:sz w:val="28"/>
          <w:szCs w:val="28"/>
        </w:rPr>
        <w:t>ны</w:t>
      </w:r>
      <w:proofErr w:type="gramEnd"/>
      <w:r>
        <w:rPr>
          <w:rFonts w:ascii="Times New Roman" w:hAnsi="Times New Roman" w:cs="Times New Roman"/>
          <w:sz w:val="28"/>
          <w:szCs w:val="28"/>
        </w:rPr>
        <w:t xml:space="preserve">   практические</w:t>
      </w:r>
      <w:r w:rsidR="0073141F" w:rsidRPr="007714C1">
        <w:rPr>
          <w:rFonts w:ascii="Times New Roman" w:hAnsi="Times New Roman" w:cs="Times New Roman"/>
          <w:sz w:val="28"/>
          <w:szCs w:val="28"/>
        </w:rPr>
        <w:t xml:space="preserve"> рекомендации, которые </w:t>
      </w:r>
      <w:r>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помогут при переводе английских текстов на русский язык. Переводчик должен знать </w:t>
      </w:r>
      <w:proofErr w:type="gramStart"/>
      <w:r w:rsidR="0073141F" w:rsidRPr="007714C1">
        <w:rPr>
          <w:rFonts w:ascii="Times New Roman" w:hAnsi="Times New Roman" w:cs="Times New Roman"/>
          <w:sz w:val="28"/>
          <w:szCs w:val="28"/>
        </w:rPr>
        <w:t>и</w:t>
      </w:r>
      <w:r>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 видеть</w:t>
      </w:r>
      <w:proofErr w:type="gramEnd"/>
      <w:r>
        <w:rPr>
          <w:rFonts w:ascii="Times New Roman" w:hAnsi="Times New Roman" w:cs="Times New Roman"/>
          <w:sz w:val="28"/>
          <w:szCs w:val="28"/>
        </w:rPr>
        <w:t xml:space="preserve"> </w:t>
      </w:r>
      <w:r w:rsidR="0073141F" w:rsidRPr="007714C1">
        <w:rPr>
          <w:rFonts w:ascii="Times New Roman" w:hAnsi="Times New Roman" w:cs="Times New Roman"/>
          <w:sz w:val="28"/>
          <w:szCs w:val="28"/>
        </w:rPr>
        <w:t xml:space="preserve"> проблемы, с которым</w:t>
      </w:r>
      <w:r>
        <w:rPr>
          <w:rFonts w:ascii="Times New Roman" w:hAnsi="Times New Roman" w:cs="Times New Roman"/>
          <w:sz w:val="28"/>
          <w:szCs w:val="28"/>
        </w:rPr>
        <w:t xml:space="preserve">и он может встретиться и уметь продуктивно работать с ними. </w:t>
      </w:r>
    </w:p>
    <w:p w:rsidR="008A6E09" w:rsidRDefault="007714C1"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14C1">
        <w:rPr>
          <w:rFonts w:ascii="Times New Roman" w:hAnsi="Times New Roman" w:cs="Times New Roman"/>
          <w:sz w:val="28"/>
          <w:szCs w:val="28"/>
        </w:rPr>
        <w:t>Слов</w:t>
      </w:r>
      <w:r w:rsidR="008A6E09">
        <w:rPr>
          <w:rFonts w:ascii="Times New Roman" w:hAnsi="Times New Roman" w:cs="Times New Roman"/>
          <w:sz w:val="28"/>
          <w:szCs w:val="28"/>
        </w:rPr>
        <w:t>а и словесные выражения– это самая яркая часть языка, ведь</w:t>
      </w:r>
      <w:r w:rsidRPr="007714C1">
        <w:rPr>
          <w:rFonts w:ascii="Times New Roman" w:hAnsi="Times New Roman" w:cs="Times New Roman"/>
          <w:sz w:val="28"/>
          <w:szCs w:val="28"/>
        </w:rPr>
        <w:t xml:space="preserve"> они связаны со всеми сферами человеческого общества, политики, спорта, технологий, науки и искусства, это сфера, в которой они сформировались, чтобы обеспечить необходимую связь для существования деятельности человека. Понимание происхождения слов является мощным источником технического </w:t>
      </w:r>
      <w:proofErr w:type="gramStart"/>
      <w:r w:rsidRPr="007714C1">
        <w:rPr>
          <w:rFonts w:ascii="Times New Roman" w:hAnsi="Times New Roman" w:cs="Times New Roman"/>
          <w:sz w:val="28"/>
          <w:szCs w:val="28"/>
        </w:rPr>
        <w:t xml:space="preserve">развития </w:t>
      </w:r>
      <w:r w:rsidR="008A6E09">
        <w:rPr>
          <w:rFonts w:ascii="Times New Roman" w:hAnsi="Times New Roman" w:cs="Times New Roman"/>
          <w:sz w:val="28"/>
          <w:szCs w:val="28"/>
        </w:rPr>
        <w:t xml:space="preserve"> </w:t>
      </w:r>
      <w:r w:rsidRPr="007714C1">
        <w:rPr>
          <w:rFonts w:ascii="Times New Roman" w:hAnsi="Times New Roman" w:cs="Times New Roman"/>
          <w:sz w:val="28"/>
          <w:szCs w:val="28"/>
        </w:rPr>
        <w:t>терминологии</w:t>
      </w:r>
      <w:proofErr w:type="gramEnd"/>
      <w:r w:rsidRPr="007714C1">
        <w:rPr>
          <w:rFonts w:ascii="Times New Roman" w:hAnsi="Times New Roman" w:cs="Times New Roman"/>
          <w:sz w:val="28"/>
          <w:szCs w:val="28"/>
        </w:rPr>
        <w:t>. Большинство слов на английском языке неоднозначны с разными интерпретациями; слова могут означать разные вещи в разных контекстах, особенно касающиеся технических терминов. Перевод — это передача намерений, чувств и неявных сообщений без ущерба для тонкостей, особенностей и присущей языку кра</w:t>
      </w:r>
      <w:r w:rsidR="008A6E09">
        <w:rPr>
          <w:rFonts w:ascii="Times New Roman" w:hAnsi="Times New Roman" w:cs="Times New Roman"/>
          <w:sz w:val="28"/>
          <w:szCs w:val="28"/>
        </w:rPr>
        <w:t xml:space="preserve">соты. </w:t>
      </w:r>
      <w:r w:rsidRPr="007714C1">
        <w:rPr>
          <w:rFonts w:ascii="Times New Roman" w:hAnsi="Times New Roman" w:cs="Times New Roman"/>
          <w:sz w:val="28"/>
          <w:szCs w:val="28"/>
        </w:rPr>
        <w:t xml:space="preserve"> </w:t>
      </w:r>
      <w:r w:rsidR="008A6E09">
        <w:rPr>
          <w:rFonts w:ascii="Times New Roman" w:hAnsi="Times New Roman" w:cs="Times New Roman"/>
          <w:sz w:val="28"/>
          <w:szCs w:val="28"/>
        </w:rPr>
        <w:t xml:space="preserve">                      </w:t>
      </w:r>
      <w:r w:rsidRPr="007714C1">
        <w:rPr>
          <w:rFonts w:ascii="Times New Roman" w:hAnsi="Times New Roman" w:cs="Times New Roman"/>
          <w:sz w:val="28"/>
          <w:szCs w:val="28"/>
        </w:rPr>
        <w:t>Переводчикам обычно приходится иметь дело с шестью различными проблемными областями в своей работе, будь то перев</w:t>
      </w:r>
      <w:r w:rsidR="008A6E09">
        <w:rPr>
          <w:rFonts w:ascii="Times New Roman" w:hAnsi="Times New Roman" w:cs="Times New Roman"/>
          <w:sz w:val="28"/>
          <w:szCs w:val="28"/>
        </w:rPr>
        <w:t>од технических документов и учебной литературы</w:t>
      </w:r>
      <w:r w:rsidRPr="007714C1">
        <w:rPr>
          <w:rFonts w:ascii="Times New Roman" w:hAnsi="Times New Roman" w:cs="Times New Roman"/>
          <w:sz w:val="28"/>
          <w:szCs w:val="28"/>
        </w:rPr>
        <w:t xml:space="preserve">. К ним относятся: лексико-семантические проблемы, грамматика, синтаксис, риторика, прагматические и культурные проблемы. </w:t>
      </w:r>
    </w:p>
    <w:p w:rsidR="008A6E09"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4C1" w:rsidRPr="007714C1">
        <w:rPr>
          <w:rFonts w:ascii="Times New Roman" w:hAnsi="Times New Roman" w:cs="Times New Roman"/>
          <w:sz w:val="28"/>
          <w:szCs w:val="28"/>
        </w:rPr>
        <w:t xml:space="preserve">1. Лексико-семантические проблемы могут быть решены путем обращения к словарям, глоссариям, банкам терминологии и экспертам. Эти </w:t>
      </w:r>
      <w:r w:rsidR="007714C1" w:rsidRPr="007714C1">
        <w:rPr>
          <w:rFonts w:ascii="Times New Roman" w:hAnsi="Times New Roman" w:cs="Times New Roman"/>
          <w:sz w:val="28"/>
          <w:szCs w:val="28"/>
        </w:rPr>
        <w:lastRenderedPageBreak/>
        <w:t>проблемы включают терминологические альтернативы, неологизмы, семантические пробелы, контекстуальные синонимы и антонимы (они затрагивают многозначные единицы: синонимы и антонимы направлены только на принятие, которое зависит от контекста, чтобы определить, какое значение является правильным), семантическая смежность (процедура согласования, которая работает путем определения семантических признаков, общих для двух или более терминов) и лексических сетей.</w:t>
      </w:r>
    </w:p>
    <w:p w:rsidR="008A6E09"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4C1" w:rsidRPr="007714C1">
        <w:rPr>
          <w:rFonts w:ascii="Times New Roman" w:hAnsi="Times New Roman" w:cs="Times New Roman"/>
          <w:sz w:val="28"/>
          <w:szCs w:val="28"/>
        </w:rPr>
        <w:t xml:space="preserve"> 2. Грамматические проблемы включают, например, вопросы временности, аспектуальности (внешний вид показывает, как представлен процесс или состояние, выраженное глаголом с точки зрения его развития, в отличие от самого времени), местоимения и следует ли явное местоимение субъекта или нет. </w:t>
      </w:r>
    </w:p>
    <w:p w:rsidR="008A6E09"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4C1" w:rsidRPr="007714C1">
        <w:rPr>
          <w:rFonts w:ascii="Times New Roman" w:hAnsi="Times New Roman" w:cs="Times New Roman"/>
          <w:sz w:val="28"/>
          <w:szCs w:val="28"/>
        </w:rPr>
        <w:t xml:space="preserve">3. Синтаксические проблемы могут возникать из-за синтаксических параллелей, направления пассивного голоса, фокуса (точки зрения, из которой организована история) или даже риторических фигур речи, таких как гипербатон (инверсия естественного порядка речи)) или анафора (повторение слова или сегмента в начале строки или фразы). </w:t>
      </w:r>
    </w:p>
    <w:p w:rsidR="008A6E09"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4C1" w:rsidRPr="007714C1">
        <w:rPr>
          <w:rFonts w:ascii="Times New Roman" w:hAnsi="Times New Roman" w:cs="Times New Roman"/>
          <w:sz w:val="28"/>
          <w:szCs w:val="28"/>
        </w:rPr>
        <w:t xml:space="preserve">4. Риторические проблемы связаны с идентификацией и воссозданием фигур мысли (сравнение, метафора, метонимия, синекдоха, оксюморон, парадокс и т. д.) и дикции. </w:t>
      </w:r>
    </w:p>
    <w:p w:rsidR="008A6E09"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4C1" w:rsidRPr="007714C1">
        <w:rPr>
          <w:rFonts w:ascii="Times New Roman" w:hAnsi="Times New Roman" w:cs="Times New Roman"/>
          <w:sz w:val="28"/>
          <w:szCs w:val="28"/>
        </w:rPr>
        <w:t xml:space="preserve">5. Прагматические проблемы возникают из-за различий в формальном и неформальном способах обращения с использованием «вы», а также идиоматических фраз, высказываний, иронии, юмора и сарказма. </w:t>
      </w:r>
    </w:p>
    <w:p w:rsidR="0073141F" w:rsidRDefault="008A6E09"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Предлагаются </w:t>
      </w:r>
      <w:r w:rsidR="007714C1" w:rsidRPr="007714C1">
        <w:rPr>
          <w:rFonts w:ascii="Times New Roman" w:hAnsi="Times New Roman" w:cs="Times New Roman"/>
          <w:sz w:val="28"/>
          <w:szCs w:val="28"/>
        </w:rPr>
        <w:t>некоторые рекомендации при переводе английских текстов.</w:t>
      </w:r>
    </w:p>
    <w:p w:rsidR="008C27ED" w:rsidRDefault="008C27ED"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словарей существенно помогает при переводе текстов на английском языке.</w:t>
      </w:r>
    </w:p>
    <w:p w:rsidR="008C27ED" w:rsidRDefault="008C27ED"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-обязательное чтение вслух, что несомненно поможет развить навыки чтения и скорректировать в сторону уменьшения количество ошибок.</w:t>
      </w:r>
    </w:p>
    <w:p w:rsidR="008C27ED" w:rsidRDefault="008C27ED"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-приобретение энциклопедических знаний может сформировать глубокие базовые навыки перевода.</w:t>
      </w:r>
    </w:p>
    <w:p w:rsidR="008C27ED" w:rsidRDefault="008C27ED"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-слушание и просмотр песен, фильмов, комиксов так же позволят верно </w:t>
      </w:r>
      <w:proofErr w:type="spellStart"/>
      <w:r>
        <w:rPr>
          <w:rFonts w:ascii="Times New Roman" w:hAnsi="Times New Roman" w:cs="Times New Roman"/>
          <w:sz w:val="28"/>
          <w:szCs w:val="28"/>
        </w:rPr>
        <w:t>интерпритировать</w:t>
      </w:r>
      <w:proofErr w:type="spellEnd"/>
      <w:r>
        <w:rPr>
          <w:rFonts w:ascii="Times New Roman" w:hAnsi="Times New Roman" w:cs="Times New Roman"/>
          <w:sz w:val="28"/>
          <w:szCs w:val="28"/>
        </w:rPr>
        <w:t xml:space="preserve"> английский текст.</w:t>
      </w:r>
    </w:p>
    <w:p w:rsidR="006E12A8" w:rsidRDefault="006E12A8"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следует отметить</w:t>
      </w:r>
      <w:r w:rsidR="00012388" w:rsidRPr="00012388">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012388" w:rsidRPr="00012388">
        <w:rPr>
          <w:rFonts w:ascii="Times New Roman" w:hAnsi="Times New Roman" w:cs="Times New Roman"/>
          <w:sz w:val="28"/>
          <w:szCs w:val="28"/>
        </w:rPr>
        <w:t>историческое изменение семантической структуры слова, приводящее к новым значениям, добавляются к уже существующим и в перестановке этих значений в его семантической структуре. Поскольку семантическая структура никогда не бывает статичной, отношения между диахронической и синхронной оценкой отдельных значений одного и того же слово может быть разным в разные периоды исторического развития языка. Необходимо принимать во внимание все многообразие терминологии при переводе технических текстов правильно. Несомненно, инженеры конкретной отрасли, владеющие языком, могут переводить лучше технические тексты, потому что они знают предмет перевода. Тем не менее, знание полисемантических терминов поможет справиться с задачей перевода.</w:t>
      </w:r>
    </w:p>
    <w:p w:rsidR="006E12A8" w:rsidRDefault="006E12A8" w:rsidP="006E12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6E12A8" w:rsidRDefault="00012388" w:rsidP="006E12A8">
      <w:pPr>
        <w:spacing w:line="360" w:lineRule="auto"/>
        <w:jc w:val="both"/>
        <w:rPr>
          <w:rFonts w:ascii="Times New Roman" w:hAnsi="Times New Roman" w:cs="Times New Roman"/>
          <w:sz w:val="28"/>
          <w:szCs w:val="28"/>
        </w:rPr>
      </w:pPr>
      <w:r w:rsidRPr="00012388">
        <w:rPr>
          <w:rFonts w:ascii="Times New Roman" w:hAnsi="Times New Roman" w:cs="Times New Roman"/>
          <w:sz w:val="28"/>
          <w:szCs w:val="28"/>
        </w:rPr>
        <w:t xml:space="preserve"> 1. Арнольд И.В. Стилистика. Современный английский язык / И.В. Арнольд. - М.: Флинта; Издание 5-е, </w:t>
      </w:r>
      <w:proofErr w:type="spellStart"/>
      <w:r w:rsidRPr="00012388">
        <w:rPr>
          <w:rFonts w:ascii="Times New Roman" w:hAnsi="Times New Roman" w:cs="Times New Roman"/>
          <w:sz w:val="28"/>
          <w:szCs w:val="28"/>
        </w:rPr>
        <w:t>испр</w:t>
      </w:r>
      <w:proofErr w:type="spellEnd"/>
      <w:proofErr w:type="gramStart"/>
      <w:r w:rsidRPr="00012388">
        <w:rPr>
          <w:rFonts w:ascii="Times New Roman" w:hAnsi="Times New Roman" w:cs="Times New Roman"/>
          <w:sz w:val="28"/>
          <w:szCs w:val="28"/>
        </w:rPr>
        <w:t>.</w:t>
      </w:r>
      <w:proofErr w:type="gramEnd"/>
      <w:r w:rsidRPr="00012388">
        <w:rPr>
          <w:rFonts w:ascii="Times New Roman" w:hAnsi="Times New Roman" w:cs="Times New Roman"/>
          <w:sz w:val="28"/>
          <w:szCs w:val="28"/>
        </w:rPr>
        <w:t xml:space="preserve"> и доп., 2002. - 384 c. </w:t>
      </w:r>
    </w:p>
    <w:p w:rsidR="006E12A8" w:rsidRDefault="00012388" w:rsidP="006E12A8">
      <w:pPr>
        <w:spacing w:line="360" w:lineRule="auto"/>
        <w:jc w:val="both"/>
        <w:rPr>
          <w:rFonts w:ascii="Times New Roman" w:hAnsi="Times New Roman" w:cs="Times New Roman"/>
          <w:sz w:val="28"/>
          <w:szCs w:val="28"/>
        </w:rPr>
      </w:pPr>
      <w:r w:rsidRPr="00012388">
        <w:rPr>
          <w:rFonts w:ascii="Times New Roman" w:hAnsi="Times New Roman" w:cs="Times New Roman"/>
          <w:sz w:val="28"/>
          <w:szCs w:val="28"/>
        </w:rPr>
        <w:t xml:space="preserve">2. </w:t>
      </w:r>
      <w:proofErr w:type="spellStart"/>
      <w:r w:rsidRPr="00012388">
        <w:rPr>
          <w:rFonts w:ascii="Times New Roman" w:hAnsi="Times New Roman" w:cs="Times New Roman"/>
          <w:sz w:val="28"/>
          <w:szCs w:val="28"/>
        </w:rPr>
        <w:t>Безкоровайная</w:t>
      </w:r>
      <w:proofErr w:type="spellEnd"/>
      <w:r w:rsidRPr="00012388">
        <w:rPr>
          <w:rFonts w:ascii="Times New Roman" w:hAnsi="Times New Roman" w:cs="Times New Roman"/>
          <w:sz w:val="28"/>
          <w:szCs w:val="28"/>
        </w:rPr>
        <w:t xml:space="preserve"> Г.Т. Способы репрезентации семантического поля </w:t>
      </w:r>
      <w:proofErr w:type="spellStart"/>
      <w:r w:rsidRPr="00012388">
        <w:rPr>
          <w:rFonts w:ascii="Times New Roman" w:hAnsi="Times New Roman" w:cs="Times New Roman"/>
          <w:sz w:val="28"/>
          <w:szCs w:val="28"/>
        </w:rPr>
        <w:t>gentleness</w:t>
      </w:r>
      <w:proofErr w:type="spellEnd"/>
      <w:r w:rsidRPr="00012388">
        <w:rPr>
          <w:rFonts w:ascii="Times New Roman" w:hAnsi="Times New Roman" w:cs="Times New Roman"/>
          <w:sz w:val="28"/>
          <w:szCs w:val="28"/>
        </w:rPr>
        <w:t xml:space="preserve"> / </w:t>
      </w:r>
      <w:proofErr w:type="spellStart"/>
      <w:r w:rsidRPr="00012388">
        <w:rPr>
          <w:rFonts w:ascii="Times New Roman" w:hAnsi="Times New Roman" w:cs="Times New Roman"/>
          <w:sz w:val="28"/>
          <w:szCs w:val="28"/>
        </w:rPr>
        <w:t>nobleness</w:t>
      </w:r>
      <w:proofErr w:type="spellEnd"/>
      <w:r w:rsidRPr="00012388">
        <w:rPr>
          <w:rFonts w:ascii="Times New Roman" w:hAnsi="Times New Roman" w:cs="Times New Roman"/>
          <w:sz w:val="28"/>
          <w:szCs w:val="28"/>
        </w:rPr>
        <w:t xml:space="preserve"> и корреляция значения компонентов: синхронический аспект (на материале английской художественной литературы XIX // Лексикология и фразеология (романо-германский цикл). Санкт-Петербург, </w:t>
      </w:r>
      <w:proofErr w:type="gramStart"/>
      <w:r w:rsidRPr="00012388">
        <w:rPr>
          <w:rFonts w:ascii="Times New Roman" w:hAnsi="Times New Roman" w:cs="Times New Roman"/>
          <w:sz w:val="28"/>
          <w:szCs w:val="28"/>
        </w:rPr>
        <w:t>2011.-</w:t>
      </w:r>
      <w:proofErr w:type="gramEnd"/>
      <w:r w:rsidRPr="00012388">
        <w:rPr>
          <w:rFonts w:ascii="Times New Roman" w:hAnsi="Times New Roman" w:cs="Times New Roman"/>
          <w:sz w:val="28"/>
          <w:szCs w:val="28"/>
        </w:rPr>
        <w:t xml:space="preserve"> 231 c. </w:t>
      </w:r>
    </w:p>
    <w:p w:rsidR="008C27ED" w:rsidRDefault="00012388" w:rsidP="006E12A8">
      <w:pPr>
        <w:spacing w:line="360" w:lineRule="auto"/>
        <w:jc w:val="both"/>
        <w:rPr>
          <w:rFonts w:ascii="Times New Roman" w:hAnsi="Times New Roman" w:cs="Times New Roman"/>
          <w:sz w:val="28"/>
          <w:szCs w:val="28"/>
        </w:rPr>
      </w:pPr>
      <w:r w:rsidRPr="00012388">
        <w:rPr>
          <w:rFonts w:ascii="Times New Roman" w:hAnsi="Times New Roman" w:cs="Times New Roman"/>
          <w:sz w:val="28"/>
          <w:szCs w:val="28"/>
        </w:rPr>
        <w:t xml:space="preserve">3. </w:t>
      </w:r>
      <w:proofErr w:type="spellStart"/>
      <w:r w:rsidRPr="00012388">
        <w:rPr>
          <w:rFonts w:ascii="Times New Roman" w:hAnsi="Times New Roman" w:cs="Times New Roman"/>
          <w:sz w:val="28"/>
          <w:szCs w:val="28"/>
        </w:rPr>
        <w:t>Вежбицкая</w:t>
      </w:r>
      <w:proofErr w:type="spellEnd"/>
      <w:r w:rsidRPr="00012388">
        <w:rPr>
          <w:rFonts w:ascii="Times New Roman" w:hAnsi="Times New Roman" w:cs="Times New Roman"/>
          <w:sz w:val="28"/>
          <w:szCs w:val="28"/>
        </w:rPr>
        <w:t xml:space="preserve"> А.П. Понимание культур через посредство ключевых слов / </w:t>
      </w:r>
      <w:proofErr w:type="spellStart"/>
      <w:r w:rsidRPr="00012388">
        <w:rPr>
          <w:rFonts w:ascii="Times New Roman" w:hAnsi="Times New Roman" w:cs="Times New Roman"/>
          <w:sz w:val="28"/>
          <w:szCs w:val="28"/>
        </w:rPr>
        <w:t>Вежбицкая</w:t>
      </w:r>
      <w:proofErr w:type="spellEnd"/>
      <w:r w:rsidRPr="00012388">
        <w:rPr>
          <w:rFonts w:ascii="Times New Roman" w:hAnsi="Times New Roman" w:cs="Times New Roman"/>
          <w:sz w:val="28"/>
          <w:szCs w:val="28"/>
        </w:rPr>
        <w:t>, Анна. М.: Языки славянской культуры</w:t>
      </w:r>
      <w:r w:rsidR="006E12A8">
        <w:rPr>
          <w:rFonts w:ascii="Times New Roman" w:hAnsi="Times New Roman" w:cs="Times New Roman"/>
          <w:sz w:val="28"/>
          <w:szCs w:val="28"/>
        </w:rPr>
        <w:t xml:space="preserve">, 2001. - 288 c. </w:t>
      </w:r>
    </w:p>
    <w:p w:rsidR="008A6E09" w:rsidRPr="007714C1" w:rsidRDefault="008A6E09" w:rsidP="006E12A8">
      <w:pPr>
        <w:spacing w:line="360" w:lineRule="auto"/>
        <w:jc w:val="both"/>
        <w:rPr>
          <w:rFonts w:ascii="Times New Roman" w:hAnsi="Times New Roman" w:cs="Times New Roman"/>
          <w:sz w:val="28"/>
          <w:szCs w:val="28"/>
        </w:rPr>
      </w:pPr>
    </w:p>
    <w:sectPr w:rsidR="008A6E09" w:rsidRPr="00771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55"/>
    <w:rsid w:val="00012388"/>
    <w:rsid w:val="00222155"/>
    <w:rsid w:val="004A6E3C"/>
    <w:rsid w:val="0057297E"/>
    <w:rsid w:val="006E12A8"/>
    <w:rsid w:val="006E4454"/>
    <w:rsid w:val="0073141F"/>
    <w:rsid w:val="007714C1"/>
    <w:rsid w:val="008A6E09"/>
    <w:rsid w:val="008C27ED"/>
    <w:rsid w:val="00913519"/>
    <w:rsid w:val="009A3F81"/>
    <w:rsid w:val="00A4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5FAA-54B2-4BA5-BC56-743B603B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2023-10-25T10:14:00Z</dcterms:created>
  <dcterms:modified xsi:type="dcterms:W3CDTF">2023-10-25T10:14:00Z</dcterms:modified>
</cp:coreProperties>
</file>