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86" w:rsidRPr="00EF5849" w:rsidRDefault="00383D0C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F01786"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онспект урока на тему «Исконно русские и заимствованные слова» в 6 </w:t>
      </w:r>
      <w:r w:rsidR="00D4740D"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классе (УМК М.Т. Баранов, Т.А. </w:t>
      </w:r>
      <w:proofErr w:type="spellStart"/>
      <w:r w:rsidR="00D4740D"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F01786"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адыженская</w:t>
      </w:r>
      <w:proofErr w:type="spellEnd"/>
      <w:r w:rsidR="00F01786"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др.)                                        ФГОС</w:t>
      </w:r>
    </w:p>
    <w:p w:rsidR="00424911" w:rsidRPr="00EF5849" w:rsidRDefault="00424911" w:rsidP="00755A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Тип урока: урок открытия новых знаний </w:t>
      </w:r>
    </w:p>
    <w:p w:rsidR="00EF5849" w:rsidRPr="00EF5849" w:rsidRDefault="00EF5849" w:rsidP="00EF5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EF584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Цель:</w:t>
      </w:r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расширять представление об исконно русских и заим</w:t>
      </w:r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softHyphen/>
        <w:t xml:space="preserve">ствованных словах, </w:t>
      </w:r>
      <w:r w:rsidRPr="00EF584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объяснить учащимся понятия исконно русской и заимствованной лексики.</w:t>
      </w:r>
    </w:p>
    <w:p w:rsidR="00EF5849" w:rsidRPr="00EF5849" w:rsidRDefault="00EF5849" w:rsidP="00EF5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:rsidR="00EF5849" w:rsidRPr="00EF5849" w:rsidRDefault="00EF5849" w:rsidP="00EF58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eastAsiaTheme="minorEastAsia" w:hAnsi="Times New Roman" w:cs="Times New Roman"/>
          <w:b/>
          <w:bCs/>
          <w:iCs/>
          <w:color w:val="auto"/>
          <w:spacing w:val="-10"/>
          <w:sz w:val="28"/>
          <w:szCs w:val="28"/>
        </w:rPr>
        <w:t>Задачи</w:t>
      </w:r>
    </w:p>
    <w:p w:rsidR="00EF5849" w:rsidRPr="00EF5849" w:rsidRDefault="00EF5849" w:rsidP="00EF58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Образовательные: 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дать понятие заимствованных слов, обогащение словарного запаса</w:t>
      </w:r>
      <w:proofErr w:type="gramStart"/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развитие речи учащихся, работа по культуре речи, учиться пользоваться словарем,  </w:t>
      </w:r>
    </w:p>
    <w:p w:rsidR="00EF5849" w:rsidRPr="00EF5849" w:rsidRDefault="00EF5849" w:rsidP="00EF58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Формировать УУД:</w:t>
      </w:r>
    </w:p>
    <w:p w:rsidR="00EF5849" w:rsidRPr="00EF5849" w:rsidRDefault="00EF5849" w:rsidP="00EF58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- личностные:</w:t>
      </w:r>
      <w:r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уважительное отношение к родному языку, гордость за него; стремление к речевому самосовершенствованию;способность к самооценке на основе наблюдения за собственной речью;</w:t>
      </w:r>
    </w:p>
    <w:p w:rsidR="00EF5849" w:rsidRPr="00EF5849" w:rsidRDefault="00EF5849" w:rsidP="00EF58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-регулятивные: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оценивать результаты деятельности ( свое</w:t>
      </w:r>
      <w:proofErr w:type="gramStart"/>
      <w:r w:rsidRPr="00EF5849">
        <w:rPr>
          <w:rFonts w:ascii="Times New Roman" w:hAnsi="Times New Roman" w:cs="Times New Roman"/>
          <w:color w:val="auto"/>
          <w:sz w:val="28"/>
          <w:szCs w:val="28"/>
        </w:rPr>
        <w:t>й-</w:t>
      </w:r>
      <w:proofErr w:type="gramEnd"/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чужой), анализировать собственную работу, планировать свое действие в соответствии с поставленной задачей, определять цель учебной деятельности ( этапа) в сотрудничестве с учителем</w:t>
      </w:r>
    </w:p>
    <w:p w:rsidR="00EF5849" w:rsidRPr="00EF5849" w:rsidRDefault="00EF5849" w:rsidP="00EF58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-коммуникативные: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определять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</w:r>
    </w:p>
    <w:p w:rsidR="00EF5849" w:rsidRPr="00EF5849" w:rsidRDefault="00EF5849" w:rsidP="00EF58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-познавательные: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систематизировать материал, полученный на предыдущих уроках,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проблемы.</w:t>
      </w:r>
    </w:p>
    <w:p w:rsidR="00F01786" w:rsidRPr="00EF5849" w:rsidRDefault="00F01786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6E93" w:rsidRPr="00EF5849" w:rsidRDefault="00DF6E93" w:rsidP="00EF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Ход урока.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F5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EF58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момент.</w:t>
      </w:r>
      <w:proofErr w:type="gramEnd"/>
    </w:p>
    <w:p w:rsidR="00F01786" w:rsidRPr="00EF5849" w:rsidRDefault="00F01786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 Здравствуйте, дорогие ребята! Садитесь! Сегодня у нас не совсем обычный урок.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Создание положительного психологического настроя учеников.</w:t>
      </w:r>
    </w:p>
    <w:p w:rsidR="00F01786" w:rsidRPr="00EF5849" w:rsidRDefault="00F01786" w:rsidP="00755A4C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. Актуализация знаний.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 С какими способами пополнения лексического состава нашего 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lastRenderedPageBreak/>
        <w:t>языка мы уже познакомились на предыдущих уроках? (Общеупотребительные, профессиональные и диалектные слова).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Сегодня на уроке мы узнаем о еще одном способе пополнения лексического состава нашего языка.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. Создание проблемной ситуации.</w:t>
      </w:r>
    </w:p>
    <w:p w:rsidR="00DF6E93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i/>
          <w:iCs/>
          <w:szCs w:val="12"/>
        </w:rPr>
        <w:t xml:space="preserve">Утром за завтраком вы попросили КОФЕ </w:t>
      </w:r>
      <w:proofErr w:type="gramStart"/>
      <w:r w:rsidRPr="00383D0C">
        <w:rPr>
          <w:rFonts w:ascii="Arial" w:hAnsi="Arial" w:cs="Arial"/>
          <w:i/>
          <w:iCs/>
          <w:szCs w:val="12"/>
        </w:rPr>
        <w:t>–и</w:t>
      </w:r>
      <w:proofErr w:type="gramEnd"/>
      <w:r w:rsidRPr="00383D0C">
        <w:rPr>
          <w:rFonts w:ascii="Arial" w:hAnsi="Arial" w:cs="Arial"/>
          <w:i/>
          <w:iCs/>
          <w:szCs w:val="12"/>
        </w:rPr>
        <w:t xml:space="preserve"> произнесли арабское слово. Потребовали кофе с САХАРОМ – и перешли на древнеиндийский язык. Если вы предпочитаете ЧАЙ, вы начинаете говорить </w:t>
      </w:r>
      <w:proofErr w:type="gramStart"/>
      <w:r w:rsidRPr="00383D0C">
        <w:rPr>
          <w:rFonts w:ascii="Arial" w:hAnsi="Arial" w:cs="Arial"/>
          <w:i/>
          <w:iCs/>
          <w:szCs w:val="12"/>
        </w:rPr>
        <w:t xml:space="preserve">по- </w:t>
      </w:r>
      <w:proofErr w:type="spellStart"/>
      <w:r w:rsidRPr="00383D0C">
        <w:rPr>
          <w:rFonts w:ascii="Arial" w:hAnsi="Arial" w:cs="Arial"/>
          <w:i/>
          <w:iCs/>
          <w:szCs w:val="12"/>
        </w:rPr>
        <w:t>китайски</w:t>
      </w:r>
      <w:proofErr w:type="spellEnd"/>
      <w:proofErr w:type="gramEnd"/>
      <w:r w:rsidRPr="00383D0C">
        <w:rPr>
          <w:rFonts w:ascii="Arial" w:hAnsi="Arial" w:cs="Arial"/>
          <w:i/>
          <w:iCs/>
          <w:szCs w:val="12"/>
        </w:rPr>
        <w:t xml:space="preserve">. К чаю вы попросили кусочек ТОРТ А– </w:t>
      </w:r>
      <w:proofErr w:type="gramStart"/>
      <w:r w:rsidRPr="00383D0C">
        <w:rPr>
          <w:rFonts w:ascii="Arial" w:hAnsi="Arial" w:cs="Arial"/>
          <w:i/>
          <w:iCs/>
          <w:szCs w:val="12"/>
        </w:rPr>
        <w:t xml:space="preserve">и </w:t>
      </w:r>
      <w:proofErr w:type="gramEnd"/>
      <w:r w:rsidRPr="00383D0C">
        <w:rPr>
          <w:rFonts w:ascii="Arial" w:hAnsi="Arial" w:cs="Arial"/>
          <w:i/>
          <w:iCs/>
          <w:szCs w:val="12"/>
        </w:rPr>
        <w:t>произнесли итальянское слово. Передумали и решили его заменить БУТЕРБРОДОМ – и уже перешли на немецкий язык. Ну а если вы требуете себе КАКАО или ШОКОЛАД, то вы заговорили уже мексиканским, а правильнее, индейским языком. А тот из вас, кто любит ВИНЕГРЕТ, почти знает французский язык.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2. Беседа с учащимися.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— Какую часть лексики русского языка называют исконно русской?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— Какую часть лексики называют заимствованной?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— Какие слова называют заимствованными?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— Из каких языков слова пришли в русский язык?</w:t>
      </w:r>
    </w:p>
    <w:p w:rsidR="00D00592" w:rsidRPr="00506C3E" w:rsidRDefault="00383D0C" w:rsidP="00506C3E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— Из каких источников можно узнать о происхождении слов?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Послушайте стихотворение Михаила Крюкова «Много языков на свете разных» и скажите: О чём это стихотворение? (слайд 1)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Много языков на свете разных —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Выучить их все не смог бы я;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Все они по-своему прекрасны,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В каждом есть «изюминка» своя.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Говорят в Париже по-французски,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По-немецки говорит Берлин;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Мне же дорог мой, привычный русский,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Для меня родной лишь он один!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Мелодичный, гибкий и певучий,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С детства он меня очаровал,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И не зря великим и могучим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Наш язык Тургенев называл!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Развиваясь быстро, динамично,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Впитывая разные слова,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Новое он всё вбирал отлично,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Но и мудрость предков в нём жива!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Да и только нашей, русской речью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Можно Русь привольную воспеть!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Будет жить язык наш русский вечно</w:t>
      </w:r>
    </w:p>
    <w:p w:rsidR="00D00592" w:rsidRPr="00EF5849" w:rsidRDefault="00D00592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И не сможет, верю, умереть!</w:t>
      </w: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. Постановка цели урока.</w:t>
      </w:r>
    </w:p>
    <w:p w:rsidR="002A42E3" w:rsidRPr="00EF5849" w:rsidRDefault="002A42E3" w:rsidP="00755A4C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Как  называются такие слова в языке?</w:t>
      </w: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(Ответы учащихся</w:t>
      </w:r>
      <w:proofErr w:type="gramStart"/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:З</w:t>
      </w:r>
      <w:proofErr w:type="gramEnd"/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аимствованные слова).</w:t>
      </w: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Учитель</w:t>
      </w:r>
      <w:proofErr w:type="gramStart"/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  <w:r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proofErr w:type="gramEnd"/>
      <w:r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ак вы понимаете  смысл слова заимствованные?</w:t>
      </w:r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(Ответы учащихся:</w:t>
      </w:r>
      <w:r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Пришедшие из других языков).</w:t>
      </w: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 Давайте сформулируем цель нашего урока. </w:t>
      </w: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Ответы учащихся…</w:t>
      </w:r>
    </w:p>
    <w:p w:rsidR="002A42E3" w:rsidRPr="00EF5849" w:rsidRDefault="002A42E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424911" w:rsidRPr="00EF5849" w:rsidRDefault="00424911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auto"/>
          <w:spacing w:val="-10"/>
          <w:sz w:val="28"/>
          <w:szCs w:val="28"/>
        </w:rPr>
      </w:pP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Первичное восприятие и усвоение нового теоретического учебного материала. </w:t>
      </w:r>
    </w:p>
    <w:p w:rsidR="00D4740D" w:rsidRPr="00EF5849" w:rsidRDefault="00DF6E93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  </w:t>
      </w:r>
      <w:r w:rsidR="00D4740D"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Итак, тема урока </w:t>
      </w:r>
      <w:r w:rsidR="00D4740D" w:rsidRPr="00EF5849">
        <w:rPr>
          <w:rFonts w:ascii="Times New Roman" w:eastAsia="Times New Roman" w:hAnsi="Times New Roman" w:cs="Times New Roman"/>
          <w:color w:val="auto"/>
          <w:sz w:val="28"/>
          <w:szCs w:val="28"/>
        </w:rPr>
        <w:t>«Исконно русские и заимствованные слова»</w:t>
      </w:r>
      <w:proofErr w:type="gramStart"/>
      <w:r w:rsidR="00D4740D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proofErr w:type="gramEnd"/>
      <w:r w:rsidR="00D4740D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(</w:t>
      </w:r>
      <w:proofErr w:type="gramStart"/>
      <w:r w:rsidR="00D4740D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с</w:t>
      </w:r>
      <w:proofErr w:type="gramEnd"/>
      <w:r w:rsidR="00D4740D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лайд 3) </w:t>
      </w:r>
    </w:p>
    <w:p w:rsidR="00DF6E93" w:rsidRPr="00EF5849" w:rsidRDefault="000262A5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Учитель:</w:t>
      </w:r>
      <w:r w:rsidRPr="00EF584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 </w:t>
      </w:r>
      <w:r w:rsidR="00DF6E93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Вы знаете, что в русском языке много слов, заимствованных из других языков. Что такое </w:t>
      </w:r>
      <w:proofErr w:type="spellStart"/>
      <w:proofErr w:type="gramStart"/>
      <w:r w:rsidR="00DF6E93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заи́мствование</w:t>
      </w:r>
      <w:proofErr w:type="spellEnd"/>
      <w:proofErr w:type="gramEnd"/>
      <w:r w:rsidR="00DF6E93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?  </w:t>
      </w:r>
    </w:p>
    <w:p w:rsidR="00DF6E93" w:rsidRPr="00EF5849" w:rsidRDefault="00DF6E93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лингвистике </w:t>
      </w:r>
      <w:proofErr w:type="spellStart"/>
      <w:proofErr w:type="gramStart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заи́мствование</w:t>
      </w:r>
      <w:proofErr w:type="spellEnd"/>
      <w:proofErr w:type="gramEnd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— это процесс усвоения одним языком слова, выражения или значения другого языка, а также результат этого процесса — само заимствованное слово. Заимствование является важным фактором развития и изменения лексической системы языка</w:t>
      </w:r>
      <w:proofErr w:type="gramStart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proofErr w:type="gramEnd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с</w:t>
      </w:r>
      <w:proofErr w:type="gramEnd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лайд 5)</w:t>
      </w:r>
    </w:p>
    <w:p w:rsidR="00DF6E93" w:rsidRPr="00EF5849" w:rsidRDefault="00DF6E93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F6E93" w:rsidRPr="00EF5849" w:rsidRDefault="00DF6E93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Какие заимствованные слова, т. е. слова, пришедшие к нам из других языков, вы можете назвать?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(О</w:t>
      </w:r>
      <w:r w:rsidRPr="00EF584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тветы учащихся)</w:t>
      </w:r>
    </w:p>
    <w:p w:rsidR="00DF6E93" w:rsidRPr="00EF5849" w:rsidRDefault="00DF6E93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0262A5" w:rsidRPr="00EF5849" w:rsidRDefault="000262A5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EF584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/>
        </w:rPr>
        <w:t>IV</w:t>
      </w:r>
      <w:r w:rsidRPr="00EF584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 Открытие нового знания.</w:t>
      </w:r>
    </w:p>
    <w:p w:rsidR="00DF6E93" w:rsidRPr="00EF5849" w:rsidRDefault="00DF6E93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</w:pPr>
      <w:r w:rsidRPr="00EF5849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Работа по учебнику</w:t>
      </w:r>
    </w:p>
    <w:p w:rsidR="00DF6E93" w:rsidRPr="00EF5849" w:rsidRDefault="00DF6E93" w:rsidP="0075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</w:pPr>
      <w:proofErr w:type="gramStart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(Чтение теоретического материала</w:t>
      </w:r>
      <w:r w:rsidR="000262A5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§25</w:t>
      </w:r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(с. 67</w:t>
      </w:r>
      <w:r w:rsidR="000262A5"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-68</w:t>
      </w:r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)</w:t>
      </w:r>
      <w:proofErr w:type="gramEnd"/>
      <w:r w:rsidRPr="00EF5849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Pr="00EF5849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(</w:t>
      </w:r>
      <w:r w:rsidR="000262A5" w:rsidRPr="00EF5849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Дополнительная информация на </w:t>
      </w:r>
      <w:r w:rsidRPr="00EF5849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слайд</w:t>
      </w:r>
      <w:r w:rsidR="000262A5" w:rsidRPr="00EF5849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е</w:t>
      </w:r>
      <w:proofErr w:type="gramStart"/>
      <w:r w:rsidR="00383D0C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  </w:t>
      </w:r>
      <w:r w:rsidRPr="00EF5849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)</w:t>
      </w:r>
      <w:proofErr w:type="gramEnd"/>
    </w:p>
    <w:p w:rsidR="000262A5" w:rsidRPr="00EF5849" w:rsidRDefault="000262A5" w:rsidP="00755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62A5" w:rsidRPr="00EF5849" w:rsidRDefault="000262A5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Как вы думаете, почему заимствованные слова составляют такую малую часть (10 %) от всего словарного состава русского языка?  (Роль заимствований</w:t>
      </w:r>
      <w:proofErr w:type="gramStart"/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0262A5" w:rsidRPr="00EF5849" w:rsidRDefault="000262A5" w:rsidP="00755A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Заимствование увеличивает лексическое богатство языка, служит источником новых корней, других словообразовательных элементов и терминов, расширяет и нюансирует номенклатуру понятий, используемых в разных областях жизни общества. </w:t>
      </w:r>
      <w:proofErr w:type="gramStart"/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Процесс заимствования органичен для 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lastRenderedPageBreak/>
        <w:t>языка, является естественной формой языковых контактов и источником языковых изменений).</w:t>
      </w:r>
      <w:proofErr w:type="gramEnd"/>
    </w:p>
    <w:p w:rsidR="000262A5" w:rsidRPr="00EF5849" w:rsidRDefault="000262A5" w:rsidP="00755A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Запись определения заимствованных слов (с. 68).  </w:t>
      </w:r>
    </w:p>
    <w:p w:rsidR="000262A5" w:rsidRPr="00EF5849" w:rsidRDefault="000262A5" w:rsidP="00755A4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b/>
          <w:bCs/>
          <w:szCs w:val="12"/>
        </w:rPr>
        <w:t>. Творческий диктант.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Подберите к заимствованным словам русские слова-синонимы.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proofErr w:type="gramStart"/>
      <w:r w:rsidRPr="00383D0C">
        <w:rPr>
          <w:rFonts w:ascii="Arial" w:hAnsi="Arial" w:cs="Arial"/>
          <w:szCs w:val="12"/>
        </w:rPr>
        <w:t>Аргументировать, аэроплан, афиша, аллея, вестибюль, шоссе, диспут, акцентировать, контролировать, антракт, агрессивный, инструкция.</w:t>
      </w:r>
      <w:proofErr w:type="gramEnd"/>
    </w:p>
    <w:p w:rsidR="000262A5" w:rsidRPr="00383D0C" w:rsidRDefault="00383D0C" w:rsidP="0038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52"/>
          <w:szCs w:val="28"/>
        </w:rPr>
      </w:pPr>
      <w:proofErr w:type="gramStart"/>
      <w:r w:rsidRPr="00383D0C">
        <w:rPr>
          <w:rFonts w:ascii="Arial" w:hAnsi="Arial" w:cs="Arial"/>
          <w:sz w:val="24"/>
          <w:szCs w:val="12"/>
        </w:rPr>
        <w:t>Слова для справок: дорога, вход, объявление, спор, самолет, доказывать, обратить особое внимание, проверять, перерыв, враждебный</w:t>
      </w:r>
      <w:proofErr w:type="gramEnd"/>
    </w:p>
    <w:p w:rsidR="00755A4C" w:rsidRPr="008A20DA" w:rsidRDefault="00755A4C" w:rsidP="00755A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8A20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>Физкультминутка</w:t>
      </w:r>
      <w:r w:rsidRPr="008A20D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E75B13" w:rsidRPr="008A20DA" w:rsidRDefault="00E75B13" w:rsidP="00755A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5B13" w:rsidRPr="00EF5849" w:rsidRDefault="00E75B13" w:rsidP="00E75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>Поднимает руки класс – это раз,</w:t>
      </w:r>
    </w:p>
    <w:p w:rsidR="00E75B13" w:rsidRPr="00EF5849" w:rsidRDefault="00E75B13" w:rsidP="00E7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>Завертелась голова – это два,</w:t>
      </w:r>
    </w:p>
    <w:p w:rsidR="00E75B13" w:rsidRPr="00EF5849" w:rsidRDefault="00E75B13" w:rsidP="00E7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>Три – руками три хлопка,</w:t>
      </w:r>
    </w:p>
    <w:p w:rsidR="00E75B13" w:rsidRPr="00EF5849" w:rsidRDefault="00E75B13" w:rsidP="00E7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>На четыре – руки шире,</w:t>
      </w:r>
    </w:p>
    <w:p w:rsidR="00E75B13" w:rsidRPr="00EF5849" w:rsidRDefault="00E75B13" w:rsidP="00E7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>Пять – руками помахать.</w:t>
      </w:r>
    </w:p>
    <w:p w:rsidR="00E75B13" w:rsidRPr="00EF5849" w:rsidRDefault="00E75B13" w:rsidP="00E7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>Шесть – на место тихо сесть.</w:t>
      </w:r>
    </w:p>
    <w:p w:rsidR="00E75B13" w:rsidRPr="008A20DA" w:rsidRDefault="00E75B13" w:rsidP="00755A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5B13" w:rsidRDefault="00E75B13" w:rsidP="00E75B1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Первичное закрепление. 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>( 4-5 мин)</w:t>
      </w:r>
    </w:p>
    <w:p w:rsidR="00383D0C" w:rsidRPr="00EF5849" w:rsidRDefault="00383D0C" w:rsidP="00E75B1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по учебнику с.68 упр.235</w:t>
      </w:r>
    </w:p>
    <w:p w:rsidR="00655F4D" w:rsidRPr="00EF5849" w:rsidRDefault="00655F4D" w:rsidP="00655F4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Самостоятельная работа. 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>(2 мин)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b/>
          <w:bCs/>
          <w:szCs w:val="12"/>
        </w:rPr>
        <w:t xml:space="preserve"> Распределительный диктант.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Запишите слова, распределяя их в две колонки: в первую — без удвоенной согласной, во вторую — с удвоенной согласной.</w:t>
      </w:r>
    </w:p>
    <w:p w:rsidR="00383D0C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r w:rsidRPr="00383D0C">
        <w:rPr>
          <w:rFonts w:ascii="Arial" w:hAnsi="Arial" w:cs="Arial"/>
          <w:szCs w:val="12"/>
        </w:rPr>
        <w:t>Написание слов, вызывающих сомнение, проверьте по словарю.</w:t>
      </w:r>
    </w:p>
    <w:p w:rsidR="00DF6E93" w:rsidRPr="00383D0C" w:rsidRDefault="00383D0C" w:rsidP="00383D0C">
      <w:pPr>
        <w:pStyle w:val="a3"/>
        <w:shd w:val="clear" w:color="auto" w:fill="FFFFFF"/>
        <w:spacing w:before="0" w:beforeAutospacing="0" w:after="83" w:afterAutospacing="0"/>
        <w:rPr>
          <w:rFonts w:ascii="Arial" w:hAnsi="Arial" w:cs="Arial"/>
          <w:szCs w:val="12"/>
        </w:rPr>
      </w:pPr>
      <w:proofErr w:type="gramStart"/>
      <w:r w:rsidRPr="00383D0C">
        <w:rPr>
          <w:rFonts w:ascii="Arial" w:hAnsi="Arial" w:cs="Arial"/>
          <w:szCs w:val="12"/>
        </w:rPr>
        <w:t>Фильм, футбол, хоккей, теннис, агроном, касса, тонна, масса, килограмм, километр, деталь, автор, сумма, троллейбус, аппарат, тротуар, курьер.</w:t>
      </w:r>
      <w:proofErr w:type="gramEnd"/>
    </w:p>
    <w:p w:rsidR="00655F4D" w:rsidRPr="00EF5849" w:rsidRDefault="00711898" w:rsidP="00655F4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="00655F4D"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55F4D" w:rsidRPr="00EF58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Включение новых знаний в систему знаний. </w:t>
      </w:r>
      <w:r w:rsidR="00655F4D" w:rsidRPr="00EF5849">
        <w:rPr>
          <w:rFonts w:ascii="Times New Roman" w:hAnsi="Times New Roman" w:cs="Times New Roman"/>
          <w:color w:val="auto"/>
          <w:sz w:val="28"/>
          <w:szCs w:val="28"/>
        </w:rPr>
        <w:t>( 7-8 мин</w:t>
      </w:r>
      <w:proofErr w:type="gramStart"/>
      <w:r w:rsidR="00655F4D"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)</w:t>
      </w:r>
      <w:proofErr w:type="gramEnd"/>
    </w:p>
    <w:p w:rsidR="00711898" w:rsidRPr="00EF5849" w:rsidRDefault="00711898" w:rsidP="00755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</w:t>
      </w:r>
      <w:r w:rsidR="00DF6E93" w:rsidRPr="00EF58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 словарика «Пиши правильно!» и «Произноси правильно!» выпишите иноязычные слова, пользуясь данными признаками. </w:t>
      </w:r>
    </w:p>
    <w:p w:rsidR="00EF5849" w:rsidRPr="00506C3E" w:rsidRDefault="00DF6E93" w:rsidP="00506C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(</w:t>
      </w:r>
      <w:r w:rsidRPr="00EF5849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</w:t>
      </w:r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анера, агре</w:t>
      </w:r>
      <w:r w:rsidRPr="00EF5849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сс</w:t>
      </w:r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ия, милл</w:t>
      </w:r>
      <w:r w:rsidRPr="00EF5849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ио</w:t>
      </w:r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н, пи</w:t>
      </w:r>
      <w:r w:rsidRPr="00EF5849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дж</w:t>
      </w:r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ак,  </w:t>
      </w:r>
      <w:proofErr w:type="spellStart"/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центн</w:t>
      </w:r>
      <w:r w:rsidRPr="00EF5849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ер</w:t>
      </w:r>
      <w:proofErr w:type="gramStart"/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,п</w:t>
      </w:r>
      <w:proofErr w:type="gramEnd"/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рофессион</w:t>
      </w:r>
      <w:r w:rsidRPr="00EF5849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альн</w:t>
      </w:r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ый</w:t>
      </w:r>
      <w:proofErr w:type="spellEnd"/>
      <w:r w:rsidRPr="00EF5849">
        <w:rPr>
          <w:rFonts w:ascii="Times New Roman" w:hAnsi="Times New Roman" w:cs="Times New Roman"/>
          <w:bCs/>
          <w:i/>
          <w:color w:val="auto"/>
          <w:sz w:val="28"/>
          <w:szCs w:val="28"/>
        </w:rPr>
        <w:t>).</w:t>
      </w:r>
    </w:p>
    <w:p w:rsidR="00EF5849" w:rsidRPr="00EF5849" w:rsidRDefault="00EF5849" w:rsidP="00EF5849">
      <w:pPr>
        <w:pStyle w:val="a3"/>
        <w:shd w:val="clear" w:color="auto" w:fill="FFFFFF"/>
        <w:spacing w:before="0" w:beforeAutospacing="0" w:after="111" w:afterAutospacing="0" w:line="222" w:lineRule="atLeast"/>
        <w:rPr>
          <w:color w:val="auto"/>
          <w:sz w:val="28"/>
          <w:szCs w:val="28"/>
        </w:rPr>
      </w:pPr>
      <w:r w:rsidRPr="00EF5849">
        <w:rPr>
          <w:i/>
          <w:color w:val="auto"/>
          <w:sz w:val="28"/>
          <w:szCs w:val="28"/>
        </w:rPr>
        <w:t xml:space="preserve">Учитель: </w:t>
      </w:r>
      <w:r w:rsidRPr="00EF5849">
        <w:rPr>
          <w:color w:val="auto"/>
          <w:sz w:val="28"/>
          <w:szCs w:val="28"/>
        </w:rPr>
        <w:t>С какими словами познакомились сегодня на уроке? (Исконно русскими и заимствованными)</w:t>
      </w:r>
      <w:r w:rsidRPr="00EF5849">
        <w:rPr>
          <w:color w:val="auto"/>
          <w:sz w:val="28"/>
          <w:szCs w:val="28"/>
        </w:rPr>
        <w:br/>
        <w:t>Какие слова называются заимствованными?</w:t>
      </w:r>
      <w:r w:rsidRPr="00EF5849">
        <w:rPr>
          <w:rStyle w:val="apple-converted-space"/>
          <w:color w:val="auto"/>
          <w:sz w:val="28"/>
          <w:szCs w:val="28"/>
        </w:rPr>
        <w:t> </w:t>
      </w:r>
      <w:r w:rsidRPr="00EF5849">
        <w:rPr>
          <w:color w:val="auto"/>
          <w:sz w:val="28"/>
          <w:szCs w:val="28"/>
        </w:rPr>
        <w:br/>
        <w:t>Где можно узнать о происхождении заимствованных слов?</w:t>
      </w:r>
    </w:p>
    <w:p w:rsidR="00383D0C" w:rsidRPr="00383D0C" w:rsidRDefault="00B84261" w:rsidP="00383D0C">
      <w:pPr>
        <w:ind w:left="108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F584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AF4"/>
          <w:lang w:val="en-US"/>
        </w:rPr>
        <w:t>X</w:t>
      </w:r>
      <w:r w:rsidRPr="00EF584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AF4"/>
        </w:rPr>
        <w:t xml:space="preserve">. </w:t>
      </w:r>
      <w:r w:rsidRPr="00EF5849">
        <w:rPr>
          <w:rFonts w:ascii="Times New Roman" w:hAnsi="Times New Roman" w:cs="Times New Roman"/>
          <w:color w:val="auto"/>
          <w:sz w:val="28"/>
          <w:szCs w:val="28"/>
        </w:rPr>
        <w:t>Рефлексия деятельности.</w:t>
      </w:r>
      <w:proofErr w:type="gramEnd"/>
    </w:p>
    <w:p w:rsidR="00383D0C" w:rsidRPr="00383D0C" w:rsidRDefault="00383D0C" w:rsidP="00383D0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13"/>
        </w:rPr>
      </w:pPr>
      <w:r w:rsidRPr="00383D0C">
        <w:rPr>
          <w:rFonts w:ascii="Segoe UI" w:hAnsi="Segoe UI" w:cs="Segoe UI"/>
          <w:color w:val="010101"/>
          <w:sz w:val="28"/>
          <w:szCs w:val="13"/>
        </w:rPr>
        <w:t>Сегодня на уроке:</w:t>
      </w:r>
    </w:p>
    <w:p w:rsidR="00383D0C" w:rsidRPr="00383D0C" w:rsidRDefault="00383D0C" w:rsidP="00383D0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13"/>
        </w:rPr>
      </w:pPr>
      <w:r w:rsidRPr="00383D0C">
        <w:rPr>
          <w:rFonts w:ascii="Segoe UI" w:hAnsi="Segoe UI" w:cs="Segoe UI"/>
          <w:color w:val="010101"/>
          <w:sz w:val="28"/>
          <w:szCs w:val="13"/>
        </w:rPr>
        <w:lastRenderedPageBreak/>
        <w:t>я узнал…</w:t>
      </w:r>
    </w:p>
    <w:p w:rsidR="00383D0C" w:rsidRPr="00383D0C" w:rsidRDefault="00383D0C" w:rsidP="00383D0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13"/>
        </w:rPr>
      </w:pPr>
      <w:r w:rsidRPr="00383D0C">
        <w:rPr>
          <w:rFonts w:ascii="Segoe UI" w:hAnsi="Segoe UI" w:cs="Segoe UI"/>
          <w:color w:val="010101"/>
          <w:sz w:val="28"/>
          <w:szCs w:val="13"/>
        </w:rPr>
        <w:t>я научился…</w:t>
      </w:r>
    </w:p>
    <w:p w:rsidR="00B84261" w:rsidRPr="00383D0C" w:rsidRDefault="00383D0C" w:rsidP="00383D0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13"/>
        </w:rPr>
      </w:pPr>
      <w:r w:rsidRPr="00383D0C">
        <w:rPr>
          <w:rFonts w:ascii="Segoe UI" w:hAnsi="Segoe UI" w:cs="Segoe UI"/>
          <w:color w:val="010101"/>
          <w:sz w:val="28"/>
          <w:szCs w:val="13"/>
        </w:rPr>
        <w:t>я не понял…</w:t>
      </w:r>
    </w:p>
    <w:p w:rsidR="006E7220" w:rsidRPr="00EF5849" w:rsidRDefault="00B84261" w:rsidP="006E72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849">
        <w:rPr>
          <w:rFonts w:ascii="Times New Roman" w:hAnsi="Times New Roman" w:cs="Times New Roman"/>
          <w:color w:val="auto"/>
          <w:sz w:val="28"/>
          <w:szCs w:val="28"/>
        </w:rPr>
        <w:t>Домашнее задание: §25 правило,</w:t>
      </w:r>
      <w:r w:rsidR="00126375"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пользуясь этимологическим словариком, расскажите о значении, происхождении и написании слов </w:t>
      </w:r>
      <w:r w:rsidR="00126375" w:rsidRPr="00EF58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лягушка, мятеж, невеста, внимание. </w:t>
      </w:r>
      <w:r w:rsidR="00126375"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К какой группе слов по происхождению относятся эти слова? С </w:t>
      </w:r>
      <w:proofErr w:type="gramStart"/>
      <w:r w:rsidR="00126375" w:rsidRPr="00EF5849">
        <w:rPr>
          <w:rFonts w:ascii="Times New Roman" w:hAnsi="Times New Roman" w:cs="Times New Roman"/>
          <w:color w:val="auto"/>
          <w:sz w:val="28"/>
          <w:szCs w:val="28"/>
        </w:rPr>
        <w:t>каждым</w:t>
      </w:r>
      <w:proofErr w:type="gramEnd"/>
      <w:r w:rsidR="00126375" w:rsidRPr="00EF5849">
        <w:rPr>
          <w:rFonts w:ascii="Times New Roman" w:hAnsi="Times New Roman" w:cs="Times New Roman"/>
          <w:color w:val="auto"/>
          <w:sz w:val="28"/>
          <w:szCs w:val="28"/>
        </w:rPr>
        <w:t xml:space="preserve"> словом составьте предложение.</w:t>
      </w:r>
    </w:p>
    <w:p w:rsidR="006E7220" w:rsidRPr="00EF5849" w:rsidRDefault="006E7220" w:rsidP="006E72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7220" w:rsidRPr="00EF5849" w:rsidRDefault="006E7220" w:rsidP="006E72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7220" w:rsidRPr="00EF5849" w:rsidRDefault="006E7220" w:rsidP="006E72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39AB" w:rsidRPr="00EF5849" w:rsidRDefault="002039AB" w:rsidP="003951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039AB" w:rsidRPr="00EF5849" w:rsidSect="0050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D16"/>
    <w:multiLevelType w:val="hybridMultilevel"/>
    <w:tmpl w:val="2C2C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A4127"/>
    <w:multiLevelType w:val="hybridMultilevel"/>
    <w:tmpl w:val="C3701AC4"/>
    <w:lvl w:ilvl="0" w:tplc="CDF2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E0A9C"/>
    <w:multiLevelType w:val="multilevel"/>
    <w:tmpl w:val="58E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930"/>
    <w:rsid w:val="000262A5"/>
    <w:rsid w:val="00045ED6"/>
    <w:rsid w:val="00126375"/>
    <w:rsid w:val="002039AB"/>
    <w:rsid w:val="00243353"/>
    <w:rsid w:val="002A42E3"/>
    <w:rsid w:val="00383D0C"/>
    <w:rsid w:val="00395190"/>
    <w:rsid w:val="00424911"/>
    <w:rsid w:val="00440729"/>
    <w:rsid w:val="0050276D"/>
    <w:rsid w:val="00506C3E"/>
    <w:rsid w:val="00632CEF"/>
    <w:rsid w:val="00643E2B"/>
    <w:rsid w:val="00655F4D"/>
    <w:rsid w:val="006D01FD"/>
    <w:rsid w:val="006E7220"/>
    <w:rsid w:val="00711898"/>
    <w:rsid w:val="00755A4C"/>
    <w:rsid w:val="007D2930"/>
    <w:rsid w:val="008A20DA"/>
    <w:rsid w:val="009B666D"/>
    <w:rsid w:val="00A2345F"/>
    <w:rsid w:val="00B23703"/>
    <w:rsid w:val="00B84261"/>
    <w:rsid w:val="00C41069"/>
    <w:rsid w:val="00C96542"/>
    <w:rsid w:val="00CD5DCB"/>
    <w:rsid w:val="00D00592"/>
    <w:rsid w:val="00D23F90"/>
    <w:rsid w:val="00D4740D"/>
    <w:rsid w:val="00DF30DD"/>
    <w:rsid w:val="00DF6E93"/>
    <w:rsid w:val="00E75B13"/>
    <w:rsid w:val="00E845D8"/>
    <w:rsid w:val="00EF5849"/>
    <w:rsid w:val="00F01786"/>
    <w:rsid w:val="00F82E5A"/>
    <w:rsid w:val="00FF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93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2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2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6E93"/>
    <w:pPr>
      <w:ind w:left="720"/>
      <w:contextualSpacing/>
    </w:pPr>
  </w:style>
  <w:style w:type="table" w:styleId="a5">
    <w:name w:val="Table Grid"/>
    <w:basedOn w:val="a1"/>
    <w:uiPriority w:val="39"/>
    <w:rsid w:val="00DF6E9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uiPriority w:val="22"/>
    <w:qFormat/>
    <w:rsid w:val="002039AB"/>
    <w:rPr>
      <w:b/>
      <w:bCs/>
    </w:rPr>
  </w:style>
  <w:style w:type="character" w:styleId="a7">
    <w:name w:val="Hyperlink"/>
    <w:basedOn w:val="a0"/>
    <w:uiPriority w:val="99"/>
    <w:semiHidden/>
    <w:unhideWhenUsed/>
    <w:rsid w:val="002039AB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9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261"/>
    <w:rPr>
      <w:rFonts w:ascii="Tahoma" w:eastAsia="Calibri" w:hAnsi="Tahoma" w:cs="Tahoma"/>
      <w:color w:val="000000"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39"/>
    <w:rsid w:val="00B8426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5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93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2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D2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6E93"/>
    <w:pPr>
      <w:ind w:left="720"/>
      <w:contextualSpacing/>
    </w:pPr>
  </w:style>
  <w:style w:type="table" w:styleId="a5">
    <w:name w:val="Table Grid"/>
    <w:basedOn w:val="a1"/>
    <w:uiPriority w:val="39"/>
    <w:rsid w:val="00DF6E9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uiPriority w:val="22"/>
    <w:qFormat/>
    <w:rsid w:val="002039AB"/>
    <w:rPr>
      <w:b/>
      <w:bCs/>
    </w:rPr>
  </w:style>
  <w:style w:type="character" w:styleId="a7">
    <w:name w:val="Hyperlink"/>
    <w:basedOn w:val="a0"/>
    <w:uiPriority w:val="99"/>
    <w:semiHidden/>
    <w:unhideWhenUsed/>
    <w:rsid w:val="002039AB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9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B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261"/>
    <w:rPr>
      <w:rFonts w:ascii="Tahoma" w:eastAsia="Calibri" w:hAnsi="Tahoma" w:cs="Tahoma"/>
      <w:color w:val="000000"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39"/>
    <w:rsid w:val="00B8426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5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Strike</cp:lastModifiedBy>
  <cp:revision>8</cp:revision>
  <cp:lastPrinted>2017-12-12T06:32:00Z</cp:lastPrinted>
  <dcterms:created xsi:type="dcterms:W3CDTF">2017-12-12T16:06:00Z</dcterms:created>
  <dcterms:modified xsi:type="dcterms:W3CDTF">2023-12-23T15:18:00Z</dcterms:modified>
</cp:coreProperties>
</file>