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64" w:rsidRPr="00E04E64" w:rsidRDefault="00E04E64" w:rsidP="00E04E64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  <w:t>Lego-</w:t>
      </w: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истории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»</w:t>
      </w:r>
    </w:p>
    <w:p w:rsidR="00E04E64" w:rsidRPr="00E04E64" w:rsidRDefault="00E04E64" w:rsidP="00E04E64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4E64">
        <w:rPr>
          <w:rFonts w:ascii="Times New Roman" w:eastAsia="MS Mincho" w:hAnsi="Times New Roman" w:cs="Times New Roman"/>
          <w:sz w:val="24"/>
          <w:szCs w:val="24"/>
          <w:lang w:eastAsia="ru-RU"/>
        </w:rPr>
        <w:t>В своей работе</w:t>
      </w: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деятельности использую современные технологии</w:t>
      </w:r>
      <w:r w:rsidRPr="00E04E64">
        <w:rPr>
          <w:rFonts w:ascii="Times New Roman" w:eastAsia="MS Mincho" w:hAnsi="Times New Roman" w:cs="Times New Roman"/>
          <w:sz w:val="24"/>
          <w:szCs w:val="24"/>
          <w:lang w:eastAsia="ru-RU"/>
        </w:rPr>
        <w:t>, обеспечивающие развитие дошкольников в игровой деятельности.</w:t>
      </w:r>
      <w:r w:rsidRPr="00E0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4E64" w:rsidRPr="00E04E64" w:rsidRDefault="00E04E64" w:rsidP="00E04E64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4E64">
        <w:rPr>
          <w:rFonts w:ascii="Times New Roman" w:eastAsia="MS Mincho" w:hAnsi="Times New Roman" w:cs="Times New Roman"/>
          <w:sz w:val="24"/>
          <w:szCs w:val="24"/>
          <w:lang w:eastAsia="ru-RU"/>
        </w:rPr>
        <w:t>Я практикую такую технологию как «Лего - истории».</w:t>
      </w:r>
    </w:p>
    <w:p w:rsidR="00E04E64" w:rsidRPr="00E04E64" w:rsidRDefault="00E04E64" w:rsidP="00E04E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дети живут и развиваются в эпоху информации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самостоятельно, творчески и уметь рассказать об этом. Однако, по результатам наших наблюдений, было установлено что, дети затрудняются в описании явлений, процессов, в планировании и оценке собственной деятельности, в умении делать выводы, заключения. Решить вышеуказанные проблемы позволяет направление лего-конструирование в сочетании с приемом «Лего-истории». Использование в моей работе «Лего-истории» актуально еще и потому, что я работаю на компенсирующей группе для детей с ТНР. Благодаря этому приему, обучение рассказыванию становится увлекательным занятием для детей дошкольного возраста, независимо от их способностей или знаний. Помогает не только закрепить основы пересказа, но и развивает их коммуникативные способности. Исходя из выше сказанного, дети дошкольники, работая с конструктором Лего и приемом «Лего-истории», быстрее научатся свободно выражать свои мысли. «Лего-истории», как прием работы с лего-конструктором способствует развитию мелкой моторики, что в свою очередь способствует развитию речи у детей.</w:t>
      </w:r>
    </w:p>
    <w:p w:rsidR="00E04E64" w:rsidRPr="00E04E64" w:rsidRDefault="00E04E64" w:rsidP="00E04E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развитие конструкторских способностей и связной речи посредством использования «Лего-истории», как приема работы с лего-конструктором. </w:t>
      </w:r>
    </w:p>
    <w:p w:rsidR="00E04E64" w:rsidRPr="00E04E64" w:rsidRDefault="00E04E64" w:rsidP="00E04E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</w:p>
    <w:p w:rsidR="00E04E64" w:rsidRPr="00E04E64" w:rsidRDefault="00E04E64" w:rsidP="00E04E64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умение конструировать по собственному замыслу и с опорой на технологическую карту.</w:t>
      </w:r>
    </w:p>
    <w:p w:rsidR="00E04E64" w:rsidRPr="00E04E64" w:rsidRDefault="00E04E64" w:rsidP="00E04E64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Способствовать развитию самостоятельности и инициативы, через выбор содержания «Лего-истории» и материалов для её реализации.</w:t>
      </w:r>
    </w:p>
    <w:p w:rsidR="00E04E64" w:rsidRPr="00E04E64" w:rsidRDefault="00E04E64" w:rsidP="00E04E64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связную речь, умение выразить свой замысел.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идея практики - использование «Лего - истории», как приема для развития речи и конструкторских способностей воспитанников 3 - 5 лет, а так же гармоничное соединение современной технологии лего-конструирование с приемом «Лего-истории».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Средством реализации задач в рамках данной практики является прием «Лего-истории» и конструктор </w:t>
      </w: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Lego</w:t>
      </w: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Первые механизмы 9656 и LegoClassik10698. Дополнительными средствами являются мелкие игрушки для обыгрывания. Практика реализуется в рамках кружка «Технознайка». Данная практика реализуется через технологии, приемы, такие как: «Утренний круг», «Планирование», «Работа в малых группах», «Рефлексивный круг».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Организационными формами практики являются: индивидуальная и подгрупповая работа педагога с воспитанниками. 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Придумывание «Лего-истории» происходит в двух направлениях: 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придумывание «Лего-истории» по готовому набору героев и построек для развития  сюжета;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придумывание «Лего-истории» по готовому набору героев и построек для развития сюжета с дальнейшим дополнением постройки, введением новых героев, развитием новых сюжетных линий.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работы с «Лего-истории» следующие: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этап «Утренний круг»: все начинается с группового сбора, на котором мы с детьми принимаем общее решение, что будем делать. Я, как педагог могу ввести проблемную ситуацию, которая и будет подталкивать детей к дальнейшей деятельности. 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этап «Наш план»: мы планируем наши дальнейшие действия. Здесь дети подбирают для себя героев, технологические карты недостающих построек, обозначают </w:t>
      </w: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себя, что будут конструировать и строить. Решают, с кем будут работать – одни или в подгруппах. 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этап «Леготека»: ребята осуществляют задуманное – строят по технологическим картам или по замыслу (возможно, предварительно зарисовывают свою постройку). 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этап «Фантазеры»: дети начинают придумывать историю по готовому набору героев и построек. На этом этапе, возможно, «Лего-истории» будет логически завершена, и мы перейдем к «рефлексивному кругу». 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этап «Фантазеры. 2 сезон»: если у детей не получилось закончить лего - историю, то для развития сюжета (новой сюжетной линии) они вводят новых героев, дополнительные постройки. 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этап «Рефлексивный круг»: с детьми усаживаемся на коврики в круг, на котором происходит осмысление собственных действий детей: они анализируют собственный опыт, как бы проживая те или иные события, выражают свои чувства и переживания публично, анализируют и делают выводы. Здесь же может появиться какая-нибудь идея, замысел на последующее «занятие». 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использую следующие принципы: 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невмешательства в работу детей, 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оценивания работ детей. При работе с данным приемом я, как педагог: знакомлю детей с приемом «Лего-истории»; поддерживаю желание рассказать, обыграть созданные детьми «Лего-истории»; после окончания работы предлагаю сыграть еще раз (может быть, появится другая сюжетная линия). Затем собираемся на рефлексивном круге. Совместно с детьми мы приняли решение собирать наши «Лего-истории» в папку – создать книгу «Лего - истории».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Заявленная практика направлена на достижение следующих результатов: 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 детей совершенствуются умения конструировать по собственному замыслу и с опорой на технологическую карту. 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Дети будут проявлять самостоятельность, инициативу через выбор содержания «Лего-истории» и материалов для её реализации.</w:t>
      </w:r>
    </w:p>
    <w:p w:rsidR="00E04E64" w:rsidRPr="00E04E64" w:rsidRDefault="00E04E64" w:rsidP="00E04E64">
      <w:pPr>
        <w:spacing w:after="0" w:line="240" w:lineRule="auto"/>
        <w:ind w:firstLine="540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E0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 детей совершенствуется связная речь, дети умеют выражать свой замысел, описывают явления, процессы, планируют и оценивают собственную деятельность, делают выводы, заключения. Результаты образовательной практики отслеживаются на основе педагогического наблюдения. Педагог ведет наблюдения за ребенком регулярно в самостоятельной и совместной деятельности. Наблюдения фиксируются в индивидуальных картах развития детей.</w:t>
      </w:r>
    </w:p>
    <w:p w:rsidR="00E04E64" w:rsidRPr="00E04E64" w:rsidRDefault="00E04E64" w:rsidP="00E04E64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4E6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Для реализации данной технологии в нашем деском саду создан Лего-центр, также я обогатила предметно-пространственную среду своей группы. </w:t>
      </w:r>
    </w:p>
    <w:p w:rsidR="00E04E64" w:rsidRPr="00E04E64" w:rsidRDefault="00E04E64" w:rsidP="00E04E64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04E64">
        <w:rPr>
          <w:rFonts w:ascii="Times New Roman" w:eastAsia="MS Mincho" w:hAnsi="Times New Roman" w:cs="Times New Roman"/>
          <w:sz w:val="24"/>
          <w:szCs w:val="24"/>
          <w:lang w:eastAsia="ru-RU"/>
        </w:rPr>
        <w:t>Для развития дошкольников в игровой деятельности я внедряю в игровую деятельность лего-конструирование. Прошла обучение на городской базовой площадке по данной теме.</w:t>
      </w:r>
    </w:p>
    <w:p w:rsidR="00DA34D5" w:rsidRDefault="00DA34D5"/>
    <w:sectPr w:rsidR="00DA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6C"/>
    <w:rsid w:val="00180C6C"/>
    <w:rsid w:val="00DA34D5"/>
    <w:rsid w:val="00E0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2024-02-19T14:50:00Z</dcterms:created>
  <dcterms:modified xsi:type="dcterms:W3CDTF">2024-02-19T14:52:00Z</dcterms:modified>
</cp:coreProperties>
</file>