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2E" w:rsidRDefault="00CF1D2E" w:rsidP="00CF1D2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Методическая разработка</w:t>
      </w:r>
    </w:p>
    <w:p w:rsidR="00CF1D2E" w:rsidRPr="00CF1D2E" w:rsidRDefault="00CF1D2E" w:rsidP="00CF1D2E">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w:t>
      </w:r>
      <w:r w:rsidRPr="00CF1D2E">
        <w:rPr>
          <w:rFonts w:ascii="Helvetica" w:eastAsia="Times New Roman" w:hAnsi="Helvetica" w:cs="Helvetica"/>
          <w:color w:val="333333"/>
          <w:sz w:val="36"/>
          <w:szCs w:val="36"/>
          <w:lang w:eastAsia="ru-RU"/>
        </w:rPr>
        <w:t>Роль семьи в воспитании личности ребенка</w:t>
      </w:r>
      <w:r>
        <w:rPr>
          <w:rFonts w:ascii="Helvetica" w:eastAsia="Times New Roman" w:hAnsi="Helvetica" w:cs="Helvetica"/>
          <w:color w:val="333333"/>
          <w:sz w:val="36"/>
          <w:szCs w:val="36"/>
          <w:lang w:eastAsia="ru-RU"/>
        </w:rPr>
        <w:t>»</w:t>
      </w:r>
      <w:bookmarkStart w:id="0" w:name="_GoBack"/>
      <w:bookmarkEnd w:id="0"/>
    </w:p>
    <w:p w:rsidR="00CF1D2E" w:rsidRPr="00CF1D2E" w:rsidRDefault="00CF1D2E" w:rsidP="00CF1D2E">
      <w:pPr>
        <w:shd w:val="clear" w:color="auto" w:fill="FFFFFF"/>
        <w:spacing w:after="150" w:line="240" w:lineRule="auto"/>
        <w:rPr>
          <w:rFonts w:ascii="Helvetica" w:eastAsia="Times New Roman" w:hAnsi="Helvetica" w:cs="Helvetica"/>
          <w:color w:val="333333"/>
          <w:sz w:val="21"/>
          <w:szCs w:val="21"/>
          <w:lang w:eastAsia="ru-RU"/>
        </w:rPr>
      </w:pPr>
      <w:r w:rsidRPr="00CF1D2E">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Крайненко В.А</w:t>
      </w:r>
    </w:p>
    <w:p w:rsidR="00CF1D2E" w:rsidRPr="00CF1D2E" w:rsidRDefault="00CF1D2E" w:rsidP="00CF1D2E">
      <w:pPr>
        <w:shd w:val="clear" w:color="auto" w:fill="FFFFFF"/>
        <w:spacing w:after="150" w:line="240" w:lineRule="auto"/>
        <w:rPr>
          <w:rFonts w:ascii="Helvetica" w:eastAsia="Times New Roman" w:hAnsi="Helvetica" w:cs="Helvetica"/>
          <w:color w:val="333333"/>
          <w:sz w:val="21"/>
          <w:szCs w:val="21"/>
          <w:lang w:eastAsia="ru-RU"/>
        </w:rPr>
      </w:pPr>
      <w:proofErr w:type="gramStart"/>
      <w:r>
        <w:rPr>
          <w:rFonts w:ascii="Helvetica" w:eastAsia="Times New Roman" w:hAnsi="Helvetica" w:cs="Helvetica"/>
          <w:color w:val="333333"/>
          <w:sz w:val="21"/>
          <w:szCs w:val="21"/>
          <w:lang w:eastAsia="ru-RU"/>
        </w:rPr>
        <w:t>Организация:</w:t>
      </w:r>
      <w:r>
        <w:rPr>
          <w:rFonts w:ascii="Helvetica" w:eastAsia="Times New Roman" w:hAnsi="Helvetica" w:cs="Helvetica"/>
          <w:color w:val="333333"/>
          <w:sz w:val="21"/>
          <w:szCs w:val="21"/>
          <w:lang w:eastAsia="ru-RU"/>
        </w:rPr>
        <w:t>МБДОУ</w:t>
      </w:r>
      <w:proofErr w:type="gramEnd"/>
      <w:r>
        <w:rPr>
          <w:rFonts w:ascii="Helvetica" w:eastAsia="Times New Roman" w:hAnsi="Helvetica" w:cs="Helvetica"/>
          <w:color w:val="333333"/>
          <w:sz w:val="21"/>
          <w:szCs w:val="21"/>
          <w:lang w:eastAsia="ru-RU"/>
        </w:rPr>
        <w:t xml:space="preserve"> № 33 </w:t>
      </w:r>
    </w:p>
    <w:p w:rsidR="00CF1D2E" w:rsidRPr="00CF1D2E" w:rsidRDefault="00CF1D2E" w:rsidP="00CF1D2E">
      <w:pPr>
        <w:shd w:val="clear" w:color="auto" w:fill="FFFFFF"/>
        <w:spacing w:after="150" w:line="240" w:lineRule="auto"/>
        <w:jc w:val="right"/>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262626"/>
          <w:sz w:val="21"/>
          <w:szCs w:val="21"/>
          <w:shd w:val="clear" w:color="auto" w:fill="FFFFFF"/>
          <w:lang w:eastAsia="ru-RU"/>
        </w:rPr>
        <w:t>Как бы ни старались педагоги прививать детям культуру,</w:t>
      </w:r>
    </w:p>
    <w:p w:rsidR="00CF1D2E" w:rsidRPr="00CF1D2E" w:rsidRDefault="00CF1D2E" w:rsidP="00CF1D2E">
      <w:pPr>
        <w:shd w:val="clear" w:color="auto" w:fill="FFFFFF"/>
        <w:spacing w:after="150" w:line="240" w:lineRule="auto"/>
        <w:jc w:val="right"/>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262626"/>
          <w:sz w:val="21"/>
          <w:szCs w:val="21"/>
          <w:shd w:val="clear" w:color="auto" w:fill="FFFFFF"/>
          <w:lang w:eastAsia="ru-RU"/>
        </w:rPr>
        <w:t>ценности и воспитывать, опираясь на лучшие</w:t>
      </w:r>
    </w:p>
    <w:p w:rsidR="00CF1D2E" w:rsidRPr="00CF1D2E" w:rsidRDefault="00CF1D2E" w:rsidP="00CF1D2E">
      <w:pPr>
        <w:shd w:val="clear" w:color="auto" w:fill="FFFFFF"/>
        <w:spacing w:after="150" w:line="240" w:lineRule="auto"/>
        <w:jc w:val="right"/>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262626"/>
          <w:sz w:val="21"/>
          <w:szCs w:val="21"/>
          <w:shd w:val="clear" w:color="auto" w:fill="FFFFFF"/>
          <w:lang w:eastAsia="ru-RU"/>
        </w:rPr>
        <w:t>традиции, семья является началом всего,</w:t>
      </w:r>
    </w:p>
    <w:p w:rsidR="00CF1D2E" w:rsidRPr="00CF1D2E" w:rsidRDefault="00CF1D2E" w:rsidP="00CF1D2E">
      <w:pPr>
        <w:shd w:val="clear" w:color="auto" w:fill="FFFFFF"/>
        <w:spacing w:after="150" w:line="240" w:lineRule="auto"/>
        <w:jc w:val="right"/>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262626"/>
          <w:sz w:val="21"/>
          <w:szCs w:val="21"/>
          <w:shd w:val="clear" w:color="auto" w:fill="FFFFFF"/>
          <w:lang w:eastAsia="ru-RU"/>
        </w:rPr>
        <w:t>ее роль сильнее и значимее.</w:t>
      </w:r>
    </w:p>
    <w:p w:rsidR="00CF1D2E" w:rsidRPr="00CF1D2E" w:rsidRDefault="00CF1D2E" w:rsidP="00CF1D2E">
      <w:pPr>
        <w:shd w:val="clear" w:color="auto" w:fill="FFFFFF"/>
        <w:spacing w:after="150" w:line="240" w:lineRule="auto"/>
        <w:jc w:val="right"/>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262626"/>
          <w:sz w:val="21"/>
          <w:szCs w:val="21"/>
          <w:shd w:val="clear" w:color="auto" w:fill="FFFFFF"/>
          <w:lang w:eastAsia="ru-RU"/>
        </w:rPr>
        <w:t>В.А.Сухомлинский</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Роль семьи в формировании развивающейся личности трудно переоценить. Для маленького ребенка семья- это целый мир. Мир, в котором он живет, действует, делает открытия, учится любить, ненавидеть, радоваться, сочувствовать. В семье ребенок приобретает первоначальный опыт общения, умения жить среди людей. В повседневно общении с родителями малыш учится познавать мир, подражает взрослым, приобретает жизненный опыт, усваивает нормы поведения.</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 xml:space="preserve">Семья- это коллектив, члены которого взаимосвязаны определенными обязанностями. Будучи членом семейного коллектива, ребенок также вступает в систему существующих отношений, благодаря которым он постигает азы общественного поведения. И здесь важно разумное равенство всех членов семьи. Это непременное условие в усвоении ребенком очень важного понятия: я не один на </w:t>
      </w:r>
      <w:proofErr w:type="gramStart"/>
      <w:r w:rsidRPr="00CF1D2E">
        <w:rPr>
          <w:rFonts w:ascii="Times New Roman" w:eastAsia="Times New Roman" w:hAnsi="Times New Roman" w:cs="Times New Roman"/>
          <w:color w:val="333333"/>
          <w:sz w:val="21"/>
          <w:szCs w:val="21"/>
          <w:lang w:eastAsia="ru-RU"/>
        </w:rPr>
        <w:t>свете( именно</w:t>
      </w:r>
      <w:proofErr w:type="gramEnd"/>
      <w:r w:rsidRPr="00CF1D2E">
        <w:rPr>
          <w:rFonts w:ascii="Times New Roman" w:eastAsia="Times New Roman" w:hAnsi="Times New Roman" w:cs="Times New Roman"/>
          <w:color w:val="333333"/>
          <w:sz w:val="21"/>
          <w:szCs w:val="21"/>
          <w:lang w:eastAsia="ru-RU"/>
        </w:rPr>
        <w:t xml:space="preserve"> с этого начинается ощущение своей равнозначности с другими членами семьи!), рядом со мной отец, мать, бабушка, брат, сестра-у них также есть свои желания, с которыми приходится считаться. У брата и сестры- одинаковые права на любовь и внимание родителей, на лакомства и удовольствия. Ребенок как участник всех внутрисемейных событий проникается всем чем живут взрослые впитывает их идеологию судит их оценками.</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 xml:space="preserve">Вся жизнь взрослых- пример для маленьких. Первые чувства гражданственности у ребенка формируются в семье. И здесь первостепенную роль играет пример родителей их отношение к людям труду общественным обязанностям. Если им присуща </w:t>
      </w:r>
      <w:proofErr w:type="gramStart"/>
      <w:r w:rsidRPr="00CF1D2E">
        <w:rPr>
          <w:rFonts w:ascii="Times New Roman" w:eastAsia="Times New Roman" w:hAnsi="Times New Roman" w:cs="Times New Roman"/>
          <w:color w:val="333333"/>
          <w:sz w:val="21"/>
          <w:szCs w:val="21"/>
          <w:lang w:eastAsia="ru-RU"/>
        </w:rPr>
        <w:t>активная нравственная позиция</w:t>
      </w:r>
      <w:proofErr w:type="gramEnd"/>
      <w:r w:rsidRPr="00CF1D2E">
        <w:rPr>
          <w:rFonts w:ascii="Times New Roman" w:eastAsia="Times New Roman" w:hAnsi="Times New Roman" w:cs="Times New Roman"/>
          <w:color w:val="333333"/>
          <w:sz w:val="21"/>
          <w:szCs w:val="21"/>
          <w:lang w:eastAsia="ru-RU"/>
        </w:rPr>
        <w:t xml:space="preserve"> проявляющаяся в широте интересов в действенном отношении ко всему происходящему в нашей стране то и ребенок приобщаясь к делам и заботам взрослых усваивает их убеждения. И это понятно. Ведь малыш видит мир глазами взрослых, которые помогают ему постигать окружающую действительность.</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Становление личности находится в тесной связи со всеми сферами жизни семьи: организацией ее быта, эмоционально-нравственной атмосферой, существующими семейными традициями. Вот почему воспитание ребенка и организации его жизни начинается прежде всего с воспитание самих себя, с организации жизни семьи, создания нравственных внутрисемейных отношений, обеспечивающих здоровый микроклимат. А от семейного микроклимата во многом зависит эффективность педагогических воздействий: ребенок более податлив воспитательным влияниям, если растет в атмосфере дружбы, доверия, взаимных симпатий.</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Подготовка ребенка к жизни, его гармоничное развитие и воспитание- главная социальная задача, которая решается обществом и семьей. Семью укрепляют общие дела и заботы, будни, наполненные полезным содержанием, и праздники, общественные и семейные, культурные и спортивные увлечения, совместный досуги отдых и т.д.</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Сколько, например, впечатлений приносят детям совместный отпуск или экскурсия по родному городу, подготовка и проведение маминого праздника или дня рождения ребенка или старшего члена семьи! Сколько прелести таят в себе вечерний досуг, чтение книги в кругу близких! Это и многое другое не только цементирует семью и рождает новые интересы, но и дает заряд положительных эмоций. Семья должна быть проникнута оптимизмом, приносить растущему человеку радость.</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lastRenderedPageBreak/>
        <w:t>Единство требований к ребенку со стороны всех воспитывающих лиц. Известно, что воспитание требует от всех взрослых членов семьи высокого чувства ответственности, появляющегося в единстве их воззрений в семейной педагогике и их требований к ребенку.</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 xml:space="preserve">Правильные внутрисемейные отношения, в системе которых участвует и ребенок. Об этом не должны забывать родители, ведь многое зависит в воспитании от того, какое положение занимает малыш в семейном коллективе. Если взрослые все свое внимание концентрируют на том, чтобы удовлетворить любое его желание, любой каприз, то создаются условия для процветания эгоцентризма. Зато там, где ребенок равноправный член семьи, где он причастен к делам ее, разделяет общие заботы, выполняет </w:t>
      </w:r>
      <w:proofErr w:type="gramStart"/>
      <w:r w:rsidRPr="00CF1D2E">
        <w:rPr>
          <w:rFonts w:ascii="Times New Roman" w:eastAsia="Times New Roman" w:hAnsi="Times New Roman" w:cs="Times New Roman"/>
          <w:color w:val="333333"/>
          <w:sz w:val="21"/>
          <w:szCs w:val="21"/>
          <w:lang w:eastAsia="ru-RU"/>
        </w:rPr>
        <w:t>( в</w:t>
      </w:r>
      <w:proofErr w:type="gramEnd"/>
      <w:r w:rsidRPr="00CF1D2E">
        <w:rPr>
          <w:rFonts w:ascii="Times New Roman" w:eastAsia="Times New Roman" w:hAnsi="Times New Roman" w:cs="Times New Roman"/>
          <w:color w:val="333333"/>
          <w:sz w:val="21"/>
          <w:szCs w:val="21"/>
          <w:lang w:eastAsia="ru-RU"/>
        </w:rPr>
        <w:t xml:space="preserve"> меру своих возможностей) определенные трудовые обязанности, создаются более благоприятные условия для формирования у него коллективистических черт, активной жизненной позиции.</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Отношения «мать-</w:t>
      </w:r>
      <w:proofErr w:type="gramStart"/>
      <w:r w:rsidRPr="00CF1D2E">
        <w:rPr>
          <w:rFonts w:ascii="Times New Roman" w:eastAsia="Times New Roman" w:hAnsi="Times New Roman" w:cs="Times New Roman"/>
          <w:color w:val="333333"/>
          <w:sz w:val="21"/>
          <w:szCs w:val="21"/>
          <w:lang w:eastAsia="ru-RU"/>
        </w:rPr>
        <w:t>отец»-</w:t>
      </w:r>
      <w:proofErr w:type="gramEnd"/>
      <w:r w:rsidRPr="00CF1D2E">
        <w:rPr>
          <w:rFonts w:ascii="Times New Roman" w:eastAsia="Times New Roman" w:hAnsi="Times New Roman" w:cs="Times New Roman"/>
          <w:color w:val="333333"/>
          <w:sz w:val="21"/>
          <w:szCs w:val="21"/>
          <w:lang w:eastAsia="ru-RU"/>
        </w:rPr>
        <w:t xml:space="preserve"> величайший пример для ребенка в постижении им нравственных критериев.</w:t>
      </w:r>
    </w:p>
    <w:p w:rsidR="00CF1D2E" w:rsidRDefault="00CF1D2E" w:rsidP="00CF1D2E">
      <w:p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CF1D2E">
        <w:rPr>
          <w:rFonts w:ascii="Times New Roman" w:eastAsia="Times New Roman" w:hAnsi="Times New Roman" w:cs="Times New Roman"/>
          <w:b/>
          <w:color w:val="333333"/>
          <w:sz w:val="21"/>
          <w:szCs w:val="21"/>
          <w:lang w:eastAsia="ru-RU"/>
        </w:rPr>
        <w:t>Семейные традиции.</w:t>
      </w:r>
      <w:r w:rsidRPr="00CF1D2E">
        <w:rPr>
          <w:rFonts w:ascii="Times New Roman" w:eastAsia="Times New Roman" w:hAnsi="Times New Roman" w:cs="Times New Roman"/>
          <w:color w:val="333333"/>
          <w:sz w:val="21"/>
          <w:szCs w:val="21"/>
          <w:lang w:eastAsia="ru-RU"/>
        </w:rPr>
        <w:t xml:space="preserve"> </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О нравственном здоровье семьи, ее духовных ценностях, и, следовательно, ее потенциальных воспитательных возможностях можно судить по установившимся в ней традициям. Узаконенные временем и проверенные практикой, семейные традиции оказывают огромное влияние на детей. Прежде всего потому, что они скрепляют семью, создают стабильный строй жизни и, главное, характеризуют семью как коллектив.</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Когда весь стиль жизни семьи является воспитывающим, то родителям не приходится искать, как говорил А.С.Макаренко, «хитрейших рецептов воспитания». Сама жизнь помогает родителям учить ребенка умению отказываться от покупки игрушки, если семья не имеет возможности приобрести ее немедленно, беречь отдых взрослых, «догадываться» проявлять заботу о близких, справляться об их самочувствии и т.п.</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Эмоциональная атмосфера семьи. В одних семьях принято все дела, даже возникающие разногласия, решать спокойно, по-деловому. В других и обычный разговор ведется с раздражением, на детей принято покрикивать.</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Тональность отношений складывается из мелочей. Стоит прислушаться, как разговаривают члены семьи. Как строится диалог? Что преобладает- спокойствие или раздражение, вежливость или дерзость, юмор, шутка или ворчание?</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Велико влияние эмоционально-нравственного микроклимата семьи на становление личности растущего человека. Семья- школа чувств ребенка. Наблюдая за отношениями взрослых, их эмоциональными реакциями и ощущая на себе все многообразие проявлений чувств близких ему людей и подражая им, ребенок приобретает нравственно-эмоциональный опыт. Если эмоциональный строй семьи свидетельствует о душевном ее здоровье, то воспитание не является делом трудным. В спокойной обстановке и малыш спокоен, ему свойственны чувство защищенности, эмоциональной уравновешенности.</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 xml:space="preserve">Ребенок по своей природе активен и любознателен, он легко «впитывает» все, что видит и слышит вокруг, «заряжается» настроением взрослых. Каких эмоциональных впечатлений он получает больше- положительных или отрицательных? Каких эмоциональных впечатлений он получает больше- положительных или отрицательных? Какие проявления взрослых он наблюдает- сердечность, заботливость, нежность, приветливость, спокойный тон, юмор или суету, взвинченность, зависть, мелочность, хмурые </w:t>
      </w:r>
      <w:proofErr w:type="gramStart"/>
      <w:r w:rsidRPr="00CF1D2E">
        <w:rPr>
          <w:rFonts w:ascii="Times New Roman" w:eastAsia="Times New Roman" w:hAnsi="Times New Roman" w:cs="Times New Roman"/>
          <w:color w:val="333333"/>
          <w:sz w:val="21"/>
          <w:szCs w:val="21"/>
          <w:lang w:eastAsia="ru-RU"/>
        </w:rPr>
        <w:t>лица ?</w:t>
      </w:r>
      <w:proofErr w:type="gramEnd"/>
      <w:r w:rsidRPr="00CF1D2E">
        <w:rPr>
          <w:rFonts w:ascii="Times New Roman" w:eastAsia="Times New Roman" w:hAnsi="Times New Roman" w:cs="Times New Roman"/>
          <w:color w:val="333333"/>
          <w:sz w:val="21"/>
          <w:szCs w:val="21"/>
          <w:lang w:eastAsia="ru-RU"/>
        </w:rPr>
        <w:t xml:space="preserve"> Все это своеобразная азбука чувств- первый кирпичик, в будущем здании личности.</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Нельзя забывать о том, что мы воспитываем не только тогда, когда ребенка поучаем, внушаем ему понятия о добре и зле, объясняем, требуем. Мы оказываем воздействие постоянно, каждую минуту соприкосновения с развивающейся личностью. В Воспитании участвуют все- наши дела, мысли, чувства, суждения, интересы, вкусы, потребности- в общем, вся атмосфера семьи, которой «дышит» ребенок. И если малыш видит в отношениях взрослых принципиальность суждений, самокритичность, взаимопомощь, чуткость, внимание, то и он приобретает положительный жизненный опыт. Но если ребенок наблюдает в отношениях взрослых фальшь, равнодушие, невмешательство вместо принципиального, активного противоборства, стремление к материальным выгодам вместо моральных приобретений, то его воспитание неизбежно ставится под угрозу.</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Мы с вами родители. И в наших силах помочь своему ребенку вырасти добрым, честным, умным, активным, сильным, смелым, ответственным, творческим. Одним словом, ЧЕЛОВЕКОМ.</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Helvetica" w:eastAsia="Times New Roman" w:hAnsi="Helvetica" w:cs="Helvetica"/>
          <w:color w:val="333333"/>
          <w:sz w:val="21"/>
          <w:szCs w:val="21"/>
          <w:lang w:eastAsia="ru-RU"/>
        </w:rPr>
        <w:lastRenderedPageBreak/>
        <w:t> </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Helvetica" w:eastAsia="Times New Roman" w:hAnsi="Helvetica" w:cs="Helvetica"/>
          <w:color w:val="333333"/>
          <w:sz w:val="21"/>
          <w:szCs w:val="21"/>
          <w:lang w:eastAsia="ru-RU"/>
        </w:rPr>
        <w:t> </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Helvetica" w:eastAsia="Times New Roman" w:hAnsi="Helvetica" w:cs="Helvetica"/>
          <w:color w:val="333333"/>
          <w:sz w:val="21"/>
          <w:szCs w:val="21"/>
          <w:lang w:eastAsia="ru-RU"/>
        </w:rPr>
        <w:t> </w:t>
      </w:r>
    </w:p>
    <w:p w:rsidR="00CF1D2E" w:rsidRPr="00CF1D2E" w:rsidRDefault="00CF1D2E" w:rsidP="00CF1D2E">
      <w:pPr>
        <w:shd w:val="clear" w:color="auto" w:fill="FFFFFF"/>
        <w:spacing w:after="150"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b/>
          <w:bCs/>
          <w:color w:val="333333"/>
          <w:sz w:val="21"/>
          <w:szCs w:val="21"/>
          <w:lang w:eastAsia="ru-RU"/>
        </w:rPr>
        <w:t>Список использованной литературы:</w:t>
      </w:r>
    </w:p>
    <w:p w:rsidR="00CF1D2E" w:rsidRPr="00CF1D2E" w:rsidRDefault="00CF1D2E" w:rsidP="00CF1D2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 xml:space="preserve">А.С.Макаренко «Книга для родителей» ООО Издательство </w:t>
      </w:r>
      <w:proofErr w:type="gramStart"/>
      <w:r w:rsidRPr="00CF1D2E">
        <w:rPr>
          <w:rFonts w:ascii="Times New Roman" w:eastAsia="Times New Roman" w:hAnsi="Times New Roman" w:cs="Times New Roman"/>
          <w:color w:val="333333"/>
          <w:sz w:val="21"/>
          <w:szCs w:val="21"/>
          <w:lang w:eastAsia="ru-RU"/>
        </w:rPr>
        <w:t>« Питер</w:t>
      </w:r>
      <w:proofErr w:type="gramEnd"/>
      <w:r w:rsidRPr="00CF1D2E">
        <w:rPr>
          <w:rFonts w:ascii="Times New Roman" w:eastAsia="Times New Roman" w:hAnsi="Times New Roman" w:cs="Times New Roman"/>
          <w:color w:val="333333"/>
          <w:sz w:val="21"/>
          <w:szCs w:val="21"/>
          <w:lang w:eastAsia="ru-RU"/>
        </w:rPr>
        <w:t>» 2016</w:t>
      </w:r>
    </w:p>
    <w:p w:rsidR="00CF1D2E" w:rsidRPr="00CF1D2E" w:rsidRDefault="00CF1D2E" w:rsidP="00CF1D2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CF1D2E">
        <w:rPr>
          <w:rFonts w:ascii="Times New Roman" w:eastAsia="Times New Roman" w:hAnsi="Times New Roman" w:cs="Times New Roman"/>
          <w:color w:val="333333"/>
          <w:sz w:val="21"/>
          <w:szCs w:val="21"/>
          <w:lang w:eastAsia="ru-RU"/>
        </w:rPr>
        <w:t xml:space="preserve">В.А.Сухомлинский </w:t>
      </w:r>
      <w:proofErr w:type="gramStart"/>
      <w:r w:rsidRPr="00CF1D2E">
        <w:rPr>
          <w:rFonts w:ascii="Times New Roman" w:eastAsia="Times New Roman" w:hAnsi="Times New Roman" w:cs="Times New Roman"/>
          <w:color w:val="333333"/>
          <w:sz w:val="21"/>
          <w:szCs w:val="21"/>
          <w:lang w:eastAsia="ru-RU"/>
        </w:rPr>
        <w:t>« О</w:t>
      </w:r>
      <w:proofErr w:type="gramEnd"/>
      <w:r w:rsidRPr="00CF1D2E">
        <w:rPr>
          <w:rFonts w:ascii="Times New Roman" w:eastAsia="Times New Roman" w:hAnsi="Times New Roman" w:cs="Times New Roman"/>
          <w:color w:val="333333"/>
          <w:sz w:val="21"/>
          <w:szCs w:val="21"/>
          <w:lang w:eastAsia="ru-RU"/>
        </w:rPr>
        <w:t xml:space="preserve"> воспитании» Издательство:Издательство политической литературы</w:t>
      </w:r>
    </w:p>
    <w:p w:rsidR="007E3068" w:rsidRDefault="007E3068"/>
    <w:sectPr w:rsidR="007E3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019CD"/>
    <w:multiLevelType w:val="multilevel"/>
    <w:tmpl w:val="26C8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F9"/>
    <w:rsid w:val="005F50F9"/>
    <w:rsid w:val="007E3068"/>
    <w:rsid w:val="00CF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16CD4-5369-47B5-A408-D4B3D191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5926">
      <w:bodyDiv w:val="1"/>
      <w:marLeft w:val="0"/>
      <w:marRight w:val="0"/>
      <w:marTop w:val="0"/>
      <w:marBottom w:val="0"/>
      <w:divBdr>
        <w:top w:val="none" w:sz="0" w:space="0" w:color="auto"/>
        <w:left w:val="none" w:sz="0" w:space="0" w:color="auto"/>
        <w:bottom w:val="none" w:sz="0" w:space="0" w:color="auto"/>
        <w:right w:val="none" w:sz="0" w:space="0" w:color="auto"/>
      </w:divBdr>
    </w:div>
    <w:div w:id="1603220835">
      <w:bodyDiv w:val="1"/>
      <w:marLeft w:val="0"/>
      <w:marRight w:val="0"/>
      <w:marTop w:val="0"/>
      <w:marBottom w:val="0"/>
      <w:divBdr>
        <w:top w:val="none" w:sz="0" w:space="0" w:color="auto"/>
        <w:left w:val="none" w:sz="0" w:space="0" w:color="auto"/>
        <w:bottom w:val="none" w:sz="0" w:space="0" w:color="auto"/>
        <w:right w:val="none" w:sz="0" w:space="0" w:color="auto"/>
      </w:divBdr>
    </w:div>
    <w:div w:id="20693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2024-02-12T17:06:00Z</dcterms:created>
  <dcterms:modified xsi:type="dcterms:W3CDTF">2024-02-12T17:10:00Z</dcterms:modified>
</cp:coreProperties>
</file>