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CB" w:rsidRPr="005A6F4B" w:rsidRDefault="00AB22CB" w:rsidP="007E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A6F4B" w:rsidRDefault="005A6F4B" w:rsidP="005A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Статья</w:t>
      </w:r>
    </w:p>
    <w:p w:rsidR="005A6F4B" w:rsidRPr="005A6F4B" w:rsidRDefault="005A6F4B" w:rsidP="005A6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A6F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Влияние практической подготовки на качество квалификации будущих выпускников</w:t>
      </w:r>
    </w:p>
    <w:p w:rsidR="003245EF" w:rsidRPr="005A6F4B" w:rsidRDefault="003245EF" w:rsidP="005A6F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обществу требуются специалисты, обладающие последовательным логическим мышлением, умеющие рационально организовывать свою деятельность,  способные  самостоятельно  приобретать  знания по  выбранной  специальности.</w:t>
      </w:r>
    </w:p>
    <w:p w:rsidR="003245EF" w:rsidRPr="005A6F4B" w:rsidRDefault="003245EF" w:rsidP="003B6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Растут  требования  предприятий  к  квалификации  и  качеству  подготовки специалистов. Поэтому  сегодня надо активно формировать у студентов ключевые компетенции: </w:t>
      </w:r>
      <w:r w:rsidR="00AE04DF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как </w:t>
      </w: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команде, ответственность за общ</w:t>
      </w:r>
      <w:r w:rsidR="007E0050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дело</w:t>
      </w: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</w:t>
      </w:r>
      <w:r w:rsidR="006877E2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планировать рабочее время.</w:t>
      </w:r>
    </w:p>
    <w:p w:rsidR="003245EF" w:rsidRPr="005A6F4B" w:rsidRDefault="003245EF" w:rsidP="00DE3E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годы  </w:t>
      </w:r>
      <w:r w:rsidR="00AB22CB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техникума  накоплен  огромный опыт  различных форм организац</w:t>
      </w:r>
      <w:r w:rsidR="007E0050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проведения мероприятий.</w:t>
      </w:r>
    </w:p>
    <w:p w:rsidR="003B678E" w:rsidRPr="005A6F4B" w:rsidRDefault="00B12485" w:rsidP="00DE3E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работа  начинается с </w:t>
      </w:r>
      <w:r w:rsidR="00AB22CB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курса обучения и длится весь период обучения</w:t>
      </w:r>
      <w:r w:rsidR="00AB22CB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245EF" w:rsidRPr="005A6F4B" w:rsidRDefault="003B678E" w:rsidP="003B6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такие мероприятия</w:t>
      </w:r>
      <w:r w:rsidR="00DE3E7B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лпз, экскурсии на предприятии</w:t>
      </w:r>
      <w:r w:rsidR="00DE3E7B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(сентябрь,октябрь)</w:t>
      </w: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3E7B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 часы с работодателями</w:t>
      </w:r>
    </w:p>
    <w:p w:rsidR="00CF725C" w:rsidRPr="005A6F4B" w:rsidRDefault="003245EF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F4B">
        <w:rPr>
          <w:rFonts w:ascii="Times New Roman" w:hAnsi="Times New Roman" w:cs="Times New Roman"/>
          <w:sz w:val="28"/>
          <w:szCs w:val="28"/>
        </w:rPr>
        <w:t>- профессиональная ориентация первокурсников</w:t>
      </w:r>
      <w:r w:rsidR="00B12485" w:rsidRPr="005A6F4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5A6F4B">
        <w:rPr>
          <w:rFonts w:ascii="Times New Roman" w:hAnsi="Times New Roman" w:cs="Times New Roman"/>
          <w:sz w:val="28"/>
          <w:szCs w:val="28"/>
        </w:rPr>
        <w:t xml:space="preserve"> не только в рамках курса «Введение в профессию», но и на протяжении всего перв</w:t>
      </w:r>
      <w:r w:rsidR="00F7558A" w:rsidRPr="005A6F4B">
        <w:rPr>
          <w:rFonts w:ascii="Times New Roman" w:hAnsi="Times New Roman" w:cs="Times New Roman"/>
          <w:sz w:val="28"/>
          <w:szCs w:val="28"/>
        </w:rPr>
        <w:t xml:space="preserve">ого </w:t>
      </w:r>
      <w:r w:rsidR="00B12485" w:rsidRPr="005A6F4B">
        <w:rPr>
          <w:rFonts w:ascii="Times New Roman" w:hAnsi="Times New Roman" w:cs="Times New Roman"/>
          <w:sz w:val="28"/>
          <w:szCs w:val="28"/>
        </w:rPr>
        <w:t xml:space="preserve">курса: </w:t>
      </w:r>
      <w:r w:rsidR="00F7558A" w:rsidRPr="005A6F4B">
        <w:rPr>
          <w:rFonts w:ascii="Times New Roman" w:hAnsi="Times New Roman" w:cs="Times New Roman"/>
          <w:sz w:val="28"/>
          <w:szCs w:val="28"/>
        </w:rPr>
        <w:t xml:space="preserve"> знакомство со </w:t>
      </w:r>
      <w:r w:rsidRPr="005A6F4B">
        <w:rPr>
          <w:rFonts w:ascii="Times New Roman" w:hAnsi="Times New Roman" w:cs="Times New Roman"/>
          <w:sz w:val="28"/>
          <w:szCs w:val="28"/>
        </w:rPr>
        <w:t xml:space="preserve">структурой </w:t>
      </w:r>
      <w:r w:rsidR="00F7558A" w:rsidRPr="005A6F4B">
        <w:rPr>
          <w:rFonts w:ascii="Times New Roman" w:hAnsi="Times New Roman" w:cs="Times New Roman"/>
          <w:sz w:val="28"/>
          <w:szCs w:val="28"/>
        </w:rPr>
        <w:t xml:space="preserve">техникума, материальной базой </w:t>
      </w:r>
      <w:r w:rsidRPr="005A6F4B">
        <w:rPr>
          <w:rFonts w:ascii="Times New Roman" w:hAnsi="Times New Roman" w:cs="Times New Roman"/>
          <w:sz w:val="28"/>
          <w:szCs w:val="28"/>
        </w:rPr>
        <w:t xml:space="preserve"> (лаборатории, мастерские и т.п), </w:t>
      </w:r>
      <w:r w:rsidR="00F7558A" w:rsidRPr="005A6F4B">
        <w:rPr>
          <w:rFonts w:ascii="Times New Roman" w:hAnsi="Times New Roman" w:cs="Times New Roman"/>
          <w:sz w:val="28"/>
          <w:szCs w:val="28"/>
        </w:rPr>
        <w:t>экскурсии на предприятия города</w:t>
      </w:r>
      <w:r w:rsidR="00AE04DF" w:rsidRPr="005A6F4B">
        <w:rPr>
          <w:rFonts w:ascii="Times New Roman" w:hAnsi="Times New Roman" w:cs="Times New Roman"/>
          <w:sz w:val="28"/>
          <w:szCs w:val="28"/>
        </w:rPr>
        <w:t xml:space="preserve"> (Ависма,  ЦСП. Кукуруза-маркет, Алендвик) </w:t>
      </w:r>
      <w:r w:rsidR="00F7558A" w:rsidRPr="005A6F4B">
        <w:rPr>
          <w:rFonts w:ascii="Times New Roman" w:hAnsi="Times New Roman" w:cs="Times New Roman"/>
          <w:sz w:val="28"/>
          <w:szCs w:val="28"/>
        </w:rPr>
        <w:t>, бизнес-часы с работодателями.</w:t>
      </w:r>
    </w:p>
    <w:p w:rsidR="00CF725C" w:rsidRPr="005A6F4B" w:rsidRDefault="004C1BB3" w:rsidP="007E0050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</w:pP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6F4B"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  <w:t>Материально-техническая база техникума создает благоприятны</w:t>
      </w:r>
      <w:r w:rsidR="007E0050" w:rsidRPr="005A6F4B"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  <w:t xml:space="preserve">е условия для </w:t>
      </w:r>
      <w:r w:rsidRPr="005A6F4B"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  <w:t>практ</w:t>
      </w:r>
      <w:r w:rsidR="007E0050" w:rsidRPr="005A6F4B"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  <w:t xml:space="preserve">ического обучения студентов. </w:t>
      </w:r>
    </w:p>
    <w:p w:rsidR="003B678E" w:rsidRPr="005A6F4B" w:rsidRDefault="003B678E" w:rsidP="003B6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</w:pPr>
      <w:r w:rsidRPr="005A6F4B"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  <w:t>Большой вклад  в развитие матерьяльной базы вносит предприятие ВСМПО АВИСМА.</w:t>
      </w:r>
    </w:p>
    <w:p w:rsidR="003B678E" w:rsidRPr="005A6F4B" w:rsidRDefault="003B678E" w:rsidP="00DE3E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</w:pPr>
      <w:r w:rsidRPr="005A6F4B"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  <w:t>В 2 корпусе 3 год функционирует ЦПДЭ, который оснащен современным оборудованием которое имеет не каждое предприятие в городе. Студенты начинают работать в ЦПДЭ с 1 курса – осваивают простую технологию блюд и на протяжении всего курса обучения отрабатывают различные техники и технологии , показывая результат своей деятельности на ДЭ в рамках ПА И ГИА.</w:t>
      </w:r>
    </w:p>
    <w:p w:rsidR="00CF725C" w:rsidRPr="005A6F4B" w:rsidRDefault="00CF725C" w:rsidP="007E0050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</w:pPr>
    </w:p>
    <w:p w:rsidR="00CF725C" w:rsidRPr="005A6F4B" w:rsidRDefault="00CF725C" w:rsidP="003B6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25C" w:rsidRPr="005A6F4B" w:rsidRDefault="004C1BB3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7558A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подготовка  по всем профессиям и специальностям  в  техникуме организуется  и проводится  на предприятиях торговли и общественного питания города под руководством мастеров произво</w:t>
      </w:r>
      <w:r w:rsidR="007E0050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дственного обучения. </w:t>
      </w:r>
      <w:r w:rsidR="00F7558A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</w:t>
      </w:r>
      <w:r w:rsidR="00F7558A" w:rsidRPr="005A6F4B">
        <w:rPr>
          <w:rFonts w:ascii="Times New Roman" w:hAnsi="Times New Roman" w:cs="Times New Roman"/>
          <w:bCs/>
          <w:sz w:val="28"/>
          <w:szCs w:val="28"/>
        </w:rPr>
        <w:t>опираемся на социальное партне</w:t>
      </w:r>
      <w:r w:rsidRPr="005A6F4B">
        <w:rPr>
          <w:rFonts w:ascii="Times New Roman" w:hAnsi="Times New Roman" w:cs="Times New Roman"/>
          <w:bCs/>
          <w:sz w:val="28"/>
          <w:szCs w:val="28"/>
        </w:rPr>
        <w:t xml:space="preserve">рство- </w:t>
      </w:r>
      <w:r w:rsidR="00F7558A" w:rsidRPr="005A6F4B">
        <w:rPr>
          <w:rFonts w:ascii="Times New Roman" w:hAnsi="Times New Roman" w:cs="Times New Roman"/>
          <w:bCs/>
          <w:sz w:val="28"/>
          <w:szCs w:val="28"/>
        </w:rPr>
        <w:t>сотрудничество  с крупными соц партнерами : ООО «</w:t>
      </w:r>
      <w:r w:rsidRPr="005A6F4B">
        <w:rPr>
          <w:rFonts w:ascii="Times New Roman" w:hAnsi="Times New Roman" w:cs="Times New Roman"/>
          <w:bCs/>
          <w:sz w:val="28"/>
          <w:szCs w:val="28"/>
        </w:rPr>
        <w:t>Верхнекамская калийная компания</w:t>
      </w:r>
      <w:r w:rsidR="00F7558A" w:rsidRPr="005A6F4B">
        <w:rPr>
          <w:rFonts w:ascii="Times New Roman" w:hAnsi="Times New Roman" w:cs="Times New Roman"/>
          <w:bCs/>
          <w:sz w:val="28"/>
          <w:szCs w:val="28"/>
        </w:rPr>
        <w:t>», Корпорация ВСМПО АВИСМА, ПАО Урахим «Уралкалий»,</w:t>
      </w:r>
      <w:r w:rsidR="00C21C5A" w:rsidRPr="005A6F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58A" w:rsidRPr="005A6F4B">
        <w:rPr>
          <w:rFonts w:ascii="Times New Roman" w:hAnsi="Times New Roman" w:cs="Times New Roman"/>
          <w:bCs/>
          <w:sz w:val="28"/>
          <w:szCs w:val="28"/>
        </w:rPr>
        <w:t>«Алендвик»</w:t>
      </w:r>
      <w:r w:rsidRPr="005A6F4B">
        <w:rPr>
          <w:rFonts w:ascii="Times New Roman" w:hAnsi="Times New Roman" w:cs="Times New Roman"/>
          <w:bCs/>
          <w:sz w:val="28"/>
          <w:szCs w:val="28"/>
        </w:rPr>
        <w:t>, «Березниковский содовый завод»</w:t>
      </w:r>
      <w:r w:rsidR="00AE04DF" w:rsidRPr="005A6F4B">
        <w:rPr>
          <w:rFonts w:ascii="Times New Roman" w:hAnsi="Times New Roman" w:cs="Times New Roman"/>
          <w:bCs/>
          <w:sz w:val="28"/>
          <w:szCs w:val="28"/>
        </w:rPr>
        <w:t xml:space="preserve">, «ЦСП» </w:t>
      </w:r>
      <w:r w:rsidR="00F7558A" w:rsidRPr="005A6F4B"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="007E0050" w:rsidRPr="005A6F4B">
        <w:rPr>
          <w:rFonts w:ascii="Times New Roman" w:hAnsi="Times New Roman" w:cs="Times New Roman"/>
          <w:sz w:val="28"/>
          <w:szCs w:val="28"/>
        </w:rPr>
        <w:t xml:space="preserve"> </w:t>
      </w:r>
      <w:r w:rsidRPr="005A6F4B">
        <w:rPr>
          <w:rFonts w:ascii="Times New Roman" w:hAnsi="Times New Roman" w:cs="Times New Roman"/>
          <w:sz w:val="28"/>
          <w:szCs w:val="28"/>
        </w:rPr>
        <w:t xml:space="preserve"> ставим </w:t>
      </w:r>
      <w:r w:rsidR="00F7558A" w:rsidRPr="005A6F4B">
        <w:rPr>
          <w:rFonts w:ascii="Times New Roman" w:hAnsi="Times New Roman" w:cs="Times New Roman"/>
          <w:sz w:val="28"/>
          <w:szCs w:val="28"/>
        </w:rPr>
        <w:t xml:space="preserve"> эксперимент по поиску и составлению новых рецептов блюд;</w:t>
      </w:r>
      <w:r w:rsidR="00D7637B" w:rsidRPr="005A6F4B">
        <w:rPr>
          <w:rFonts w:ascii="Times New Roman" w:hAnsi="Times New Roman" w:cs="Times New Roman"/>
          <w:sz w:val="28"/>
          <w:szCs w:val="28"/>
        </w:rPr>
        <w:t xml:space="preserve"> </w:t>
      </w:r>
      <w:r w:rsidRPr="005A6F4B">
        <w:rPr>
          <w:rFonts w:ascii="Times New Roman" w:hAnsi="Times New Roman" w:cs="Times New Roman"/>
          <w:sz w:val="28"/>
          <w:szCs w:val="28"/>
        </w:rPr>
        <w:t xml:space="preserve">учимся работать в команде и </w:t>
      </w:r>
      <w:r w:rsidR="007E0050" w:rsidRPr="005A6F4B">
        <w:rPr>
          <w:rFonts w:ascii="Times New Roman" w:hAnsi="Times New Roman" w:cs="Times New Roman"/>
          <w:sz w:val="28"/>
          <w:szCs w:val="28"/>
        </w:rPr>
        <w:t>решать производственные задачи.</w:t>
      </w:r>
    </w:p>
    <w:p w:rsidR="00CF725C" w:rsidRPr="005A6F4B" w:rsidRDefault="007C2804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hAnsi="Times New Roman" w:cs="Times New Roman"/>
          <w:sz w:val="28"/>
          <w:szCs w:val="28"/>
        </w:rPr>
        <w:t xml:space="preserve"> </w:t>
      </w:r>
      <w:r w:rsidRPr="005A6F4B">
        <w:rPr>
          <w:rFonts w:ascii="Times New Roman" w:hAnsi="Times New Roman" w:cs="Times New Roman"/>
          <w:sz w:val="28"/>
          <w:szCs w:val="28"/>
        </w:rPr>
        <w:tab/>
        <w:t xml:space="preserve">Мастера производственного обучения  по месту практики создают для студента  хорошие условия для закрепления по месту практики на протяжении всего курса, а также для получения предложения для трудоустройства.  </w:t>
      </w:r>
    </w:p>
    <w:p w:rsidR="00CF725C" w:rsidRPr="005A6F4B" w:rsidRDefault="00CF725C" w:rsidP="007E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5C" w:rsidRPr="005A6F4B" w:rsidRDefault="003245EF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hAnsi="Times New Roman" w:cs="Times New Roman"/>
          <w:sz w:val="28"/>
          <w:szCs w:val="28"/>
        </w:rPr>
        <w:t xml:space="preserve">- </w:t>
      </w: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 место  в  учебно-воспитательном  процессе  занимает  совместная  внеурочная деятельность на предприятиях практики: мастер-классы, конкурсы, участие студентов в научно-практических конференциях, конкурсы  профессионального  мастерства,  организация  и обслуживание торжественных мероприятий и юбилеев.</w:t>
      </w:r>
      <w:r w:rsidR="00F7558A" w:rsidRPr="005A6F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7558A" w:rsidRPr="005A6F4B">
        <w:rPr>
          <w:rFonts w:ascii="Times New Roman" w:hAnsi="Times New Roman" w:cs="Times New Roman"/>
          <w:sz w:val="28"/>
          <w:szCs w:val="28"/>
        </w:rPr>
        <w:t>Студенты принимают участие в флешмобах : Фестиваль «Строганов фест», конкурс профессионального мастерства в компании Алендвик, кулинарные мероприятия к</w:t>
      </w:r>
      <w:r w:rsidR="00AE04DF" w:rsidRPr="005A6F4B">
        <w:rPr>
          <w:rFonts w:ascii="Times New Roman" w:hAnsi="Times New Roman" w:cs="Times New Roman"/>
          <w:sz w:val="28"/>
          <w:szCs w:val="28"/>
        </w:rPr>
        <w:t>о</w:t>
      </w:r>
      <w:r w:rsidR="00F7558A" w:rsidRPr="005A6F4B">
        <w:rPr>
          <w:rFonts w:ascii="Times New Roman" w:hAnsi="Times New Roman" w:cs="Times New Roman"/>
          <w:sz w:val="28"/>
          <w:szCs w:val="28"/>
        </w:rPr>
        <w:t xml:space="preserve"> дню города Березники.</w:t>
      </w:r>
    </w:p>
    <w:p w:rsidR="007C2804" w:rsidRPr="005A6F4B" w:rsidRDefault="007C2804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hAnsi="Times New Roman" w:cs="Times New Roman"/>
          <w:sz w:val="28"/>
          <w:szCs w:val="28"/>
        </w:rPr>
        <w:t xml:space="preserve"> </w:t>
      </w:r>
      <w:r w:rsidRPr="005A6F4B">
        <w:rPr>
          <w:rFonts w:ascii="Times New Roman" w:hAnsi="Times New Roman" w:cs="Times New Roman"/>
          <w:sz w:val="28"/>
          <w:szCs w:val="28"/>
        </w:rPr>
        <w:tab/>
        <w:t>Наши лучшие студенты  ежегодно задействованы  в профессиональных пробах  для школьников, развивают интерес к профессии и повышая статистику количества абитуриентов для БТПТ</w:t>
      </w:r>
    </w:p>
    <w:p w:rsidR="00CF725C" w:rsidRPr="005A6F4B" w:rsidRDefault="00CF725C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25C" w:rsidRPr="005A6F4B" w:rsidRDefault="00CF725C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25C" w:rsidRPr="005A6F4B" w:rsidRDefault="00CF725C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25C" w:rsidRPr="005A6F4B" w:rsidRDefault="00CF725C" w:rsidP="007E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04" w:rsidRPr="005A6F4B" w:rsidRDefault="00CF725C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hAnsi="Times New Roman" w:cs="Times New Roman"/>
          <w:sz w:val="28"/>
          <w:szCs w:val="28"/>
        </w:rPr>
        <w:tab/>
      </w:r>
    </w:p>
    <w:p w:rsidR="007C2804" w:rsidRPr="005A6F4B" w:rsidRDefault="007C2804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804" w:rsidRPr="005A6F4B" w:rsidRDefault="007C2804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5EF" w:rsidRPr="005A6F4B" w:rsidRDefault="007C2804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hAnsi="Times New Roman" w:cs="Times New Roman"/>
          <w:sz w:val="28"/>
          <w:szCs w:val="28"/>
        </w:rPr>
        <w:t xml:space="preserve">   -</w:t>
      </w:r>
      <w:r w:rsidR="003245EF" w:rsidRPr="005A6F4B">
        <w:rPr>
          <w:rFonts w:ascii="Times New Roman" w:hAnsi="Times New Roman" w:cs="Times New Roman"/>
          <w:sz w:val="28"/>
          <w:szCs w:val="28"/>
        </w:rPr>
        <w:t xml:space="preserve">В становлении личностных и профессиональных качеств обучающихся </w:t>
      </w:r>
      <w:r w:rsidR="00F7558A" w:rsidRPr="005A6F4B">
        <w:rPr>
          <w:rFonts w:ascii="Times New Roman" w:hAnsi="Times New Roman" w:cs="Times New Roman"/>
          <w:sz w:val="28"/>
          <w:szCs w:val="28"/>
        </w:rPr>
        <w:t xml:space="preserve">особое место </w:t>
      </w:r>
      <w:r w:rsidR="003245EF" w:rsidRPr="005A6F4B">
        <w:rPr>
          <w:rFonts w:ascii="Times New Roman" w:hAnsi="Times New Roman" w:cs="Times New Roman"/>
          <w:sz w:val="28"/>
          <w:szCs w:val="28"/>
        </w:rPr>
        <w:t>имеет направление «Профессионалы»</w:t>
      </w:r>
      <w:r w:rsidR="007E0050" w:rsidRPr="005A6F4B">
        <w:rPr>
          <w:rFonts w:ascii="Times New Roman" w:hAnsi="Times New Roman" w:cs="Times New Roman"/>
          <w:sz w:val="28"/>
          <w:szCs w:val="28"/>
        </w:rPr>
        <w:t>,</w:t>
      </w:r>
      <w:r w:rsidR="003245EF" w:rsidRPr="005A6F4B">
        <w:rPr>
          <w:rFonts w:ascii="Times New Roman" w:hAnsi="Times New Roman" w:cs="Times New Roman"/>
          <w:sz w:val="28"/>
          <w:szCs w:val="28"/>
        </w:rPr>
        <w:t xml:space="preserve">ежегодно принимают участие в </w:t>
      </w:r>
      <w:r w:rsidR="00D93E87" w:rsidRPr="005A6F4B">
        <w:rPr>
          <w:rFonts w:ascii="Times New Roman" w:hAnsi="Times New Roman" w:cs="Times New Roman"/>
          <w:sz w:val="28"/>
          <w:szCs w:val="28"/>
        </w:rPr>
        <w:t>Региональном чемпионате «</w:t>
      </w:r>
      <w:r w:rsidR="003245EF" w:rsidRPr="005A6F4B">
        <w:rPr>
          <w:rFonts w:ascii="Times New Roman" w:hAnsi="Times New Roman" w:cs="Times New Roman"/>
          <w:sz w:val="28"/>
          <w:szCs w:val="28"/>
        </w:rPr>
        <w:t>Профессионалы»</w:t>
      </w:r>
      <w:r w:rsidR="00C21C5A" w:rsidRPr="005A6F4B">
        <w:rPr>
          <w:rFonts w:ascii="Times New Roman" w:hAnsi="Times New Roman" w:cs="Times New Roman"/>
          <w:sz w:val="28"/>
          <w:szCs w:val="28"/>
        </w:rPr>
        <w:t xml:space="preserve">, </w:t>
      </w:r>
      <w:r w:rsidRPr="005A6F4B">
        <w:rPr>
          <w:rFonts w:ascii="Times New Roman" w:hAnsi="Times New Roman" w:cs="Times New Roman"/>
          <w:sz w:val="28"/>
          <w:szCs w:val="28"/>
        </w:rPr>
        <w:t xml:space="preserve">ранее известный </w:t>
      </w:r>
      <w:r w:rsidR="00C21C5A" w:rsidRPr="005A6F4B">
        <w:rPr>
          <w:rFonts w:ascii="Times New Roman" w:hAnsi="Times New Roman" w:cs="Times New Roman"/>
          <w:sz w:val="28"/>
          <w:szCs w:val="28"/>
        </w:rPr>
        <w:t>(</w:t>
      </w:r>
      <w:r w:rsidR="00C21C5A" w:rsidRPr="005A6F4B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="00C21C5A" w:rsidRPr="005A6F4B">
        <w:rPr>
          <w:rFonts w:ascii="Times New Roman" w:hAnsi="Times New Roman" w:cs="Times New Roman"/>
          <w:sz w:val="28"/>
          <w:szCs w:val="28"/>
        </w:rPr>
        <w:t>)</w:t>
      </w:r>
      <w:r w:rsidRPr="005A6F4B">
        <w:rPr>
          <w:rFonts w:ascii="Times New Roman" w:hAnsi="Times New Roman" w:cs="Times New Roman"/>
          <w:sz w:val="28"/>
          <w:szCs w:val="28"/>
        </w:rPr>
        <w:t>, «Абелимпикс»</w:t>
      </w:r>
      <w:r w:rsidR="00C21C5A" w:rsidRPr="005A6F4B">
        <w:rPr>
          <w:rFonts w:ascii="Times New Roman" w:hAnsi="Times New Roman" w:cs="Times New Roman"/>
          <w:sz w:val="28"/>
          <w:szCs w:val="28"/>
        </w:rPr>
        <w:t xml:space="preserve"> в таких компетенциях как: «Поварское дело», «Кондитерское дело», «Осетинские пироги», «Ресторанный сервис»,  имея хорошие результаты. В этом году осваиваем  еще одну компетенцию «Хлебопечение». </w:t>
      </w:r>
    </w:p>
    <w:p w:rsidR="007C2804" w:rsidRPr="005A6F4B" w:rsidRDefault="007C2804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hAnsi="Times New Roman" w:cs="Times New Roman"/>
          <w:sz w:val="28"/>
          <w:szCs w:val="28"/>
        </w:rPr>
        <w:tab/>
        <w:t xml:space="preserve">В компетенциях «Осетинские пироги» и «Кондитерское дело» студенты – участники всероссийского этапа. </w:t>
      </w:r>
    </w:p>
    <w:p w:rsidR="00CF725C" w:rsidRPr="005A6F4B" w:rsidRDefault="00CF725C" w:rsidP="007C2804">
      <w:pPr>
        <w:shd w:val="clear" w:color="auto" w:fill="FFFFFF" w:themeFill="background1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</w:pPr>
    </w:p>
    <w:p w:rsidR="003245EF" w:rsidRPr="005A6F4B" w:rsidRDefault="003245EF" w:rsidP="00CF725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  <w:t xml:space="preserve">Следует отметить, что одним из аспектов деятельности техникума является помощь в трудоустройстве выпускников. На базе техникума  работает ЦСТВ, </w:t>
      </w:r>
      <w:r w:rsidR="00637124" w:rsidRPr="005A6F4B"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  <w:t xml:space="preserve">который помогает  </w:t>
      </w:r>
      <w:r w:rsidR="00637124" w:rsidRPr="005A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профессиональному становлению </w:t>
      </w:r>
      <w:r w:rsidR="00637124" w:rsidRPr="005A6F4B">
        <w:rPr>
          <w:rFonts w:ascii="Times New Roman" w:eastAsia="SimSun" w:hAnsi="Times New Roman" w:cs="Times New Roman"/>
          <w:sz w:val="28"/>
          <w:szCs w:val="28"/>
          <w:shd w:val="clear" w:color="auto" w:fill="F6F6F6"/>
          <w:lang w:eastAsia="zh-CN"/>
        </w:rPr>
        <w:t xml:space="preserve"> </w:t>
      </w:r>
      <w:r w:rsidR="00637124" w:rsidRPr="005A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637124" w:rsidRPr="005A6F4B">
        <w:rPr>
          <w:rFonts w:ascii="Times New Roman" w:hAnsi="Times New Roman" w:cs="Times New Roman"/>
          <w:sz w:val="28"/>
          <w:szCs w:val="28"/>
        </w:rPr>
        <w:t xml:space="preserve"> адаптации  студентов и  выпускников  на рынке труда и их эффективного трудоустроится  на предприятия города.</w:t>
      </w:r>
    </w:p>
    <w:p w:rsidR="007C2804" w:rsidRPr="005A6F4B" w:rsidRDefault="007C2804" w:rsidP="00D37056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hAnsi="Times New Roman" w:cs="Times New Roman"/>
          <w:sz w:val="28"/>
          <w:szCs w:val="28"/>
        </w:rPr>
        <w:t>В ЦСТВ наши студенты могут получить помощь в трудоустройстве, составлении резюме,</w:t>
      </w:r>
      <w:r w:rsidR="00D37056" w:rsidRPr="005A6F4B">
        <w:rPr>
          <w:rFonts w:ascii="Times New Roman" w:hAnsi="Times New Roman" w:cs="Times New Roman"/>
          <w:sz w:val="28"/>
          <w:szCs w:val="28"/>
        </w:rPr>
        <w:t xml:space="preserve"> психологической помощи.</w:t>
      </w:r>
    </w:p>
    <w:p w:rsidR="00D37056" w:rsidRPr="005A6F4B" w:rsidRDefault="00D37056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5EF" w:rsidRPr="005A6F4B" w:rsidRDefault="006877E2" w:rsidP="00D3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</w:t>
      </w:r>
      <w:r w:rsidR="00D93E87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которыми мы можем </w:t>
      </w:r>
      <w:r w:rsidR="00D54EE5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гордиться</w:t>
      </w:r>
      <w:r w:rsidR="00D93E87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продолжают работу по месту прохождения практики, радуют нас своими успехами в профессиональной деятельности</w:t>
      </w:r>
      <w:r w:rsidR="00D54EE5"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056" w:rsidRPr="005A6F4B" w:rsidRDefault="00D37056" w:rsidP="00D3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последних примеров  успешное выступление наших выпускников группы ПД-3-11   в межотраслевой конференции Легенда г. Пермь в номинации «Здоровье в промышленном городе»  -1 место ВСМПО АВИСМА  , 2 место «Верхнекамская калийная компания» </w:t>
      </w:r>
    </w:p>
    <w:p w:rsidR="00D37056" w:rsidRPr="005A6F4B" w:rsidRDefault="00D37056" w:rsidP="00D3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056" w:rsidRPr="005A6F4B" w:rsidRDefault="00D37056" w:rsidP="00D3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056" w:rsidRPr="005A6F4B" w:rsidRDefault="00D37056" w:rsidP="00D3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056" w:rsidRPr="005A6F4B" w:rsidRDefault="00D37056" w:rsidP="00D3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056" w:rsidRPr="005A6F4B" w:rsidRDefault="00D37056" w:rsidP="00D3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056" w:rsidRPr="005A6F4B" w:rsidRDefault="00D37056" w:rsidP="00D3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056" w:rsidRPr="005A6F4B" w:rsidRDefault="00D37056" w:rsidP="00D3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25C" w:rsidRPr="005A6F4B" w:rsidRDefault="006877E2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hAnsi="Times New Roman" w:cs="Times New Roman"/>
          <w:sz w:val="28"/>
          <w:szCs w:val="28"/>
        </w:rPr>
        <w:t xml:space="preserve">  </w:t>
      </w:r>
      <w:r w:rsidR="007E0050" w:rsidRPr="005A6F4B">
        <w:rPr>
          <w:rFonts w:ascii="Times New Roman" w:hAnsi="Times New Roman" w:cs="Times New Roman"/>
          <w:sz w:val="28"/>
          <w:szCs w:val="28"/>
        </w:rPr>
        <w:t>- Итогом высокой оценки по теоретической и практической подготовке  становится участие студентов в Демонстрационном экзамене в рамках ПА и ГИА. По итогам экзамена студенты получает  высокую оценку экспертов и цифровой паспорт компетенций.</w:t>
      </w:r>
    </w:p>
    <w:p w:rsidR="00D37056" w:rsidRPr="005A6F4B" w:rsidRDefault="00D37056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hAnsi="Times New Roman" w:cs="Times New Roman"/>
          <w:sz w:val="28"/>
          <w:szCs w:val="28"/>
        </w:rPr>
        <w:tab/>
        <w:t>Подготовка к  ДЭ  начинается с 1 курса обучения от освоения простых технологий до приготовления сложных блюд, умения  разработать блюдо для ДЭ  с наивысшей оценкой  «шедевр»  «балл№3»</w:t>
      </w:r>
      <w:r w:rsidR="00DE3E7B" w:rsidRPr="005A6F4B">
        <w:rPr>
          <w:rFonts w:ascii="Times New Roman" w:hAnsi="Times New Roman" w:cs="Times New Roman"/>
          <w:sz w:val="28"/>
          <w:szCs w:val="28"/>
        </w:rPr>
        <w:t>.</w:t>
      </w:r>
    </w:p>
    <w:p w:rsidR="00DE3E7B" w:rsidRPr="005A6F4B" w:rsidRDefault="00DE3E7B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E7B" w:rsidRPr="005A6F4B" w:rsidRDefault="00DE3E7B" w:rsidP="00DE3E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hAnsi="Times New Roman" w:cs="Times New Roman"/>
          <w:sz w:val="28"/>
          <w:szCs w:val="28"/>
        </w:rPr>
        <w:t xml:space="preserve">Весь комплекс мероприятий  напрвлен на соблюдение студентом  здорового образа жизни, формирование умений, знаний о правильном полноценном сбалансированном  питании, который позволяет из абитуриента получить профессионала высокой квалификации, достойного гражданина и профессионала великой страны.  </w:t>
      </w:r>
    </w:p>
    <w:p w:rsidR="00CF725C" w:rsidRPr="005A6F4B" w:rsidRDefault="00CF725C" w:rsidP="007E0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5EF" w:rsidRPr="005A6F4B" w:rsidRDefault="00FA38F4" w:rsidP="00DE3E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 вышесказанного  можно с</w:t>
      </w:r>
      <w:r w:rsidR="006877E2" w:rsidRPr="005A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выводы. П</w:t>
      </w:r>
      <w:r w:rsidRPr="005A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овышается качество профессиональной подготовки, развивается профессиональное мышление студентов, формируется опыт творческой деятельности в профессиональной сфере, увеличивается доля </w:t>
      </w:r>
      <w:r w:rsidRPr="005A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выпускников, трудоустроенных по полученной специальности, совершенствуются и расширяются связи с социальными партнерами, растёт престиж пр</w:t>
      </w:r>
      <w:r w:rsidR="006877E2" w:rsidRPr="005A6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офессий и специальностей СПО.</w:t>
      </w:r>
    </w:p>
    <w:p w:rsidR="003245EF" w:rsidRPr="005A6F4B" w:rsidRDefault="00FA38F4" w:rsidP="007E0050">
      <w:pPr>
        <w:shd w:val="clear" w:color="auto" w:fill="FFFFFF"/>
        <w:tabs>
          <w:tab w:val="left" w:pos="6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45EF" w:rsidRPr="005A6F4B" w:rsidRDefault="003245EF" w:rsidP="007E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EF" w:rsidRPr="005A6F4B" w:rsidRDefault="003245EF" w:rsidP="007E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EF" w:rsidRPr="005A6F4B" w:rsidRDefault="003245EF" w:rsidP="007E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EF" w:rsidRPr="005A6F4B" w:rsidRDefault="003245EF" w:rsidP="007E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EF" w:rsidRPr="005A6F4B" w:rsidRDefault="003245EF" w:rsidP="007E00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45EF" w:rsidRPr="005A6F4B" w:rsidSect="006877E2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CC"/>
    <w:rsid w:val="003245EF"/>
    <w:rsid w:val="003B678E"/>
    <w:rsid w:val="004C1BB3"/>
    <w:rsid w:val="005A6F4B"/>
    <w:rsid w:val="00637124"/>
    <w:rsid w:val="006877E2"/>
    <w:rsid w:val="007C2804"/>
    <w:rsid w:val="007E0050"/>
    <w:rsid w:val="007F0BCC"/>
    <w:rsid w:val="007F4D42"/>
    <w:rsid w:val="0083006B"/>
    <w:rsid w:val="00A54407"/>
    <w:rsid w:val="00A571CA"/>
    <w:rsid w:val="00AB22CB"/>
    <w:rsid w:val="00AE04DF"/>
    <w:rsid w:val="00B12485"/>
    <w:rsid w:val="00C21C5A"/>
    <w:rsid w:val="00CC0474"/>
    <w:rsid w:val="00CF725C"/>
    <w:rsid w:val="00D107F7"/>
    <w:rsid w:val="00D37056"/>
    <w:rsid w:val="00D54EE5"/>
    <w:rsid w:val="00D7637B"/>
    <w:rsid w:val="00D93E87"/>
    <w:rsid w:val="00DD4E60"/>
    <w:rsid w:val="00DE3E7B"/>
    <w:rsid w:val="00E20438"/>
    <w:rsid w:val="00F7558A"/>
    <w:rsid w:val="00F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Kab-4</cp:lastModifiedBy>
  <cp:revision>2</cp:revision>
  <cp:lastPrinted>2024-01-19T08:01:00Z</cp:lastPrinted>
  <dcterms:created xsi:type="dcterms:W3CDTF">2024-02-12T09:22:00Z</dcterms:created>
  <dcterms:modified xsi:type="dcterms:W3CDTF">2024-02-12T09:22:00Z</dcterms:modified>
</cp:coreProperties>
</file>