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E4" w:rsidRDefault="00F738E4" w:rsidP="00F73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E4">
        <w:rPr>
          <w:rFonts w:ascii="Times New Roman" w:hAnsi="Times New Roman" w:cs="Times New Roman"/>
          <w:b/>
          <w:sz w:val="28"/>
          <w:szCs w:val="28"/>
        </w:rPr>
        <w:t xml:space="preserve">Использование занимательного материала </w:t>
      </w:r>
    </w:p>
    <w:p w:rsidR="00772CF2" w:rsidRDefault="00F738E4" w:rsidP="00F73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E4">
        <w:rPr>
          <w:rFonts w:ascii="Times New Roman" w:hAnsi="Times New Roman" w:cs="Times New Roman"/>
          <w:b/>
          <w:sz w:val="28"/>
          <w:szCs w:val="28"/>
        </w:rPr>
        <w:t>на уроках биологии</w:t>
      </w:r>
      <w:r w:rsidR="00F447AD">
        <w:rPr>
          <w:rFonts w:ascii="Times New Roman" w:hAnsi="Times New Roman" w:cs="Times New Roman"/>
          <w:b/>
          <w:sz w:val="28"/>
          <w:szCs w:val="28"/>
        </w:rPr>
        <w:t xml:space="preserve"> при изучении семейств</w:t>
      </w:r>
      <w:r w:rsidR="00D8301F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5F90" w:rsidRPr="00B95F90" w:rsidRDefault="00B95F90" w:rsidP="00B95F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5F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Подготовила: </w:t>
      </w:r>
    </w:p>
    <w:p w:rsidR="00B95F90" w:rsidRPr="00B95F90" w:rsidRDefault="00B95F90" w:rsidP="00B95F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Pr="00B95F90">
        <w:rPr>
          <w:rFonts w:ascii="Times New Roman" w:hAnsi="Times New Roman" w:cs="Times New Roman"/>
          <w:b/>
          <w:i/>
          <w:sz w:val="24"/>
          <w:szCs w:val="24"/>
        </w:rPr>
        <w:t xml:space="preserve">учитель биологии, химии </w:t>
      </w:r>
    </w:p>
    <w:p w:rsidR="00B95F90" w:rsidRPr="00B95F90" w:rsidRDefault="00B95F90" w:rsidP="00B95F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Pr="00B95F90">
        <w:rPr>
          <w:rFonts w:ascii="Times New Roman" w:hAnsi="Times New Roman" w:cs="Times New Roman"/>
          <w:b/>
          <w:i/>
          <w:sz w:val="24"/>
          <w:szCs w:val="24"/>
        </w:rPr>
        <w:t xml:space="preserve">МБОУ «Озёрная ООШ» </w:t>
      </w:r>
    </w:p>
    <w:p w:rsidR="00B95F90" w:rsidRPr="00B95F90" w:rsidRDefault="00B95F90" w:rsidP="00B95F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proofErr w:type="spellStart"/>
      <w:r w:rsidRPr="00B95F90">
        <w:rPr>
          <w:rFonts w:ascii="Times New Roman" w:hAnsi="Times New Roman" w:cs="Times New Roman"/>
          <w:b/>
          <w:i/>
          <w:sz w:val="24"/>
          <w:szCs w:val="24"/>
        </w:rPr>
        <w:t>Зубово-Полянского</w:t>
      </w:r>
      <w:proofErr w:type="spellEnd"/>
      <w:r w:rsidRPr="00B95F90">
        <w:rPr>
          <w:rFonts w:ascii="Times New Roman" w:hAnsi="Times New Roman" w:cs="Times New Roman"/>
          <w:b/>
          <w:i/>
          <w:sz w:val="24"/>
          <w:szCs w:val="24"/>
        </w:rPr>
        <w:t xml:space="preserve"> района </w:t>
      </w:r>
    </w:p>
    <w:p w:rsidR="00B95F90" w:rsidRDefault="00B95F90" w:rsidP="00B95F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Pr="00B95F90">
        <w:rPr>
          <w:rFonts w:ascii="Times New Roman" w:hAnsi="Times New Roman" w:cs="Times New Roman"/>
          <w:b/>
          <w:i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Косырькова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Светлана Николаевна</w:t>
      </w:r>
    </w:p>
    <w:p w:rsidR="00B95F90" w:rsidRPr="008929B1" w:rsidRDefault="00B95F90" w:rsidP="00B95F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199E" w:rsidRDefault="008929B1" w:rsidP="0089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29B1">
        <w:rPr>
          <w:rFonts w:ascii="Times New Roman" w:hAnsi="Times New Roman" w:cs="Times New Roman"/>
          <w:sz w:val="24"/>
          <w:szCs w:val="24"/>
        </w:rPr>
        <w:t>Использование занимательного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на уроке делает его живым, вызывает неподдельный интерес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FC1EEB">
        <w:rPr>
          <w:rFonts w:ascii="Times New Roman" w:hAnsi="Times New Roman" w:cs="Times New Roman"/>
          <w:sz w:val="24"/>
          <w:szCs w:val="24"/>
        </w:rPr>
        <w:t xml:space="preserve"> </w:t>
      </w:r>
      <w:r w:rsidR="009E199E">
        <w:rPr>
          <w:rFonts w:ascii="Times New Roman" w:hAnsi="Times New Roman" w:cs="Times New Roman"/>
          <w:sz w:val="24"/>
          <w:szCs w:val="24"/>
        </w:rPr>
        <w:t xml:space="preserve"> способствует развитию познавательного интереса,</w:t>
      </w:r>
      <w:r>
        <w:rPr>
          <w:rFonts w:ascii="Times New Roman" w:hAnsi="Times New Roman" w:cs="Times New Roman"/>
          <w:sz w:val="24"/>
          <w:szCs w:val="24"/>
        </w:rPr>
        <w:t xml:space="preserve"> а это уже практически</w:t>
      </w:r>
      <w:r w:rsidR="009E1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половина </w:t>
      </w:r>
      <w:r w:rsidR="009E199E">
        <w:rPr>
          <w:rFonts w:ascii="Times New Roman" w:hAnsi="Times New Roman" w:cs="Times New Roman"/>
          <w:sz w:val="24"/>
          <w:szCs w:val="24"/>
        </w:rPr>
        <w:t xml:space="preserve">успеха любого учителя. </w:t>
      </w:r>
    </w:p>
    <w:p w:rsidR="00AD1D1D" w:rsidRDefault="009E199E" w:rsidP="0089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спорю, что есть темы, которые сложно обыграть, к которым непросто подобрать</w:t>
      </w:r>
      <w:r w:rsidR="00AD1D1D">
        <w:rPr>
          <w:rFonts w:ascii="Times New Roman" w:hAnsi="Times New Roman" w:cs="Times New Roman"/>
          <w:sz w:val="24"/>
          <w:szCs w:val="24"/>
        </w:rPr>
        <w:t xml:space="preserve"> такой материал, но постараться стоит.</w:t>
      </w:r>
    </w:p>
    <w:p w:rsidR="008929B1" w:rsidRPr="008929B1" w:rsidRDefault="00AD1D1D" w:rsidP="0089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несколько вариантов  загадок, стихотворений, творческих заданий, которые можно использовать на разных этапах урока биологии.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Какие-то из них, возможно,  знакомы, а  какие-то </w:t>
      </w:r>
      <w:proofErr w:type="gramEnd"/>
    </w:p>
    <w:p w:rsidR="00B95F90" w:rsidRDefault="00AD1D1D" w:rsidP="008929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окажутся новыми.</w:t>
      </w:r>
    </w:p>
    <w:p w:rsidR="00AD1D1D" w:rsidRDefault="00AD1D1D" w:rsidP="008929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уроках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проверке знаний </w:t>
      </w:r>
      <w:r w:rsid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о семействах растений </w:t>
      </w:r>
      <w:r w:rsidR="00CB3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</w:t>
      </w:r>
      <w:r w:rsidR="00CB3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</w:t>
      </w:r>
      <w:r w:rsid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задания в стихотворной форме</w:t>
      </w:r>
      <w:r w:rsidR="0017126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7547E" w:rsidRDefault="0057547E" w:rsidP="008929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547E" w:rsidRPr="0057547E" w:rsidRDefault="0057547E" w:rsidP="005754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«Угадай семейство» </w:t>
      </w:r>
    </w:p>
    <w:p w:rsidR="00DF1B77" w:rsidRPr="0057547E" w:rsidRDefault="00EF6B65" w:rsidP="00575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Лодочки белые, лодочки красные, жёлтые, синие, словно атласные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Встали под парусом, плавать готовые, лодочки яркие, лодочки новые.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В лодочке 9 гребцов и начальник – лодочке путь предстоит очень дальний.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Лодку они поведут осторожно, два ведь весла им на всех, разве можно?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вдруг маленький дождичек брызнет – парус над ними сразу нависнет.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же день без дождя обернётся – парус упруго назад отвернётся.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семейство? Узнайте и на вопрос мне ответ сразу дайте.</w:t>
      </w:r>
    </w:p>
    <w:p w:rsidR="00DF1B77" w:rsidRPr="0057547E" w:rsidRDefault="00EF6B65" w:rsidP="005754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семействе, в цветочном их мире самая главная цифра «4»,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«Можно к 4 прибавить 2», - крошки тычинки прошепчут едва.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семена разовьются из почек – встанет на службу стручок иль </w:t>
      </w:r>
      <w:proofErr w:type="spellStart"/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стручочек</w:t>
      </w:r>
      <w:proofErr w:type="spellEnd"/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семейство? Теперь не спешите. Формулу репы цветка запишите</w:t>
      </w:r>
    </w:p>
    <w:p w:rsidR="00DF1B77" w:rsidRPr="0057547E" w:rsidRDefault="00EF6B65" w:rsidP="005754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Вы должны, ребята, знать: главная цифра семейства – 5.</w:t>
      </w:r>
    </w:p>
    <w:p w:rsidR="0057547E" w:rsidRP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Плод его ягода чёрная, красная. Есть ядовитая, есть и прекрасная.</w:t>
      </w:r>
    </w:p>
    <w:p w:rsid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коробочки выстроились в ряд, в этом растении, помните – ЯД!</w:t>
      </w:r>
    </w:p>
    <w:p w:rsidR="0057547E" w:rsidRDefault="0057547E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547E" w:rsidRDefault="0057547E" w:rsidP="005754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«Отгадай загадку и узнай семейство»:</w:t>
      </w:r>
    </w:p>
    <w:p w:rsidR="00FC1EEB" w:rsidRDefault="00FC1EEB" w:rsidP="00FC1EEB">
      <w:pPr>
        <w:pStyle w:val="a3"/>
        <w:numPr>
          <w:ilvl w:val="0"/>
          <w:numId w:val="6"/>
        </w:numPr>
        <w:shd w:val="clear" w:color="auto" w:fill="FFFFFF"/>
        <w:spacing w:after="0" w:line="225" w:lineRule="atLeast"/>
        <w:outlineLvl w:val="0"/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</w:pPr>
      <w:r w:rsidRPr="00FC1EEB"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 xml:space="preserve">Дом зелёный тесноват: узкий длинный, гладкий. </w:t>
      </w:r>
    </w:p>
    <w:p w:rsidR="00FC1EEB" w:rsidRDefault="00FC1EEB" w:rsidP="00FC1EEB">
      <w:pPr>
        <w:pStyle w:val="a3"/>
        <w:shd w:val="clear" w:color="auto" w:fill="FFFFFF"/>
        <w:spacing w:after="0" w:line="225" w:lineRule="atLeast"/>
        <w:ind w:left="1080"/>
        <w:outlineLvl w:val="0"/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</w:pPr>
      <w:r w:rsidRPr="00FC1EEB"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 xml:space="preserve">В доме рядышком сидят круглые ребятки. </w:t>
      </w:r>
    </w:p>
    <w:p w:rsidR="00FC1EEB" w:rsidRDefault="00FC1EEB" w:rsidP="00FC1EEB">
      <w:pPr>
        <w:pStyle w:val="a3"/>
        <w:shd w:val="clear" w:color="auto" w:fill="FFFFFF"/>
        <w:spacing w:after="0" w:line="225" w:lineRule="atLeast"/>
        <w:ind w:left="1080"/>
        <w:outlineLvl w:val="0"/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</w:pPr>
      <w:r w:rsidRPr="00FC1EEB"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>Осенью пришла беда - треснул домик гладкий,</w:t>
      </w:r>
    </w:p>
    <w:p w:rsidR="00FC1EEB" w:rsidRDefault="00FC1EEB" w:rsidP="00FC1EEB">
      <w:pPr>
        <w:pStyle w:val="a3"/>
        <w:shd w:val="clear" w:color="auto" w:fill="FFFFFF"/>
        <w:spacing w:after="0" w:line="225" w:lineRule="atLeast"/>
        <w:ind w:left="1080"/>
        <w:outlineLvl w:val="0"/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>П</w:t>
      </w:r>
      <w:r w:rsidRPr="00FC1EEB"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>оскакали кто куда круглые ребятки</w:t>
      </w:r>
      <w:proofErr w:type="gramStart"/>
      <w:r w:rsidRPr="00FC1EEB"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>орох – мотыльковые</w:t>
      </w:r>
      <w:r w:rsidR="00B36711"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 xml:space="preserve"> (бобовые)</w:t>
      </w:r>
      <w:r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  <w:t>)</w:t>
      </w:r>
    </w:p>
    <w:p w:rsidR="00B36711" w:rsidRPr="00FC1EEB" w:rsidRDefault="00B36711" w:rsidP="00FC1EEB">
      <w:pPr>
        <w:pStyle w:val="a3"/>
        <w:shd w:val="clear" w:color="auto" w:fill="FFFFFF"/>
        <w:spacing w:after="0" w:line="225" w:lineRule="atLeast"/>
        <w:ind w:left="1080"/>
        <w:outlineLvl w:val="0"/>
        <w:rPr>
          <w:rFonts w:ascii="Times New Roman" w:eastAsia="Times New Roman" w:hAnsi="Times New Roman" w:cs="Times New Roman"/>
          <w:bCs/>
          <w:spacing w:val="-13"/>
          <w:kern w:val="36"/>
          <w:sz w:val="24"/>
          <w:szCs w:val="24"/>
          <w:lang w:eastAsia="ru-RU"/>
        </w:rPr>
      </w:pPr>
    </w:p>
    <w:p w:rsidR="00FC1EEB" w:rsidRDefault="00FC1EEB" w:rsidP="00FC1EEB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25" w:lineRule="atLeast"/>
        <w:rPr>
          <w:b w:val="0"/>
          <w:spacing w:val="-13"/>
          <w:sz w:val="24"/>
          <w:szCs w:val="24"/>
        </w:rPr>
      </w:pPr>
      <w:r w:rsidRPr="00FC1EEB">
        <w:rPr>
          <w:b w:val="0"/>
          <w:spacing w:val="-13"/>
          <w:sz w:val="24"/>
          <w:szCs w:val="24"/>
        </w:rPr>
        <w:t xml:space="preserve">Будто снежный шар бела, по весне она цвела, </w:t>
      </w:r>
    </w:p>
    <w:p w:rsidR="00FC1EEB" w:rsidRDefault="00FC1EEB" w:rsidP="00FC1EEB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spacing w:val="-13"/>
          <w:sz w:val="24"/>
          <w:szCs w:val="24"/>
        </w:rPr>
      </w:pPr>
      <w:r>
        <w:rPr>
          <w:b w:val="0"/>
          <w:spacing w:val="-13"/>
          <w:sz w:val="24"/>
          <w:szCs w:val="24"/>
        </w:rPr>
        <w:t>Н</w:t>
      </w:r>
      <w:r w:rsidRPr="00FC1EEB">
        <w:rPr>
          <w:b w:val="0"/>
          <w:spacing w:val="-13"/>
          <w:sz w:val="24"/>
          <w:szCs w:val="24"/>
        </w:rPr>
        <w:t xml:space="preserve">ежный запах источала, а когда пора настала, </w:t>
      </w:r>
    </w:p>
    <w:p w:rsidR="0057547E" w:rsidRDefault="00FC1EEB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spacing w:val="-13"/>
          <w:sz w:val="24"/>
          <w:szCs w:val="24"/>
        </w:rPr>
      </w:pPr>
      <w:proofErr w:type="gramStart"/>
      <w:r>
        <w:rPr>
          <w:b w:val="0"/>
          <w:spacing w:val="-13"/>
          <w:sz w:val="24"/>
          <w:szCs w:val="24"/>
        </w:rPr>
        <w:t>Р</w:t>
      </w:r>
      <w:r w:rsidRPr="00FC1EEB">
        <w:rPr>
          <w:b w:val="0"/>
          <w:spacing w:val="-13"/>
          <w:sz w:val="24"/>
          <w:szCs w:val="24"/>
        </w:rPr>
        <w:t>азом сделалась она вся от ягоды черна</w:t>
      </w:r>
      <w:r w:rsidR="00B36711"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pacing w:val="-13"/>
          <w:sz w:val="24"/>
          <w:szCs w:val="24"/>
        </w:rPr>
        <w:t xml:space="preserve"> (черёмуха – розоцветные)</w:t>
      </w:r>
      <w:proofErr w:type="gramEnd"/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rPr>
          <w:b w:val="0"/>
          <w:spacing w:val="-13"/>
          <w:sz w:val="24"/>
          <w:szCs w:val="24"/>
        </w:rPr>
      </w:pPr>
    </w:p>
    <w:p w:rsidR="00B36711" w:rsidRPr="00B36711" w:rsidRDefault="00B36711" w:rsidP="00B36711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25" w:lineRule="atLeast"/>
        <w:rPr>
          <w:b w:val="0"/>
          <w:spacing w:val="-13"/>
          <w:sz w:val="24"/>
          <w:szCs w:val="24"/>
        </w:rPr>
      </w:pPr>
      <w:r w:rsidRPr="00B36711">
        <w:rPr>
          <w:b w:val="0"/>
          <w:color w:val="333333"/>
          <w:sz w:val="24"/>
          <w:szCs w:val="24"/>
          <w:shd w:val="clear" w:color="auto" w:fill="FFFFFF"/>
        </w:rPr>
        <w:t xml:space="preserve">И зелен, и густ на грядке вырос куст. </w:t>
      </w:r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color w:val="333333"/>
          <w:sz w:val="24"/>
          <w:szCs w:val="24"/>
          <w:shd w:val="clear" w:color="auto" w:fill="FFFFFF"/>
        </w:rPr>
      </w:pPr>
      <w:r w:rsidRPr="00B36711">
        <w:rPr>
          <w:b w:val="0"/>
          <w:color w:val="333333"/>
          <w:sz w:val="24"/>
          <w:szCs w:val="24"/>
          <w:shd w:val="clear" w:color="auto" w:fill="FFFFFF"/>
        </w:rPr>
        <w:t>Покопай немножко. Под кустом…  (к</w:t>
      </w:r>
      <w:r w:rsidRPr="00B36711">
        <w:rPr>
          <w:b w:val="0"/>
          <w:bCs w:val="0"/>
          <w:color w:val="333333"/>
          <w:sz w:val="24"/>
          <w:szCs w:val="24"/>
          <w:shd w:val="clear" w:color="auto" w:fill="FFFFFF"/>
        </w:rPr>
        <w:t>артошка</w:t>
      </w:r>
      <w:r w:rsidRPr="00B36711">
        <w:rPr>
          <w:b w:val="0"/>
          <w:color w:val="333333"/>
          <w:sz w:val="24"/>
          <w:szCs w:val="24"/>
          <w:shd w:val="clear" w:color="auto" w:fill="FFFFFF"/>
        </w:rPr>
        <w:t xml:space="preserve"> – </w:t>
      </w:r>
      <w:proofErr w:type="gramStart"/>
      <w:r w:rsidRPr="00B36711">
        <w:rPr>
          <w:b w:val="0"/>
          <w:color w:val="333333"/>
          <w:sz w:val="24"/>
          <w:szCs w:val="24"/>
          <w:shd w:val="clear" w:color="auto" w:fill="FFFFFF"/>
        </w:rPr>
        <w:t>паслёновые</w:t>
      </w:r>
      <w:proofErr w:type="gramEnd"/>
      <w:r w:rsidRPr="00B36711">
        <w:rPr>
          <w:b w:val="0"/>
          <w:color w:val="333333"/>
          <w:sz w:val="24"/>
          <w:szCs w:val="24"/>
          <w:shd w:val="clear" w:color="auto" w:fill="FFFFFF"/>
        </w:rPr>
        <w:t>)</w:t>
      </w:r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rPr>
          <w:b w:val="0"/>
          <w:color w:val="333333"/>
          <w:sz w:val="24"/>
          <w:szCs w:val="24"/>
          <w:shd w:val="clear" w:color="auto" w:fill="FFFFFF"/>
        </w:rPr>
      </w:pPr>
    </w:p>
    <w:p w:rsidR="00B36711" w:rsidRPr="00B36711" w:rsidRDefault="00B36711" w:rsidP="00B36711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25" w:lineRule="atLeast"/>
        <w:rPr>
          <w:b w:val="0"/>
          <w:spacing w:val="-13"/>
          <w:sz w:val="24"/>
          <w:szCs w:val="24"/>
        </w:rPr>
      </w:pPr>
      <w:r w:rsidRPr="00B36711">
        <w:rPr>
          <w:b w:val="0"/>
          <w:color w:val="333333"/>
          <w:sz w:val="24"/>
          <w:szCs w:val="24"/>
          <w:shd w:val="clear" w:color="auto" w:fill="FFFFFF"/>
        </w:rPr>
        <w:t xml:space="preserve">В землю - крошки, </w:t>
      </w:r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color w:val="333333"/>
          <w:sz w:val="24"/>
          <w:szCs w:val="24"/>
          <w:shd w:val="clear" w:color="auto" w:fill="FFFFFF"/>
        </w:rPr>
      </w:pPr>
      <w:proofErr w:type="gramStart"/>
      <w:r w:rsidRPr="00B36711">
        <w:rPr>
          <w:b w:val="0"/>
          <w:color w:val="333333"/>
          <w:sz w:val="24"/>
          <w:szCs w:val="24"/>
          <w:shd w:val="clear" w:color="auto" w:fill="FFFFFF"/>
        </w:rPr>
        <w:t>И</w:t>
      </w:r>
      <w:r>
        <w:rPr>
          <w:b w:val="0"/>
          <w:color w:val="333333"/>
          <w:sz w:val="24"/>
          <w:szCs w:val="24"/>
          <w:shd w:val="clear" w:color="auto" w:fill="FFFFFF"/>
        </w:rPr>
        <w:t>з земли - лепешки (репа – капустные (крестоцветные)</w:t>
      </w:r>
      <w:r w:rsidRPr="00B36711">
        <w:rPr>
          <w:b w:val="0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color w:val="333333"/>
          <w:sz w:val="24"/>
          <w:szCs w:val="24"/>
          <w:shd w:val="clear" w:color="auto" w:fill="FFFFFF"/>
        </w:rPr>
      </w:pPr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color w:val="333333"/>
          <w:sz w:val="24"/>
          <w:szCs w:val="24"/>
          <w:shd w:val="clear" w:color="auto" w:fill="FFFFFF"/>
        </w:rPr>
      </w:pPr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color w:val="333333"/>
          <w:sz w:val="24"/>
          <w:szCs w:val="24"/>
          <w:shd w:val="clear" w:color="auto" w:fill="FFFFFF"/>
        </w:rPr>
      </w:pPr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rPr>
          <w:b w:val="0"/>
          <w:color w:val="333333"/>
          <w:sz w:val="24"/>
          <w:szCs w:val="24"/>
          <w:shd w:val="clear" w:color="auto" w:fill="FFFFFF"/>
        </w:rPr>
      </w:pPr>
    </w:p>
    <w:p w:rsidR="00B36711" w:rsidRPr="00B36711" w:rsidRDefault="00B36711" w:rsidP="00B36711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25" w:lineRule="atLeast"/>
        <w:rPr>
          <w:b w:val="0"/>
          <w:spacing w:val="-13"/>
          <w:sz w:val="24"/>
          <w:szCs w:val="24"/>
        </w:rPr>
      </w:pPr>
      <w:r w:rsidRPr="00B36711"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На ветвях они висели. </w:t>
      </w:r>
    </w:p>
    <w:p w:rsidR="00B36711" w:rsidRP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spacing w:val="-13"/>
          <w:sz w:val="24"/>
          <w:szCs w:val="24"/>
        </w:rPr>
      </w:pPr>
      <w:r w:rsidRPr="00B36711">
        <w:rPr>
          <w:b w:val="0"/>
          <w:bCs w:val="0"/>
          <w:color w:val="333333"/>
          <w:sz w:val="24"/>
          <w:szCs w:val="24"/>
          <w:shd w:val="clear" w:color="auto" w:fill="FFFFFF"/>
        </w:rPr>
        <w:t>Как созрели</w:t>
      </w:r>
      <w:r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 - </w:t>
      </w:r>
      <w:r w:rsidRPr="00B36711"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посинели. </w:t>
      </w:r>
    </w:p>
    <w:p w:rsidR="00B36711" w:rsidRP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spacing w:val="-13"/>
          <w:sz w:val="24"/>
          <w:szCs w:val="24"/>
        </w:rPr>
      </w:pPr>
      <w:r w:rsidRPr="00B36711"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Смотрят сверху вниз пугливо, </w:t>
      </w:r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ind w:left="1080"/>
        <w:rPr>
          <w:b w:val="0"/>
          <w:color w:val="333333"/>
          <w:sz w:val="24"/>
          <w:szCs w:val="24"/>
          <w:shd w:val="clear" w:color="auto" w:fill="FFFFFF"/>
        </w:rPr>
      </w:pPr>
      <w:r w:rsidRPr="00B36711">
        <w:rPr>
          <w:b w:val="0"/>
          <w:bCs w:val="0"/>
          <w:color w:val="333333"/>
          <w:sz w:val="24"/>
          <w:szCs w:val="24"/>
          <w:shd w:val="clear" w:color="auto" w:fill="FFFFFF"/>
        </w:rPr>
        <w:t>Ждут, когда сорвут их</w:t>
      </w:r>
      <w:r w:rsidRPr="00B36711">
        <w:rPr>
          <w:color w:val="333333"/>
          <w:sz w:val="24"/>
          <w:szCs w:val="24"/>
          <w:shd w:val="clear" w:color="auto" w:fill="FFFFFF"/>
        </w:rPr>
        <w:t xml:space="preserve"> … </w:t>
      </w:r>
      <w:r w:rsidRPr="00B36711">
        <w:rPr>
          <w:b w:val="0"/>
          <w:color w:val="333333"/>
          <w:sz w:val="24"/>
          <w:szCs w:val="24"/>
          <w:shd w:val="clear" w:color="auto" w:fill="FFFFFF"/>
        </w:rPr>
        <w:t>(</w:t>
      </w:r>
      <w:r>
        <w:rPr>
          <w:b w:val="0"/>
          <w:color w:val="333333"/>
          <w:sz w:val="24"/>
          <w:szCs w:val="24"/>
          <w:shd w:val="clear" w:color="auto" w:fill="FFFFFF"/>
        </w:rPr>
        <w:t>с</w:t>
      </w:r>
      <w:r w:rsidRPr="00B36711">
        <w:rPr>
          <w:b w:val="0"/>
          <w:color w:val="333333"/>
          <w:sz w:val="24"/>
          <w:szCs w:val="24"/>
          <w:shd w:val="clear" w:color="auto" w:fill="FFFFFF"/>
        </w:rPr>
        <w:t>ливы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- розоцветные</w:t>
      </w:r>
      <w:r w:rsidRPr="00B36711">
        <w:rPr>
          <w:b w:val="0"/>
          <w:color w:val="333333"/>
          <w:sz w:val="24"/>
          <w:szCs w:val="24"/>
          <w:shd w:val="clear" w:color="auto" w:fill="FFFFFF"/>
        </w:rPr>
        <w:t>)</w:t>
      </w:r>
    </w:p>
    <w:p w:rsidR="00B36711" w:rsidRDefault="00B36711" w:rsidP="00B36711">
      <w:pPr>
        <w:pStyle w:val="1"/>
        <w:shd w:val="clear" w:color="auto" w:fill="FFFFFF"/>
        <w:spacing w:before="0" w:beforeAutospacing="0" w:after="0" w:afterAutospacing="0" w:line="225" w:lineRule="atLeast"/>
        <w:rPr>
          <w:b w:val="0"/>
          <w:color w:val="333333"/>
          <w:sz w:val="24"/>
          <w:szCs w:val="24"/>
          <w:shd w:val="clear" w:color="auto" w:fill="FFFFFF"/>
        </w:rPr>
      </w:pPr>
    </w:p>
    <w:p w:rsidR="00DD0626" w:rsidRPr="00F35426" w:rsidRDefault="00DD0626" w:rsidP="00DD0626">
      <w:pPr>
        <w:pStyle w:val="a3"/>
        <w:numPr>
          <w:ilvl w:val="0"/>
          <w:numId w:val="6"/>
        </w:num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Цветочек августа и сентября,</w:t>
      </w:r>
    </w:p>
    <w:p w:rsidR="00DD0626" w:rsidRPr="00F35426" w:rsidRDefault="00DD0626" w:rsidP="00F35426">
      <w:pPr>
        <w:pStyle w:val="a3"/>
        <w:shd w:val="clear" w:color="auto" w:fill="FFFFFF"/>
        <w:spacing w:before="225" w:after="0" w:line="275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букву «А» в цветочном он кадастре.</w:t>
      </w:r>
    </w:p>
    <w:p w:rsidR="00DD0626" w:rsidRPr="00F35426" w:rsidRDefault="00DD0626" w:rsidP="00F35426">
      <w:pPr>
        <w:pStyle w:val="a3"/>
        <w:shd w:val="clear" w:color="auto" w:fill="FFFFFF"/>
        <w:spacing w:before="225" w:after="0" w:line="275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Царицей осени зовут ее не зря —</w:t>
      </w:r>
    </w:p>
    <w:p w:rsidR="00DD0626" w:rsidRDefault="00DD0626" w:rsidP="00F35426">
      <w:pPr>
        <w:pStyle w:val="a3"/>
        <w:shd w:val="clear" w:color="auto" w:fill="FFFFFF"/>
        <w:spacing w:before="225" w:after="0" w:line="275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речь идет о ярко-звездной.</w:t>
      </w:r>
      <w:r w:rsidR="00F35426" w:rsidRP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(астр</w:t>
      </w:r>
      <w:r w:rsid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- </w:t>
      </w:r>
      <w:proofErr w:type="gramStart"/>
      <w:r w:rsid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сложноцветные</w:t>
      </w:r>
      <w:proofErr w:type="gramEnd"/>
      <w:r w:rsidRPr="00F3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43154" w:rsidRDefault="00943154" w:rsidP="00F35426">
      <w:pPr>
        <w:pStyle w:val="a3"/>
        <w:shd w:val="clear" w:color="auto" w:fill="FFFFFF"/>
        <w:spacing w:before="225" w:after="0" w:line="275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547E" w:rsidRPr="004425C4" w:rsidRDefault="00943154" w:rsidP="009431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огороде вырастала,</w:t>
      </w:r>
      <w:r w:rsidRPr="009431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Русы косы заплетала.</w:t>
      </w:r>
      <w:r w:rsidRPr="009431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зеленые косынки</w:t>
      </w:r>
      <w:proofErr w:type="gramStart"/>
      <w:r w:rsidRPr="009431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рячет зёрна – </w:t>
      </w:r>
      <w:proofErr w:type="spellStart"/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золотинки</w:t>
      </w:r>
      <w:proofErr w:type="spellEnd"/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укуруза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злаковые</w:t>
      </w:r>
      <w:r w:rsidRPr="00943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425C4" w:rsidRPr="004425C4" w:rsidRDefault="004425C4" w:rsidP="004425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1AFA" w:rsidRPr="004425C4" w:rsidRDefault="004425C4" w:rsidP="004425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5C4">
        <w:rPr>
          <w:rFonts w:ascii="Times New Roman" w:hAnsi="Times New Roman" w:cs="Times New Roman"/>
          <w:sz w:val="24"/>
          <w:szCs w:val="24"/>
          <w:shd w:val="clear" w:color="auto" w:fill="FFFFFF"/>
        </w:rPr>
        <w:t>Белая корзинка, золотое донце – здесь лежит росинка и сверкает солнце</w:t>
      </w:r>
    </w:p>
    <w:p w:rsidR="00943154" w:rsidRDefault="004425C4" w:rsidP="004425C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(ромашка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сложноцветные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425C4" w:rsidRPr="00943154" w:rsidRDefault="004425C4" w:rsidP="004425C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547E" w:rsidRDefault="0057547E" w:rsidP="005754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7547E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Секреты из коробки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146F6">
        <w:rPr>
          <w:rFonts w:ascii="Times New Roman" w:hAnsi="Times New Roman" w:cs="Times New Roman"/>
          <w:sz w:val="24"/>
          <w:szCs w:val="24"/>
          <w:shd w:val="clear" w:color="auto" w:fill="FFFFFF"/>
        </w:rPr>
        <w:t>. Такие задания хорошо использовать перед изучением семейств.</w:t>
      </w:r>
    </w:p>
    <w:p w:rsidR="00DF1B77" w:rsidRPr="00CB3A2A" w:rsidRDefault="0057547E" w:rsidP="00CB3A2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закрытой коробке</w:t>
      </w:r>
      <w:r w:rsidR="00CB3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6B65" w:rsidRPr="00CB3A2A">
        <w:rPr>
          <w:rFonts w:ascii="Times New Roman" w:hAnsi="Times New Roman" w:cs="Times New Roman"/>
          <w:sz w:val="24"/>
          <w:szCs w:val="24"/>
          <w:shd w:val="clear" w:color="auto" w:fill="FFFFFF"/>
        </w:rPr>
        <w:t>лежит некое лакомство – семена хорошо известного растения. Родина его – Мексика. В 1874 году академик Севергин писал: «Сие растение почитается способностью исцелять раны, из семени можно получать масло, пережжённые семена имеют запах кофея и производят наливку столь же приятную на вкус»</w:t>
      </w:r>
    </w:p>
    <w:p w:rsidR="0057547E" w:rsidRDefault="00CB3A2A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CB3A2A">
        <w:rPr>
          <w:rFonts w:ascii="Times New Roman" w:hAnsi="Times New Roman" w:cs="Times New Roman"/>
          <w:sz w:val="24"/>
          <w:szCs w:val="24"/>
          <w:shd w:val="clear" w:color="auto" w:fill="FFFFFF"/>
        </w:rPr>
        <w:t>Что лежит в коробке?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(семянки подсолнечника (сложноцветные))</w:t>
      </w:r>
    </w:p>
    <w:p w:rsidR="00CB0EA1" w:rsidRDefault="00CB0EA1" w:rsidP="0057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B77" w:rsidRPr="00CB3A2A" w:rsidRDefault="00EF6B65" w:rsidP="00CB3A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коробке лежит плод, употребляемый в свежем, сушёном, мочёном виде. Из него готовят соки, варенье, пюре, повидло. Дикие предки растения, дающего этот плод, растут на Кавказе, в Средней Азии. </w:t>
      </w:r>
    </w:p>
    <w:p w:rsidR="00CB3A2A" w:rsidRPr="00CB3A2A" w:rsidRDefault="00CB3A2A" w:rsidP="00CB3A2A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Плоды очень полезны, содержат вещества, выводящие из организма тяжёлые металлы. </w:t>
      </w:r>
    </w:p>
    <w:p w:rsidR="00CB3A2A" w:rsidRPr="00CB3A2A" w:rsidRDefault="00CB3A2A" w:rsidP="00CB3A2A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A2A">
        <w:rPr>
          <w:rFonts w:ascii="Times New Roman" w:hAnsi="Times New Roman" w:cs="Times New Roman"/>
          <w:sz w:val="24"/>
          <w:szCs w:val="24"/>
          <w:shd w:val="clear" w:color="auto" w:fill="FFFFFF"/>
        </w:rPr>
        <w:t>Что это за плод?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(яблоко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розоцветные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))</w:t>
      </w:r>
    </w:p>
    <w:p w:rsidR="00CB3A2A" w:rsidRDefault="009146F6" w:rsidP="00CB3A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6F6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лежит талисман, который носили на груди средневековые рыцари. Ему приписывали чудесное свойство предохранять воина от стрел и ударов мечей. Философы древности, разрезая этот загадочный объект поперёк, объясняли своим ученикам строение Вселенной, т.е. он был наглядным пособием при изучении астрономии. Во все времена и у всех народов ему приписывали лечебные свойства, а в средние века утверждали, что даже его запах предохраняет от болезней. Что это?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(лук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лилейные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))</w:t>
      </w:r>
    </w:p>
    <w:p w:rsidR="00CB0EA1" w:rsidRDefault="00CB0EA1" w:rsidP="00CB0EA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0EA1" w:rsidRDefault="00CB0EA1" w:rsidP="00CB0EA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B0EA1">
        <w:rPr>
          <w:color w:val="000000"/>
        </w:rPr>
        <w:t xml:space="preserve">Соланин – органический яд, который содержится только в растениях этого семейства. Это ядовитое соединение накапливается во всех частях растения: </w:t>
      </w:r>
      <w:r>
        <w:rPr>
          <w:color w:val="000000"/>
        </w:rPr>
        <w:t xml:space="preserve"> </w:t>
      </w:r>
      <w:r w:rsidRPr="00CB0EA1">
        <w:rPr>
          <w:color w:val="000000"/>
        </w:rPr>
        <w:t xml:space="preserve">в корнях, </w:t>
      </w:r>
      <w:r>
        <w:rPr>
          <w:color w:val="000000"/>
        </w:rPr>
        <w:t xml:space="preserve"> </w:t>
      </w:r>
      <w:r w:rsidRPr="00CB0EA1">
        <w:rPr>
          <w:color w:val="000000"/>
        </w:rPr>
        <w:t xml:space="preserve"> в плодах, и в листьях</w:t>
      </w:r>
      <w:r>
        <w:rPr>
          <w:color w:val="000000"/>
        </w:rPr>
        <w:t xml:space="preserve">, даже </w:t>
      </w:r>
      <w:r w:rsidRPr="00CB0EA1">
        <w:rPr>
          <w:color w:val="000000"/>
        </w:rPr>
        <w:t>в клубнях.</w:t>
      </w:r>
      <w:r>
        <w:rPr>
          <w:color w:val="000000"/>
        </w:rPr>
        <w:t xml:space="preserve"> Но в определённые сроки развития растений, например при созревании, </w:t>
      </w:r>
      <w:proofErr w:type="gramStart"/>
      <w:r>
        <w:rPr>
          <w:color w:val="000000"/>
        </w:rPr>
        <w:t>соланина</w:t>
      </w:r>
      <w:proofErr w:type="gramEnd"/>
      <w:r>
        <w:rPr>
          <w:color w:val="000000"/>
        </w:rPr>
        <w:t xml:space="preserve"> остаётся мизерное, совсем безопасное</w:t>
      </w:r>
      <w:r w:rsidR="00E7248B">
        <w:rPr>
          <w:color w:val="000000"/>
        </w:rPr>
        <w:t xml:space="preserve"> количество, и овощи становятся не только съедобными, но и очень вкусными. А то, что находится в коробке, мы едим практически ежедневно. Что лежит в коробке?</w:t>
      </w:r>
    </w:p>
    <w:p w:rsidR="00DD4FEF" w:rsidRDefault="00DD4FEF" w:rsidP="00DD4FEF">
      <w:pPr>
        <w:pStyle w:val="a3"/>
        <w:rPr>
          <w:color w:val="000000"/>
        </w:rPr>
      </w:pPr>
    </w:p>
    <w:p w:rsidR="00DD4FEF" w:rsidRDefault="00DD4FEF" w:rsidP="00CB0EA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этой коробке лежат зерновки удивительного растения. Его предки были «одомашнены» человеком самыми первыми. С продуктов из него и растений одного с ним семейства, пожалуй, начинается и заканчивается наш день. Один такой продукт  спас жизни тысячам ленинградцев во время блокады. </w:t>
      </w:r>
    </w:p>
    <w:p w:rsidR="00DD4FEF" w:rsidRDefault="00DD4FEF" w:rsidP="00DD4FE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                  </w:t>
      </w:r>
      <w:r>
        <w:rPr>
          <w:color w:val="000000"/>
        </w:rPr>
        <w:t>О зерновках какого растения идёт речь? К какому семейству оно относится?</w:t>
      </w:r>
    </w:p>
    <w:p w:rsidR="00DD4FEF" w:rsidRDefault="00DD4FEF" w:rsidP="00DD4FE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C0818" w:rsidRPr="002C0818" w:rsidRDefault="00DD4FEF" w:rsidP="002C081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0818">
        <w:rPr>
          <w:color w:val="000000"/>
        </w:rPr>
        <w:lastRenderedPageBreak/>
        <w:t>Здесь спрятались семена</w:t>
      </w:r>
      <w:r w:rsidR="002C0818" w:rsidRPr="002C0818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, </w:t>
      </w:r>
      <w:r w:rsidR="002C0818" w:rsidRPr="002C0818">
        <w:rPr>
          <w:color w:val="000000"/>
          <w:shd w:val="clear" w:color="auto" w:fill="FFFFFF"/>
        </w:rPr>
        <w:t>состав которых близок мясу -  в них огромное количество белка, много полезной клетчатки, витаминов и микроэлементов. Неслучайно,</w:t>
      </w:r>
      <w:r w:rsidR="002C0818" w:rsidRPr="002C0818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2C0818" w:rsidRPr="002C0818">
        <w:rPr>
          <w:color w:val="000000"/>
          <w:shd w:val="clear" w:color="auto" w:fill="FFFFFF"/>
        </w:rPr>
        <w:t xml:space="preserve">на Руси такие семена высаживали вдоль дорог, чтобы путник мог подкрепиться в дороге. </w:t>
      </w:r>
    </w:p>
    <w:p w:rsidR="002C0818" w:rsidRDefault="002C0818" w:rsidP="002C0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однажды </w:t>
      </w:r>
      <w:r w:rsidRPr="002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 потопили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Pr="002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океанское судно "Днепр". В трюме, перевозившем их, </w:t>
      </w:r>
    </w:p>
    <w:p w:rsidR="002C0818" w:rsidRDefault="002C0818" w:rsidP="002C0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2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Образовалась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пробоина. Семена все впитывали и впитывали воду,  разбухая и тяжелея, </w:t>
      </w:r>
    </w:p>
    <w:p w:rsidR="008929B1" w:rsidRDefault="002C0818" w:rsidP="002C0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по</w:t>
      </w:r>
      <w:r w:rsidRPr="002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не повели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корабль на дно.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Какому растению принадлежат семена?</w:t>
      </w:r>
    </w:p>
    <w:p w:rsidR="00955125" w:rsidRDefault="00955125" w:rsidP="002C0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5125" w:rsidRDefault="00955125" w:rsidP="009551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«Убери лишнее»:</w:t>
      </w:r>
    </w:p>
    <w:p w:rsidR="00D81AFA" w:rsidRPr="00F447AD" w:rsidRDefault="004425C4" w:rsidP="00F447A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капуста, редис, перец, сурепка</w:t>
      </w:r>
    </w:p>
    <w:p w:rsidR="00D81AFA" w:rsidRPr="00F447AD" w:rsidRDefault="004425C4" w:rsidP="00F447A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акация, фасоль, чечевица, шиповник</w:t>
      </w:r>
    </w:p>
    <w:p w:rsidR="00D81AFA" w:rsidRPr="00F447AD" w:rsidRDefault="004425C4" w:rsidP="00F447A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яблоня, лапчатка, </w:t>
      </w:r>
      <w:proofErr w:type="spellStart"/>
      <w:r w:rsidRPr="00F44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гулявник</w:t>
      </w:r>
      <w:proofErr w:type="spellEnd"/>
      <w:r w:rsidRPr="00F44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абрикос</w:t>
      </w:r>
    </w:p>
    <w:p w:rsidR="00D81AFA" w:rsidRPr="00F447AD" w:rsidRDefault="004425C4" w:rsidP="00F447A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помидор, вика, картофель, белена</w:t>
      </w:r>
    </w:p>
    <w:p w:rsidR="00D81AFA" w:rsidRDefault="004425C4" w:rsidP="00F447A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астра, лопух, роза, календула</w:t>
      </w:r>
    </w:p>
    <w:p w:rsidR="004425C4" w:rsidRDefault="004425C4" w:rsidP="004425C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новому ФГОС увеличено время на изучение семейств, что даёт больше времени для использования дополнительного и занимательного материала на уроке.</w:t>
      </w:r>
    </w:p>
    <w:p w:rsidR="004425C4" w:rsidRPr="004425C4" w:rsidRDefault="004425C4" w:rsidP="004425C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5125" w:rsidRDefault="00955125" w:rsidP="004425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5C4" w:rsidRPr="00F447AD" w:rsidRDefault="004425C4" w:rsidP="004425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5125" w:rsidRPr="00955125" w:rsidRDefault="00955125" w:rsidP="0095512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1EEB" w:rsidRPr="002C0818" w:rsidRDefault="00FC1EEB" w:rsidP="002C0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8E4" w:rsidRPr="002C0818" w:rsidRDefault="00F738E4" w:rsidP="00F73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38E4" w:rsidRPr="002C0818" w:rsidSect="00B95F9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D2E"/>
    <w:multiLevelType w:val="hybridMultilevel"/>
    <w:tmpl w:val="1264E302"/>
    <w:lvl w:ilvl="0" w:tplc="64C422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A2AB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B209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788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369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2C3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263A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B65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8C5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DB619F"/>
    <w:multiLevelType w:val="hybridMultilevel"/>
    <w:tmpl w:val="112A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6379"/>
    <w:multiLevelType w:val="hybridMultilevel"/>
    <w:tmpl w:val="D396DA4C"/>
    <w:lvl w:ilvl="0" w:tplc="1410E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7845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CCF9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9A4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C83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DCF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2C0A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A0B1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FAD6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4A3712"/>
    <w:multiLevelType w:val="hybridMultilevel"/>
    <w:tmpl w:val="DE38B0B6"/>
    <w:lvl w:ilvl="0" w:tplc="D9588F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8A7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423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7450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72AC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DC11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24D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1A9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84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814590"/>
    <w:multiLevelType w:val="hybridMultilevel"/>
    <w:tmpl w:val="D1DC8E5C"/>
    <w:lvl w:ilvl="0" w:tplc="C03EACA2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544C6E16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C250FC0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3214808A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CB90E66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D7102BE0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7868CA34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E1B4619C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38489802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5">
    <w:nsid w:val="25CC3370"/>
    <w:multiLevelType w:val="hybridMultilevel"/>
    <w:tmpl w:val="AC02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62E8A"/>
    <w:multiLevelType w:val="hybridMultilevel"/>
    <w:tmpl w:val="3BF2FFE2"/>
    <w:lvl w:ilvl="0" w:tplc="1B305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E68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2E1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AA9E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62E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B852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F8BD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920C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54BD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8F3B42"/>
    <w:multiLevelType w:val="hybridMultilevel"/>
    <w:tmpl w:val="386A9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434A3"/>
    <w:multiLevelType w:val="hybridMultilevel"/>
    <w:tmpl w:val="229E871E"/>
    <w:lvl w:ilvl="0" w:tplc="1D744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7043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694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BC30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4BF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B66B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AA99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26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D0E4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E296921"/>
    <w:multiLevelType w:val="hybridMultilevel"/>
    <w:tmpl w:val="EA58DF2C"/>
    <w:lvl w:ilvl="0" w:tplc="4C1075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B637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A03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B0C6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3848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6CAE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884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D21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E43A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5DC553D"/>
    <w:multiLevelType w:val="hybridMultilevel"/>
    <w:tmpl w:val="A11E701C"/>
    <w:lvl w:ilvl="0" w:tplc="7DA81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6262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92E3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464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6C32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B20F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C4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A281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84E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19F7BD0"/>
    <w:multiLevelType w:val="hybridMultilevel"/>
    <w:tmpl w:val="7C706A1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A25179D"/>
    <w:multiLevelType w:val="hybridMultilevel"/>
    <w:tmpl w:val="1A2AFF9E"/>
    <w:lvl w:ilvl="0" w:tplc="DDAA4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189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864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9CC6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E45F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DE8A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328D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6E0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B21F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D4D0278"/>
    <w:multiLevelType w:val="hybridMultilevel"/>
    <w:tmpl w:val="E5DA59B4"/>
    <w:lvl w:ilvl="0" w:tplc="CB309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A632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E86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A68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F4D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7E0D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C8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9C7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D8D6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8E4"/>
    <w:rsid w:val="0017126B"/>
    <w:rsid w:val="00175955"/>
    <w:rsid w:val="002C0818"/>
    <w:rsid w:val="004425C4"/>
    <w:rsid w:val="0057547E"/>
    <w:rsid w:val="00772CF2"/>
    <w:rsid w:val="00795049"/>
    <w:rsid w:val="008929B1"/>
    <w:rsid w:val="009146F6"/>
    <w:rsid w:val="00927F90"/>
    <w:rsid w:val="00943154"/>
    <w:rsid w:val="00955125"/>
    <w:rsid w:val="009E199E"/>
    <w:rsid w:val="00AD1D1D"/>
    <w:rsid w:val="00B36711"/>
    <w:rsid w:val="00B95F90"/>
    <w:rsid w:val="00CB0EA1"/>
    <w:rsid w:val="00CB3A2A"/>
    <w:rsid w:val="00D81AFA"/>
    <w:rsid w:val="00D8301F"/>
    <w:rsid w:val="00DD0626"/>
    <w:rsid w:val="00DD4FEF"/>
    <w:rsid w:val="00DF1B77"/>
    <w:rsid w:val="00E7248B"/>
    <w:rsid w:val="00EF6B65"/>
    <w:rsid w:val="00F35426"/>
    <w:rsid w:val="00F447AD"/>
    <w:rsid w:val="00F738E4"/>
    <w:rsid w:val="00FC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F2"/>
  </w:style>
  <w:style w:type="paragraph" w:styleId="1">
    <w:name w:val="heading 1"/>
    <w:basedOn w:val="a"/>
    <w:link w:val="10"/>
    <w:uiPriority w:val="9"/>
    <w:qFormat/>
    <w:rsid w:val="00FC1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9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0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1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5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7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2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5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0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8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8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2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17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2024-02-10T11:06:00Z</dcterms:created>
  <dcterms:modified xsi:type="dcterms:W3CDTF">2024-02-11T17:53:00Z</dcterms:modified>
</cp:coreProperties>
</file>