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7FE" w:rsidRPr="00D06C7B" w:rsidRDefault="00BD17FE" w:rsidP="00BD17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7FE">
        <w:rPr>
          <w:rFonts w:ascii="Times New Roman" w:hAnsi="Times New Roman" w:cs="Times New Roman"/>
          <w:sz w:val="28"/>
          <w:szCs w:val="28"/>
        </w:rPr>
        <w:t>Технологическая карта.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6C7B">
        <w:rPr>
          <w:rFonts w:ascii="Times New Roman" w:hAnsi="Times New Roman" w:cs="Times New Roman"/>
          <w:b/>
          <w:sz w:val="24"/>
          <w:szCs w:val="24"/>
        </w:rPr>
        <w:t>Применение степенной и показательной функций при решении задач с электротехническим содержанием.</w:t>
      </w:r>
    </w:p>
    <w:tbl>
      <w:tblPr>
        <w:tblStyle w:val="a3"/>
        <w:tblW w:w="0" w:type="auto"/>
        <w:tblLook w:val="04A0"/>
      </w:tblPr>
      <w:tblGrid>
        <w:gridCol w:w="1101"/>
        <w:gridCol w:w="3260"/>
        <w:gridCol w:w="11253"/>
      </w:tblGrid>
      <w:tr w:rsidR="00BD17FE" w:rsidTr="00BD17FE">
        <w:tc>
          <w:tcPr>
            <w:tcW w:w="1101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253" w:type="dxa"/>
          </w:tcPr>
          <w:p w:rsidR="00BD17FE" w:rsidRPr="00BD17FE" w:rsidRDefault="00BD17FE" w:rsidP="00BD17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7B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степенной и показательной функций при решении задач с электротехническим содержанием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</w:tr>
      <w:tr w:rsidR="00BD17FE" w:rsidTr="00BD17FE">
        <w:tc>
          <w:tcPr>
            <w:tcW w:w="1101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темы</w:t>
            </w:r>
          </w:p>
        </w:tc>
        <w:tc>
          <w:tcPr>
            <w:tcW w:w="11253" w:type="dxa"/>
          </w:tcPr>
          <w:p w:rsidR="00BD17FE" w:rsidRDefault="003D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Свойства степенных и показательных функций. Применение этих свойств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практикоориетированных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задачах.</w:t>
            </w:r>
          </w:p>
        </w:tc>
      </w:tr>
      <w:tr w:rsidR="00BD17FE" w:rsidTr="00BD17FE">
        <w:tc>
          <w:tcPr>
            <w:tcW w:w="1101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260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11253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FE" w:rsidTr="00BD17FE">
        <w:tc>
          <w:tcPr>
            <w:tcW w:w="1101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260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организации учебной деятельности.</w:t>
            </w:r>
          </w:p>
        </w:tc>
        <w:tc>
          <w:tcPr>
            <w:tcW w:w="11253" w:type="dxa"/>
          </w:tcPr>
          <w:p w:rsidR="00BD17FE" w:rsidRDefault="003D1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групповая.</w:t>
            </w:r>
          </w:p>
        </w:tc>
      </w:tr>
    </w:tbl>
    <w:p w:rsidR="00EC42FB" w:rsidRDefault="00BA72D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3443"/>
        <w:gridCol w:w="5203"/>
        <w:gridCol w:w="2268"/>
        <w:gridCol w:w="1898"/>
      </w:tblGrid>
      <w:tr w:rsidR="00BD17FE" w:rsidTr="00D75F7C">
        <w:tc>
          <w:tcPr>
            <w:tcW w:w="2802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3443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5203" w:type="dxa"/>
          </w:tcPr>
          <w:p w:rsidR="00BD17FE" w:rsidRDefault="00BD17FE" w:rsidP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студентов</w:t>
            </w:r>
          </w:p>
        </w:tc>
        <w:tc>
          <w:tcPr>
            <w:tcW w:w="226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 образовательные результаты</w:t>
            </w:r>
          </w:p>
        </w:tc>
        <w:tc>
          <w:tcPr>
            <w:tcW w:w="189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Типы оценочных мероприятий</w:t>
            </w:r>
          </w:p>
        </w:tc>
      </w:tr>
      <w:tr w:rsidR="004624D9" w:rsidTr="00A05207">
        <w:tc>
          <w:tcPr>
            <w:tcW w:w="15614" w:type="dxa"/>
            <w:gridSpan w:val="5"/>
          </w:tcPr>
          <w:p w:rsidR="004624D9" w:rsidRPr="004624D9" w:rsidRDefault="004624D9" w:rsidP="004624D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Оранизационный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занятия.</w:t>
            </w:r>
          </w:p>
        </w:tc>
      </w:tr>
      <w:tr w:rsidR="00BD17FE" w:rsidTr="00D75F7C">
        <w:tc>
          <w:tcPr>
            <w:tcW w:w="2802" w:type="dxa"/>
          </w:tcPr>
          <w:p w:rsidR="00BD17FE" w:rsidRPr="004624D9" w:rsidRDefault="00462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24D9">
              <w:rPr>
                <w:rFonts w:ascii="Times New Roman" w:hAnsi="Times New Roman" w:cs="Times New Roman"/>
                <w:spacing w:val="-3"/>
                <w:w w:val="85"/>
                <w:sz w:val="28"/>
              </w:rPr>
              <w:t>Создание</w:t>
            </w:r>
            <w:r w:rsidRPr="004624D9">
              <w:rPr>
                <w:rFonts w:ascii="Times New Roman" w:hAnsi="Times New Roman" w:cs="Times New Roman"/>
                <w:spacing w:val="-24"/>
                <w:w w:val="85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pacing w:val="-2"/>
                <w:w w:val="85"/>
                <w:sz w:val="28"/>
              </w:rPr>
              <w:t>рабочей</w:t>
            </w:r>
            <w:r w:rsidRPr="004624D9">
              <w:rPr>
                <w:rFonts w:ascii="Times New Roman" w:hAnsi="Times New Roman" w:cs="Times New Roman"/>
                <w:spacing w:val="-69"/>
                <w:w w:val="85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z w:val="28"/>
              </w:rPr>
              <w:t>обстановки,</w:t>
            </w:r>
            <w:r w:rsidRPr="004624D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z w:val="28"/>
              </w:rPr>
              <w:t>актуализация</w:t>
            </w:r>
            <w:r w:rsidRPr="004624D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pacing w:val="-9"/>
                <w:w w:val="90"/>
                <w:sz w:val="28"/>
              </w:rPr>
              <w:t xml:space="preserve">мотивов </w:t>
            </w:r>
            <w:r w:rsidRPr="004624D9">
              <w:rPr>
                <w:rFonts w:ascii="Times New Roman" w:hAnsi="Times New Roman" w:cs="Times New Roman"/>
                <w:spacing w:val="-8"/>
                <w:w w:val="90"/>
                <w:sz w:val="28"/>
              </w:rPr>
              <w:t>учебной</w:t>
            </w:r>
            <w:r w:rsidRPr="004624D9">
              <w:rPr>
                <w:rFonts w:ascii="Times New Roman" w:hAnsi="Times New Roman" w:cs="Times New Roman"/>
                <w:spacing w:val="-7"/>
                <w:w w:val="90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pacing w:val="-4"/>
                <w:w w:val="85"/>
                <w:sz w:val="28"/>
              </w:rPr>
              <w:t xml:space="preserve">деятельности </w:t>
            </w:r>
            <w:r w:rsidRPr="004624D9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и</w:t>
            </w:r>
            <w:r w:rsidRPr="004624D9">
              <w:rPr>
                <w:rFonts w:ascii="Times New Roman" w:hAnsi="Times New Roman" w:cs="Times New Roman"/>
                <w:spacing w:val="-2"/>
                <w:w w:val="85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pacing w:val="-8"/>
                <w:w w:val="90"/>
                <w:sz w:val="28"/>
              </w:rPr>
              <w:t xml:space="preserve">установок </w:t>
            </w:r>
            <w:r w:rsidRPr="004624D9">
              <w:rPr>
                <w:rFonts w:ascii="Times New Roman" w:hAnsi="Times New Roman" w:cs="Times New Roman"/>
                <w:spacing w:val="-7"/>
                <w:w w:val="90"/>
                <w:sz w:val="28"/>
              </w:rPr>
              <w:t>на</w:t>
            </w:r>
            <w:r w:rsidRPr="004624D9">
              <w:rPr>
                <w:rFonts w:ascii="Times New Roman" w:hAnsi="Times New Roman" w:cs="Times New Roman"/>
                <w:spacing w:val="-6"/>
                <w:w w:val="90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z w:val="28"/>
              </w:rPr>
              <w:t>восприятие,</w:t>
            </w:r>
            <w:r w:rsidRPr="004624D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z w:val="28"/>
              </w:rPr>
              <w:t>осмысление</w:t>
            </w:r>
            <w:r w:rsidRPr="004624D9">
              <w:rPr>
                <w:rFonts w:ascii="Times New Roman" w:hAnsi="Times New Roman" w:cs="Times New Roman"/>
                <w:spacing w:val="1"/>
                <w:sz w:val="28"/>
              </w:rPr>
              <w:t xml:space="preserve"> </w:t>
            </w:r>
            <w:r w:rsidRPr="004624D9">
              <w:rPr>
                <w:rFonts w:ascii="Times New Roman" w:hAnsi="Times New Roman" w:cs="Times New Roman"/>
                <w:sz w:val="28"/>
              </w:rPr>
              <w:t>содержания</w:t>
            </w:r>
          </w:p>
        </w:tc>
        <w:tc>
          <w:tcPr>
            <w:tcW w:w="3443" w:type="dxa"/>
          </w:tcPr>
          <w:p w:rsidR="004624D9" w:rsidRDefault="004624D9" w:rsidP="004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Вам, ребята, как будущим техникам-электромеханикам, необходимо уметь решать задачи, где многие электротехнические выражения описываются нелинейными функциями, среди которых значительное место занимают степенная и показательная функции. Знание свойств этих функций необходимо при изучении статических и динамических характеристик приборов, анализе характера протекающих процессов, определении режимов работы электротехнических устройств. </w:t>
            </w:r>
          </w:p>
          <w:p w:rsidR="004624D9" w:rsidRDefault="004624D9" w:rsidP="0046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нашего сегодняшнего урока «Применение степенной и показательной функций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 с электротехническим содержанием».</w:t>
            </w:r>
          </w:p>
          <w:p w:rsidR="004624D9" w:rsidRDefault="004624D9" w:rsidP="0046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BD17FE" w:rsidRDefault="004D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тему урока в тетрадь</w:t>
            </w:r>
          </w:p>
        </w:tc>
        <w:tc>
          <w:tcPr>
            <w:tcW w:w="226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D17FE" w:rsidRDefault="004D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A05207" w:rsidTr="00A05207">
        <w:tc>
          <w:tcPr>
            <w:tcW w:w="15614" w:type="dxa"/>
            <w:gridSpan w:val="5"/>
          </w:tcPr>
          <w:p w:rsidR="00A05207" w:rsidRPr="00A05207" w:rsidRDefault="00A05207" w:rsidP="00A0520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этап занятия.</w:t>
            </w:r>
          </w:p>
        </w:tc>
      </w:tr>
      <w:tr w:rsidR="00BD17FE" w:rsidTr="00D75F7C">
        <w:tc>
          <w:tcPr>
            <w:tcW w:w="2802" w:type="dxa"/>
          </w:tcPr>
          <w:p w:rsidR="00BD17FE" w:rsidRPr="00A05207" w:rsidRDefault="00A052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52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3443" w:type="dxa"/>
          </w:tcPr>
          <w:p w:rsidR="00A05207" w:rsidRDefault="00A05207" w:rsidP="00A0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а) «Свойства функций».</w:t>
            </w:r>
          </w:p>
          <w:p w:rsidR="00A05207" w:rsidRPr="009B3330" w:rsidRDefault="00A05207" w:rsidP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слайдах представлены степенные и показательные функции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азовите основные свойства этих функций.</w:t>
            </w:r>
          </w:p>
          <w:p w:rsidR="00BD17FE" w:rsidRDefault="00BD17FE" w:rsidP="00A052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A05207" w:rsidRPr="009B3330" w:rsidRDefault="00A05207" w:rsidP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Называют основные свойства Степенных и показательных функций.</w:t>
            </w:r>
          </w:p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D17FE" w:rsidRDefault="00A0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BD17FE" w:rsidTr="00D75F7C">
        <w:tc>
          <w:tcPr>
            <w:tcW w:w="2802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A05207" w:rsidRPr="002602D1" w:rsidRDefault="00A05207" w:rsidP="00A05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2602D1">
              <w:rPr>
                <w:rFonts w:ascii="Times New Roman" w:hAnsi="Times New Roman" w:cs="Times New Roman"/>
                <w:b/>
                <w:sz w:val="24"/>
                <w:szCs w:val="24"/>
              </w:rPr>
              <w:t>) «Эстафета».</w:t>
            </w:r>
          </w:p>
          <w:p w:rsidR="00BD17FE" w:rsidRDefault="00A05207" w:rsidP="00A052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Любой участник одной группы задает вопрос участнику второй группы. Ответивший передает эстафетную палочку другому участнику из этой же группы, который в свою очередь задает следующий вопрос. Участвовать в эстафете должны все участники групп</w:t>
            </w:r>
          </w:p>
        </w:tc>
        <w:tc>
          <w:tcPr>
            <w:tcW w:w="5203" w:type="dxa"/>
          </w:tcPr>
          <w:p w:rsidR="00A05207" w:rsidRDefault="009C1003" w:rsidP="00A0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  <w:r w:rsidR="00A052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05207" w:rsidRDefault="00A05207" w:rsidP="00A05207">
            <w:pPr>
              <w:pStyle w:val="a5"/>
              <w:numPr>
                <w:ilvl w:val="0"/>
                <w:numId w:val="2"/>
              </w:numPr>
            </w:pPr>
            <w:r w:rsidRPr="00D80A1C">
              <w:t>Какая функция называется показательной?</w:t>
            </w:r>
          </w:p>
          <w:p w:rsidR="00A05207" w:rsidRDefault="00A05207" w:rsidP="00A05207">
            <w:pPr>
              <w:pStyle w:val="a5"/>
              <w:numPr>
                <w:ilvl w:val="0"/>
                <w:numId w:val="2"/>
              </w:numPr>
            </w:pPr>
            <w:r>
              <w:t>Какая функция называется степенной?</w:t>
            </w:r>
          </w:p>
          <w:p w:rsidR="00A05207" w:rsidRDefault="00A05207" w:rsidP="00A05207">
            <w:pPr>
              <w:pStyle w:val="a5"/>
              <w:numPr>
                <w:ilvl w:val="0"/>
                <w:numId w:val="2"/>
              </w:numPr>
            </w:pPr>
            <w:r>
              <w:t>Что обозначают буквой D?</w:t>
            </w:r>
          </w:p>
          <w:p w:rsidR="00A05207" w:rsidRPr="00D80A1C" w:rsidRDefault="00A05207" w:rsidP="00A05207">
            <w:pPr>
              <w:pStyle w:val="a5"/>
              <w:numPr>
                <w:ilvl w:val="0"/>
                <w:numId w:val="2"/>
              </w:numPr>
            </w:pPr>
            <w:r w:rsidRPr="00D80A1C">
              <w:t xml:space="preserve">Какова область определения функции </w:t>
            </w:r>
            <w:r w:rsidRPr="00D80A1C">
              <w:rPr>
                <w:rStyle w:val="a6"/>
              </w:rPr>
              <w:t>y=</w:t>
            </w:r>
            <w:r w:rsidRPr="00D80A1C">
              <w:t>0,3</w:t>
            </w:r>
            <w:r w:rsidRPr="00D80A1C">
              <w:rPr>
                <w:rStyle w:val="a6"/>
                <w:vertAlign w:val="superscript"/>
              </w:rPr>
              <w:t>x</w:t>
            </w:r>
            <w:r w:rsidRPr="00D80A1C">
              <w:t>?</w:t>
            </w:r>
          </w:p>
          <w:p w:rsidR="00A05207" w:rsidRDefault="00A05207" w:rsidP="00A05207">
            <w:pPr>
              <w:pStyle w:val="a5"/>
              <w:numPr>
                <w:ilvl w:val="0"/>
                <w:numId w:val="2"/>
              </w:numPr>
            </w:pPr>
            <w:r>
              <w:t xml:space="preserve">Какова область определения функции </w:t>
            </w:r>
            <w:proofErr w:type="spellStart"/>
            <w:r w:rsidRPr="00D80A1C">
              <w:rPr>
                <w:rStyle w:val="a6"/>
              </w:rPr>
              <w:t>y=</w:t>
            </w:r>
            <w:proofErr w:type="spellEnd"/>
            <w:r>
              <w:rPr>
                <w:lang w:val="en-US"/>
              </w:rPr>
              <w:t>x</w:t>
            </w:r>
            <w:r w:rsidRPr="001D0314">
              <w:rPr>
                <w:rStyle w:val="a6"/>
                <w:vertAlign w:val="superscript"/>
              </w:rPr>
              <w:t>2</w:t>
            </w:r>
            <w:r w:rsidRPr="00D80A1C">
              <w:t>?</w:t>
            </w:r>
          </w:p>
          <w:p w:rsidR="00A05207" w:rsidRDefault="00A05207" w:rsidP="00A05207">
            <w:pPr>
              <w:pStyle w:val="a5"/>
              <w:numPr>
                <w:ilvl w:val="0"/>
                <w:numId w:val="2"/>
              </w:numPr>
            </w:pPr>
            <w:r>
              <w:t>При каком условии показательная функция является убывающей?</w:t>
            </w:r>
          </w:p>
          <w:p w:rsidR="00A05207" w:rsidRPr="001D0314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>
              <w:t xml:space="preserve">Укажите промежуток возрастания функции </w:t>
            </w:r>
            <w:proofErr w:type="spellStart"/>
            <w:r w:rsidRPr="00D80A1C">
              <w:rPr>
                <w:rStyle w:val="a6"/>
              </w:rPr>
              <w:t>y=</w:t>
            </w:r>
            <w:proofErr w:type="spellEnd"/>
            <w:r>
              <w:rPr>
                <w:lang w:val="en-US"/>
              </w:rPr>
              <w:t>x</w:t>
            </w:r>
            <w:r w:rsidRPr="001D0314">
              <w:rPr>
                <w:rStyle w:val="a6"/>
                <w:vertAlign w:val="superscript"/>
              </w:rPr>
              <w:t>2</w:t>
            </w:r>
            <w:r>
              <w:rPr>
                <w:rStyle w:val="a6"/>
              </w:rPr>
              <w:t>.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>Как называется множество значений, которые принимает зависимая переменная?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 xml:space="preserve">Назовите область значений функции </w:t>
            </w:r>
            <w:proofErr w:type="spellStart"/>
            <w:r w:rsidRPr="009E6EF0">
              <w:rPr>
                <w:rStyle w:val="a6"/>
                <w:i w:val="0"/>
              </w:rPr>
              <w:t>y=</w:t>
            </w:r>
            <w:proofErr w:type="spellEnd"/>
            <w:r w:rsidRPr="009E6EF0">
              <w:rPr>
                <w:i/>
                <w:lang w:val="en-US"/>
              </w:rPr>
              <w:t>x</w:t>
            </w:r>
            <w:r w:rsidRPr="009E6EF0">
              <w:rPr>
                <w:rStyle w:val="a6"/>
                <w:i w:val="0"/>
                <w:vertAlign w:val="superscript"/>
              </w:rPr>
              <w:t>3</w:t>
            </w:r>
            <w:r w:rsidRPr="009E6EF0">
              <w:rPr>
                <w:rStyle w:val="a6"/>
                <w:i w:val="0"/>
              </w:rPr>
              <w:t>.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>При каком условии показательная функция является возрастающей?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 xml:space="preserve">Относительно чего симметричен график функции </w:t>
            </w:r>
            <w:proofErr w:type="spellStart"/>
            <w:r w:rsidRPr="009E6EF0">
              <w:rPr>
                <w:rStyle w:val="a6"/>
                <w:i w:val="0"/>
              </w:rPr>
              <w:t>y=</w:t>
            </w:r>
            <w:proofErr w:type="spellEnd"/>
            <w:r w:rsidRPr="009E6EF0">
              <w:rPr>
                <w:i/>
                <w:lang w:val="en-US"/>
              </w:rPr>
              <w:t>x</w:t>
            </w:r>
            <w:r w:rsidRPr="009E6EF0">
              <w:rPr>
                <w:rStyle w:val="a6"/>
                <w:i w:val="0"/>
                <w:vertAlign w:val="superscript"/>
              </w:rPr>
              <w:t>3</w:t>
            </w:r>
            <w:r w:rsidRPr="009E6EF0">
              <w:rPr>
                <w:rStyle w:val="a6"/>
                <w:i w:val="0"/>
              </w:rPr>
              <w:t>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>Какова область значений функции y=2</w:t>
            </w:r>
            <w:r w:rsidRPr="009E6EF0">
              <w:rPr>
                <w:rStyle w:val="a6"/>
                <w:i w:val="0"/>
                <w:vertAlign w:val="superscript"/>
                <w:lang w:val="en-US"/>
              </w:rPr>
              <w:t>x</w:t>
            </w:r>
            <w:r w:rsidRPr="009E6EF0">
              <w:rPr>
                <w:rStyle w:val="a6"/>
                <w:i w:val="0"/>
              </w:rPr>
              <w:t>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 xml:space="preserve">Через какую точку проходят графики </w:t>
            </w:r>
            <w:r w:rsidRPr="009E6EF0">
              <w:rPr>
                <w:rStyle w:val="a6"/>
                <w:i w:val="0"/>
              </w:rPr>
              <w:lastRenderedPageBreak/>
              <w:t>всех показательных функций?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>Как называется функция, если большему значению аргумента соответствует большее значение функции?</w:t>
            </w:r>
          </w:p>
          <w:p w:rsidR="00A05207" w:rsidRPr="009E6EF0" w:rsidRDefault="00A05207" w:rsidP="00A05207">
            <w:pPr>
              <w:pStyle w:val="a5"/>
              <w:numPr>
                <w:ilvl w:val="0"/>
                <w:numId w:val="2"/>
              </w:numPr>
              <w:rPr>
                <w:rStyle w:val="a6"/>
                <w:i w:val="0"/>
                <w:iCs w:val="0"/>
              </w:rPr>
            </w:pPr>
            <w:r w:rsidRPr="009E6EF0">
              <w:rPr>
                <w:rStyle w:val="a6"/>
                <w:i w:val="0"/>
              </w:rPr>
              <w:t xml:space="preserve">Какой является функция </w:t>
            </w:r>
            <w:proofErr w:type="spellStart"/>
            <w:r w:rsidRPr="009E6EF0">
              <w:rPr>
                <w:rStyle w:val="a6"/>
                <w:i w:val="0"/>
              </w:rPr>
              <w:t>y=e</w:t>
            </w:r>
            <w:proofErr w:type="spellEnd"/>
            <w:r w:rsidRPr="009E6EF0">
              <w:rPr>
                <w:rStyle w:val="a6"/>
                <w:i w:val="0"/>
                <w:vertAlign w:val="superscript"/>
                <w:lang w:val="en-US"/>
              </w:rPr>
              <w:t>x</w:t>
            </w:r>
            <w:r w:rsidRPr="009E6EF0">
              <w:rPr>
                <w:rStyle w:val="a6"/>
                <w:i w:val="0"/>
              </w:rPr>
              <w:t>?</w:t>
            </w:r>
          </w:p>
          <w:p w:rsidR="00BD17FE" w:rsidRPr="00A05207" w:rsidRDefault="00A05207" w:rsidP="00A05207">
            <w:pPr>
              <w:pStyle w:val="a5"/>
              <w:numPr>
                <w:ilvl w:val="0"/>
                <w:numId w:val="2"/>
              </w:numPr>
            </w:pPr>
            <w:r w:rsidRPr="009E6EF0">
              <w:rPr>
                <w:rStyle w:val="a6"/>
                <w:i w:val="0"/>
              </w:rPr>
              <w:t>Чему равно число е?</w:t>
            </w:r>
          </w:p>
        </w:tc>
        <w:tc>
          <w:tcPr>
            <w:tcW w:w="226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BD17FE" w:rsidRDefault="00B7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ответы</w:t>
            </w:r>
          </w:p>
        </w:tc>
      </w:tr>
      <w:tr w:rsidR="00BD17FE" w:rsidTr="00D75F7C">
        <w:tc>
          <w:tcPr>
            <w:tcW w:w="2802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3" w:type="dxa"/>
          </w:tcPr>
          <w:p w:rsidR="00301480" w:rsidRDefault="00301480" w:rsidP="00301480">
            <w:pPr>
              <w:pStyle w:val="a5"/>
              <w:rPr>
                <w:rStyle w:val="a6"/>
                <w:i w:val="0"/>
              </w:rPr>
            </w:pPr>
            <w:r w:rsidRPr="00301480">
              <w:rPr>
                <w:rStyle w:val="a6"/>
                <w:i w:val="0"/>
              </w:rPr>
              <w:t xml:space="preserve">Следующий этап урока самостоятельная работа «Проверь себя». Каждая группа получает задание, выполняет его и отдает на проверку другой группе. На слайде даются правильные ответы. </w:t>
            </w:r>
          </w:p>
          <w:p w:rsidR="00301480" w:rsidRPr="00301480" w:rsidRDefault="00301480" w:rsidP="00301480">
            <w:pPr>
              <w:pStyle w:val="a5"/>
              <w:rPr>
                <w:rStyle w:val="a6"/>
                <w:i w:val="0"/>
              </w:rPr>
            </w:pPr>
            <w:r w:rsidRPr="00301480">
              <w:rPr>
                <w:rStyle w:val="a6"/>
                <w:i w:val="0"/>
              </w:rPr>
              <w:t>Все правильно выполненные задания-5, три правильно выполненных задания-4, два выполненных задания-3.</w:t>
            </w:r>
          </w:p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301480" w:rsidRPr="00301480" w:rsidRDefault="00301480" w:rsidP="00301480">
            <w:pPr>
              <w:pStyle w:val="a5"/>
              <w:rPr>
                <w:rStyle w:val="a6"/>
                <w:i w:val="0"/>
              </w:rPr>
            </w:pPr>
            <w:r w:rsidRPr="00301480">
              <w:rPr>
                <w:rStyle w:val="a6"/>
                <w:i w:val="0"/>
              </w:rPr>
              <w:t>Обучающиеся проверяют и выставляют оценки.</w:t>
            </w:r>
          </w:p>
          <w:p w:rsidR="00301480" w:rsidRPr="002602D1" w:rsidRDefault="00301480" w:rsidP="00301480">
            <w:pPr>
              <w:pStyle w:val="a5"/>
              <w:rPr>
                <w:rStyle w:val="a6"/>
                <w:b/>
                <w:i w:val="0"/>
              </w:rPr>
            </w:pPr>
            <w:r w:rsidRPr="002602D1">
              <w:rPr>
                <w:rStyle w:val="a6"/>
                <w:b/>
              </w:rPr>
              <w:t xml:space="preserve">1.Из представленных функций выберите </w:t>
            </w:r>
            <w:proofErr w:type="gramStart"/>
            <w:r w:rsidRPr="002602D1">
              <w:rPr>
                <w:rStyle w:val="a6"/>
                <w:b/>
              </w:rPr>
              <w:t>показательную</w:t>
            </w:r>
            <w:proofErr w:type="gramEnd"/>
            <w:r w:rsidRPr="002602D1">
              <w:rPr>
                <w:rStyle w:val="a6"/>
                <w:b/>
              </w:rPr>
              <w:t>:</w:t>
            </w:r>
          </w:p>
          <w:p w:rsidR="00301480" w:rsidRPr="00CB6A97" w:rsidRDefault="00301480" w:rsidP="00301480">
            <w:pPr>
              <w:pStyle w:val="a5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а)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=2</w:t>
            </w:r>
            <w:r>
              <w:rPr>
                <w:rStyle w:val="a6"/>
                <w:lang w:val="en-US"/>
              </w:rPr>
              <w:t>x</w:t>
            </w:r>
            <w:r w:rsidRPr="007530E9">
              <w:rPr>
                <w:rStyle w:val="a6"/>
              </w:rPr>
              <w:t xml:space="preserve">           </w:t>
            </w:r>
            <w:r>
              <w:rPr>
                <w:rStyle w:val="a6"/>
              </w:rPr>
              <w:t xml:space="preserve">б)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</w:t>
            </w:r>
            <w:r w:rsidRPr="007530E9">
              <w:rPr>
                <w:rStyle w:val="a6"/>
                <w:lang w:val="en-US"/>
              </w:rPr>
              <w:t>x</w:t>
            </w:r>
            <w:r w:rsidRPr="007530E9">
              <w:rPr>
                <w:rStyle w:val="a6"/>
                <w:vertAlign w:val="superscript"/>
              </w:rPr>
              <w:t>2</w:t>
            </w:r>
            <w:r w:rsidRPr="007530E9">
              <w:rPr>
                <w:rStyle w:val="a6"/>
              </w:rPr>
              <w:t xml:space="preserve">          в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=2</w:t>
            </w:r>
            <w:r>
              <w:rPr>
                <w:rStyle w:val="a6"/>
                <w:vertAlign w:val="superscript"/>
                <w:lang w:val="en-US"/>
              </w:rPr>
              <w:t>x</w:t>
            </w:r>
            <w:r w:rsidRPr="007530E9">
              <w:rPr>
                <w:rStyle w:val="a6"/>
              </w:rPr>
              <w:t xml:space="preserve">    г</w:t>
            </w:r>
            <w:r>
              <w:rPr>
                <w:rStyle w:val="a6"/>
              </w:rPr>
              <w:t>)</w:t>
            </w:r>
            <w:r w:rsidRPr="007530E9">
              <w:rPr>
                <w:rStyle w:val="a6"/>
              </w:rPr>
              <w:t xml:space="preserve"> 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=(1/2)</w:t>
            </w:r>
            <w:r>
              <w:rPr>
                <w:rStyle w:val="a6"/>
                <w:vertAlign w:val="superscript"/>
                <w:lang w:val="en-US"/>
              </w:rPr>
              <w:t>x</w:t>
            </w:r>
          </w:p>
          <w:p w:rsidR="00301480" w:rsidRPr="002602D1" w:rsidRDefault="00301480" w:rsidP="00301480">
            <w:pPr>
              <w:pStyle w:val="a5"/>
              <w:rPr>
                <w:rStyle w:val="a6"/>
                <w:b/>
                <w:i w:val="0"/>
              </w:rPr>
            </w:pPr>
            <w:r w:rsidRPr="00C4412D">
              <w:rPr>
                <w:rStyle w:val="a6"/>
                <w:b/>
              </w:rPr>
              <w:t>2. Какие функции являются возрастающими?</w:t>
            </w:r>
          </w:p>
          <w:p w:rsidR="00301480" w:rsidRPr="00C4412D" w:rsidRDefault="00301480" w:rsidP="00301480">
            <w:pPr>
              <w:pStyle w:val="a5"/>
              <w:rPr>
                <w:rStyle w:val="a6"/>
                <w:i w:val="0"/>
              </w:rPr>
            </w:pPr>
            <w:r>
              <w:rPr>
                <w:rStyle w:val="a6"/>
              </w:rPr>
              <w:t xml:space="preserve">а)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=2</w:t>
            </w:r>
            <w:r>
              <w:rPr>
                <w:rStyle w:val="a6"/>
              </w:rPr>
              <w:t>х</w:t>
            </w:r>
            <w:r w:rsidRPr="007530E9">
              <w:rPr>
                <w:rStyle w:val="a6"/>
              </w:rPr>
              <w:t xml:space="preserve">           </w:t>
            </w:r>
            <w:r>
              <w:rPr>
                <w:rStyle w:val="a6"/>
              </w:rPr>
              <w:t xml:space="preserve">б)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</w:t>
            </w:r>
            <w:r w:rsidRPr="00CB6A97">
              <w:rPr>
                <w:rStyle w:val="a6"/>
              </w:rPr>
              <w:t>0,2</w:t>
            </w:r>
            <w:r>
              <w:rPr>
                <w:rStyle w:val="a6"/>
                <w:vertAlign w:val="superscript"/>
                <w:lang w:val="en-US"/>
              </w:rPr>
              <w:t>x</w:t>
            </w:r>
            <w:r w:rsidRPr="007530E9">
              <w:rPr>
                <w:rStyle w:val="a6"/>
              </w:rPr>
              <w:t xml:space="preserve">          в</w:t>
            </w:r>
            <w:r>
              <w:rPr>
                <w:rStyle w:val="a6"/>
              </w:rPr>
              <w:t xml:space="preserve">)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=2</w:t>
            </w:r>
            <w:r>
              <w:rPr>
                <w:rStyle w:val="a6"/>
                <w:vertAlign w:val="superscript"/>
                <w:lang w:val="en-US"/>
              </w:rPr>
              <w:t>x</w:t>
            </w:r>
            <w:r w:rsidRPr="007530E9">
              <w:rPr>
                <w:rStyle w:val="a6"/>
              </w:rPr>
              <w:t xml:space="preserve">    г</w:t>
            </w:r>
            <w:r>
              <w:rPr>
                <w:rStyle w:val="a6"/>
              </w:rPr>
              <w:t>)</w:t>
            </w:r>
            <w:r w:rsidRPr="007530E9">
              <w:rPr>
                <w:rStyle w:val="a6"/>
              </w:rPr>
              <w:t xml:space="preserve">  </w:t>
            </w:r>
            <w:r>
              <w:rPr>
                <w:rStyle w:val="a6"/>
                <w:lang w:val="en-US"/>
              </w:rPr>
              <w:t>y</w:t>
            </w:r>
            <w:r w:rsidRPr="007530E9">
              <w:rPr>
                <w:rStyle w:val="a6"/>
              </w:rPr>
              <w:t>=(1/2)</w:t>
            </w:r>
            <w:r w:rsidRPr="00CB6A97">
              <w:rPr>
                <w:rStyle w:val="a6"/>
                <w:vertAlign w:val="superscript"/>
              </w:rPr>
              <w:t>-</w:t>
            </w:r>
            <w:r>
              <w:rPr>
                <w:rStyle w:val="a6"/>
                <w:vertAlign w:val="superscript"/>
                <w:lang w:val="en-US"/>
              </w:rPr>
              <w:t>x</w:t>
            </w:r>
          </w:p>
          <w:p w:rsidR="00301480" w:rsidRDefault="00301480" w:rsidP="00301480">
            <w:pPr>
              <w:pStyle w:val="a5"/>
              <w:rPr>
                <w:rStyle w:val="a6"/>
                <w:b/>
                <w:i w:val="0"/>
              </w:rPr>
            </w:pPr>
            <w:r w:rsidRPr="002602D1">
              <w:rPr>
                <w:rStyle w:val="a6"/>
                <w:b/>
              </w:rPr>
              <w:t>3. На каком рисунке представлен график показательной функции:</w:t>
            </w:r>
          </w:p>
          <w:p w:rsidR="00301480" w:rsidRDefault="00301480" w:rsidP="00301480">
            <w:pPr>
              <w:pStyle w:val="a5"/>
              <w:rPr>
                <w:b/>
                <w:iCs/>
              </w:rPr>
            </w:pPr>
            <w:r>
              <w:rPr>
                <w:rStyle w:val="a6"/>
                <w:b/>
              </w:rPr>
              <w:lastRenderedPageBreak/>
              <w:t>а)</w:t>
            </w:r>
            <w:r w:rsidRPr="00C4412D">
              <w:rPr>
                <w:b/>
                <w:iCs/>
                <w:noProof/>
              </w:rPr>
              <w:drawing>
                <wp:inline distT="0" distB="0" distL="0" distR="0">
                  <wp:extent cx="2000250" cy="2779712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4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779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Cs/>
              </w:rPr>
              <w:t xml:space="preserve">                    б)</w:t>
            </w:r>
            <w:r w:rsidRPr="00C4412D">
              <w:rPr>
                <w:b/>
                <w:iCs/>
                <w:noProof/>
              </w:rPr>
              <w:drawing>
                <wp:inline distT="0" distB="0" distL="0" distR="0">
                  <wp:extent cx="1857375" cy="2887663"/>
                  <wp:effectExtent l="19050" t="0" r="9525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8876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480" w:rsidRPr="002602D1" w:rsidRDefault="00301480" w:rsidP="00301480">
            <w:pPr>
              <w:pStyle w:val="a5"/>
              <w:rPr>
                <w:rStyle w:val="a6"/>
                <w:b/>
                <w:i w:val="0"/>
              </w:rPr>
            </w:pPr>
            <w:r>
              <w:rPr>
                <w:b/>
                <w:iCs/>
              </w:rPr>
              <w:t xml:space="preserve">в)                         </w:t>
            </w:r>
            <w:r w:rsidRPr="00C4412D">
              <w:rPr>
                <w:b/>
                <w:iCs/>
                <w:noProof/>
              </w:rPr>
              <w:lastRenderedPageBreak/>
              <w:drawing>
                <wp:inline distT="0" distB="0" distL="0" distR="0">
                  <wp:extent cx="2800350" cy="2428875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480" w:rsidRDefault="00301480" w:rsidP="00301480">
            <w:pPr>
              <w:pStyle w:val="a5"/>
              <w:rPr>
                <w:rStyle w:val="a6"/>
                <w:b/>
                <w:i w:val="0"/>
              </w:rPr>
            </w:pPr>
            <w:r w:rsidRPr="002602D1">
              <w:rPr>
                <w:rStyle w:val="a6"/>
                <w:b/>
              </w:rPr>
              <w:t>4. Сравните:</w:t>
            </w:r>
          </w:p>
          <w:p w:rsidR="00BD17FE" w:rsidRPr="00301480" w:rsidRDefault="0030148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12BEE">
              <w:rPr>
                <w:rFonts w:ascii="Times New Roman" w:hAnsi="Times New Roman" w:cs="Times New Roman"/>
                <w:sz w:val="24"/>
                <w:szCs w:val="24"/>
              </w:rPr>
              <w:t>а) 3,4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3,4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21</w:t>
            </w:r>
            <w:r w:rsidRPr="00712BE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t>б</w:t>
            </w:r>
            <w:r w:rsidRPr="006C37B6">
              <w:rPr>
                <w:rFonts w:ascii="Times New Roman" w:hAnsi="Times New Roman" w:cs="Times New Roman"/>
                <w:sz w:val="24"/>
                <w:szCs w:val="24"/>
              </w:rPr>
              <w:t>)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3,1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в) (1/2)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(1/2)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г) 0,3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268" w:type="dxa"/>
          </w:tcPr>
          <w:p w:rsidR="00BD17FE" w:rsidRDefault="00AA2521">
            <w:pPr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lastRenderedPageBreak/>
              <w:t>ОК 01</w:t>
            </w:r>
          </w:p>
          <w:p w:rsidR="00AA2521" w:rsidRDefault="00AA2521">
            <w:pP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2.3</w:t>
            </w:r>
          </w:p>
          <w:p w:rsidR="00AA2521" w:rsidRDefault="00AA2521">
            <w:pP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3.2</w:t>
            </w:r>
          </w:p>
          <w:p w:rsidR="00AA2521" w:rsidRDefault="00AA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1898" w:type="dxa"/>
          </w:tcPr>
          <w:p w:rsidR="00BD17FE" w:rsidRDefault="00B7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работа </w:t>
            </w:r>
          </w:p>
        </w:tc>
      </w:tr>
      <w:tr w:rsidR="00BD17FE" w:rsidTr="00D75F7C">
        <w:tc>
          <w:tcPr>
            <w:tcW w:w="2802" w:type="dxa"/>
          </w:tcPr>
          <w:p w:rsidR="00DA45AF" w:rsidRPr="00DA45AF" w:rsidRDefault="00DA45AF" w:rsidP="00DA45AF">
            <w:pPr>
              <w:pStyle w:val="a5"/>
              <w:rPr>
                <w:rStyle w:val="a6"/>
                <w:i w:val="0"/>
                <w:sz w:val="28"/>
                <w:szCs w:val="28"/>
              </w:rPr>
            </w:pPr>
            <w:r w:rsidRPr="00DA45AF">
              <w:rPr>
                <w:rStyle w:val="a6"/>
                <w:i w:val="0"/>
                <w:sz w:val="28"/>
                <w:szCs w:val="28"/>
              </w:rPr>
              <w:lastRenderedPageBreak/>
              <w:t xml:space="preserve"> Решение </w:t>
            </w:r>
            <w:r>
              <w:rPr>
                <w:rStyle w:val="a6"/>
                <w:i w:val="0"/>
                <w:sz w:val="28"/>
                <w:szCs w:val="28"/>
              </w:rPr>
              <w:t xml:space="preserve">прикладных </w:t>
            </w:r>
            <w:r w:rsidRPr="00DA45AF">
              <w:rPr>
                <w:rStyle w:val="a6"/>
                <w:i w:val="0"/>
                <w:sz w:val="28"/>
                <w:szCs w:val="28"/>
              </w:rPr>
              <w:t>задач.</w:t>
            </w:r>
          </w:p>
          <w:p w:rsidR="00BD17FE" w:rsidRDefault="00BD17FE" w:rsidP="00DA45AF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43" w:type="dxa"/>
          </w:tcPr>
          <w:p w:rsidR="00DA45AF" w:rsidRPr="00DA45AF" w:rsidRDefault="00DA45AF" w:rsidP="00DA45AF">
            <w:pPr>
              <w:pStyle w:val="a5"/>
              <w:rPr>
                <w:rStyle w:val="a6"/>
                <w:i w:val="0"/>
              </w:rPr>
            </w:pPr>
            <w:r w:rsidRPr="00DA45AF">
              <w:rPr>
                <w:rStyle w:val="a6"/>
                <w:i w:val="0"/>
              </w:rPr>
              <w:t>Ну а теперь переходим к решению задач. Каждой группе ранее было дано задание решить задачу на применение свой</w:t>
            </w:r>
            <w:proofErr w:type="gramStart"/>
            <w:r w:rsidRPr="00DA45AF">
              <w:rPr>
                <w:rStyle w:val="a6"/>
                <w:i w:val="0"/>
              </w:rPr>
              <w:t>ств  гр</w:t>
            </w:r>
            <w:proofErr w:type="gramEnd"/>
            <w:r w:rsidRPr="00DA45AF">
              <w:rPr>
                <w:rStyle w:val="a6"/>
                <w:i w:val="0"/>
              </w:rPr>
              <w:t>афиков показательной и степенной функций.  Теперь каждая группа представит решение своей задачи.</w:t>
            </w:r>
          </w:p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3" w:type="dxa"/>
          </w:tcPr>
          <w:p w:rsidR="00D75F7C" w:rsidRDefault="00D75F7C" w:rsidP="00D75F7C">
            <w:pPr>
              <w:pStyle w:val="a5"/>
            </w:pPr>
          </w:p>
          <w:p w:rsidR="00D75F7C" w:rsidRPr="008437DD" w:rsidRDefault="00D75F7C" w:rsidP="00D75F7C">
            <w:pPr>
              <w:pStyle w:val="a5"/>
              <w:rPr>
                <w:b/>
              </w:rPr>
            </w:pPr>
            <w:r w:rsidRPr="008437DD">
              <w:rPr>
                <w:b/>
              </w:rPr>
              <w:t>1 группа.</w:t>
            </w:r>
          </w:p>
          <w:p w:rsidR="00D75F7C" w:rsidRDefault="00D75F7C" w:rsidP="00D75F7C">
            <w:pPr>
              <w:pStyle w:val="a5"/>
            </w:pPr>
            <w:r w:rsidRPr="009A70E2">
              <w:t xml:space="preserve">Количество теплоты, выделяемое в проводке в единицу времени при токе </w:t>
            </w:r>
            <w:r w:rsidRPr="009A70E2">
              <w:rPr>
                <w:lang w:val="en-US"/>
              </w:rPr>
              <w:t>I</w:t>
            </w:r>
            <w:r w:rsidRPr="009A70E2">
              <w:t xml:space="preserve">=0,5 </w:t>
            </w:r>
            <w:r w:rsidRPr="009A70E2">
              <w:rPr>
                <w:lang w:val="en-US"/>
              </w:rPr>
              <w:t>A</w:t>
            </w:r>
            <w:r w:rsidRPr="009A70E2">
              <w:t xml:space="preserve">, равняется </w:t>
            </w:r>
            <w:r w:rsidRPr="009A70E2">
              <w:rPr>
                <w:lang w:val="en-US"/>
              </w:rPr>
              <w:t>Q</w:t>
            </w:r>
            <w:r w:rsidRPr="009A70E2">
              <w:t xml:space="preserve">=10Дж. Построить график зависимости </w:t>
            </w:r>
            <w:r w:rsidRPr="009A70E2">
              <w:rPr>
                <w:lang w:val="en-US"/>
              </w:rPr>
              <w:t>Q</w:t>
            </w:r>
            <w:r w:rsidRPr="009A70E2">
              <w:t>=</w:t>
            </w:r>
            <w:r w:rsidRPr="009A70E2">
              <w:rPr>
                <w:lang w:val="en-US"/>
              </w:rPr>
              <w:t>f</w:t>
            </w:r>
            <w:r w:rsidRPr="009A70E2">
              <w:t>(</w:t>
            </w:r>
            <w:r w:rsidRPr="009A70E2">
              <w:rPr>
                <w:lang w:val="en-US"/>
              </w:rPr>
              <w:t>I</w:t>
            </w:r>
            <w:r w:rsidRPr="009A70E2">
              <w:t>) и найти выделяемое в проводнике в единицу времени количество теплоты при токах 0,25; 0,4; 1 А.</w:t>
            </w:r>
          </w:p>
          <w:p w:rsidR="00D75F7C" w:rsidRPr="008437DD" w:rsidRDefault="00D75F7C" w:rsidP="00D75F7C">
            <w:pPr>
              <w:pStyle w:val="a5"/>
              <w:rPr>
                <w:b/>
              </w:rPr>
            </w:pPr>
            <w:r w:rsidRPr="008437DD">
              <w:rPr>
                <w:b/>
              </w:rPr>
              <w:t>Решение.</w:t>
            </w:r>
          </w:p>
          <w:p w:rsidR="00D75F7C" w:rsidRPr="00D75F7C" w:rsidRDefault="00D75F7C" w:rsidP="00D75F7C">
            <w:pPr>
              <w:pStyle w:val="a5"/>
              <w:rPr>
                <w:lang w:val="en-US"/>
              </w:rPr>
            </w:pPr>
            <w:r>
              <w:t xml:space="preserve">Запишем закон </w:t>
            </w:r>
            <w:proofErr w:type="spellStart"/>
            <w:proofErr w:type="gramStart"/>
            <w:r>
              <w:t>Джоуля-Ленца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Q=Rt</w:t>
            </w:r>
            <w:proofErr w:type="spellEnd"/>
            <w:r>
              <w:t xml:space="preserve"> I</w:t>
            </w:r>
            <w:r w:rsidRPr="008437DD">
              <w:rPr>
                <w:vertAlign w:val="superscript"/>
              </w:rPr>
              <w:t>2</w:t>
            </w:r>
            <w:r w:rsidRPr="008437DD">
              <w:t xml:space="preserve">. </w:t>
            </w:r>
            <w:r>
              <w:t xml:space="preserve">Пусть задана функция </w:t>
            </w:r>
            <w:proofErr w:type="spellStart"/>
            <w:r>
              <w:t>y</w:t>
            </w:r>
            <w:proofErr w:type="spellEnd"/>
            <w:r>
              <w:t xml:space="preserve"> = </w:t>
            </w:r>
            <w:proofErr w:type="spellStart"/>
            <w:r>
              <w:t>k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proofErr w:type="spellEnd"/>
            <w:r>
              <w:t>(</w:t>
            </w:r>
            <w:proofErr w:type="spellStart"/>
            <w:r>
              <w:t>x</w:t>
            </w:r>
            <w:proofErr w:type="spellEnd"/>
            <w:r>
              <w:t>). Тогда</w:t>
            </w:r>
            <w:r w:rsidRPr="00D75F7C">
              <w:rPr>
                <w:lang w:val="en-US"/>
              </w:rPr>
              <w:t xml:space="preserve"> k=Rt. </w:t>
            </w:r>
            <w:r>
              <w:t>Найдем</w:t>
            </w:r>
            <w:r w:rsidRPr="00D75F7C">
              <w:rPr>
                <w:lang w:val="en-US"/>
              </w:rPr>
              <w:t xml:space="preserve"> k.</w:t>
            </w:r>
          </w:p>
          <w:p w:rsidR="00D75F7C" w:rsidRPr="00BA72D7" w:rsidRDefault="00D75F7C" w:rsidP="00D75F7C">
            <w:pPr>
              <w:pStyle w:val="a5"/>
            </w:pPr>
            <w:r>
              <w:rPr>
                <w:lang w:val="en-US"/>
              </w:rPr>
              <w:lastRenderedPageBreak/>
              <w:t>k</w:t>
            </w:r>
            <w:r w:rsidRPr="00BA72D7">
              <w:t>=</w:t>
            </w:r>
            <w:proofErr w:type="spellStart"/>
            <w:r>
              <w:rPr>
                <w:lang w:val="en-US"/>
              </w:rPr>
              <w:t>Rt</w:t>
            </w:r>
            <w:proofErr w:type="spellEnd"/>
            <w:r w:rsidRPr="00BA72D7">
              <w:t>=</w:t>
            </w:r>
            <w:r>
              <w:rPr>
                <w:lang w:val="en-US"/>
              </w:rPr>
              <w:t>Q</w:t>
            </w:r>
            <w:r w:rsidRPr="00BA72D7">
              <w:t>/</w:t>
            </w:r>
            <w:r>
              <w:rPr>
                <w:lang w:val="en-US"/>
              </w:rPr>
              <w:t>I</w:t>
            </w:r>
            <w:r w:rsidRPr="00BA72D7">
              <w:rPr>
                <w:vertAlign w:val="superscript"/>
              </w:rPr>
              <w:t>2</w:t>
            </w:r>
            <w:r w:rsidRPr="00BA72D7">
              <w:t>=10/0,25=40.</w:t>
            </w:r>
          </w:p>
          <w:p w:rsidR="00D75F7C" w:rsidRDefault="00D75F7C" w:rsidP="00D75F7C">
            <w:pPr>
              <w:pStyle w:val="a5"/>
            </w:pPr>
            <w:r>
              <w:rPr>
                <w:lang w:val="en-US"/>
              </w:rPr>
              <w:t>Q</w:t>
            </w:r>
            <w:r w:rsidRPr="00BA72D7">
              <w:t>=40</w:t>
            </w:r>
            <w:r>
              <w:rPr>
                <w:lang w:val="en-US"/>
              </w:rPr>
              <w:t>I</w:t>
            </w:r>
            <w:r w:rsidRPr="00BA72D7">
              <w:rPr>
                <w:vertAlign w:val="superscript"/>
              </w:rPr>
              <w:t>2</w:t>
            </w:r>
            <w:r w:rsidRPr="00BA72D7">
              <w:t xml:space="preserve">. </w:t>
            </w:r>
            <w:r w:rsidRPr="008437DD">
              <w:t xml:space="preserve">Даем значение силе </w:t>
            </w:r>
            <w:proofErr w:type="spellStart"/>
            <w:proofErr w:type="gramStart"/>
            <w:r w:rsidRPr="008437DD">
              <w:t>тока-вычисляем</w:t>
            </w:r>
            <w:proofErr w:type="spellEnd"/>
            <w:proofErr w:type="gramEnd"/>
            <w:r w:rsidRPr="008437DD">
              <w:t xml:space="preserve"> значения </w:t>
            </w:r>
            <w:proofErr w:type="spellStart"/>
            <w:r w:rsidRPr="008437DD">
              <w:t>выделяемогго</w:t>
            </w:r>
            <w:proofErr w:type="spellEnd"/>
            <w:r w:rsidRPr="008437DD">
              <w:t xml:space="preserve"> количества теплоты. </w:t>
            </w:r>
            <w:r>
              <w:t>Данные вносим в таблицу:</w:t>
            </w:r>
          </w:p>
          <w:tbl>
            <w:tblPr>
              <w:tblW w:w="1000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50"/>
              <w:gridCol w:w="831"/>
              <w:gridCol w:w="831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2"/>
              <w:gridCol w:w="832"/>
            </w:tblGrid>
            <w:tr w:rsidR="00D75F7C" w:rsidRPr="0071264F" w:rsidTr="00332923">
              <w:trPr>
                <w:trHeight w:val="1055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I</w:t>
                  </w:r>
                  <w:r w:rsidRPr="00D75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</w:t>
                  </w: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A</w:t>
                  </w: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0,1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0,2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0,3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0,5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0,6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0,7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0,8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0,9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</w:tr>
            <w:tr w:rsidR="00D75F7C" w:rsidRPr="0071264F" w:rsidTr="00332923">
              <w:trPr>
                <w:trHeight w:val="1055"/>
              </w:trPr>
              <w:tc>
                <w:tcPr>
                  <w:tcW w:w="8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Q</w:t>
                  </w:r>
                  <w:r w:rsidRPr="00D75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</w:t>
                  </w: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Дж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1,6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3,6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6,4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10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14,4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19,6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26,4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32,4</w:t>
                  </w:r>
                </w:p>
              </w:tc>
              <w:tc>
                <w:tcPr>
                  <w:tcW w:w="8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71264F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71264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40</w:t>
                  </w:r>
                </w:p>
              </w:tc>
            </w:tr>
          </w:tbl>
          <w:p w:rsidR="00D75F7C" w:rsidRPr="008437DD" w:rsidRDefault="00D75F7C" w:rsidP="00D75F7C">
            <w:pPr>
              <w:pStyle w:val="a5"/>
            </w:pPr>
            <w:r>
              <w:t>По данным таблицы строим график зависимости количества теплоты от силы тока.</w:t>
            </w:r>
          </w:p>
          <w:p w:rsidR="00D75F7C" w:rsidRPr="0071264F" w:rsidRDefault="00D75F7C" w:rsidP="00D75F7C">
            <w:pPr>
              <w:pStyle w:val="a5"/>
              <w:rPr>
                <w:b/>
              </w:rPr>
            </w:pPr>
            <w:r w:rsidRPr="0071264F">
              <w:rPr>
                <w:b/>
              </w:rPr>
              <w:t>2 группа</w:t>
            </w:r>
            <w:r>
              <w:rPr>
                <w:b/>
              </w:rPr>
              <w:t>.</w:t>
            </w:r>
          </w:p>
          <w:p w:rsidR="00D75F7C" w:rsidRDefault="00D75F7C" w:rsidP="00D75F7C">
            <w:pPr>
              <w:pStyle w:val="a5"/>
            </w:pPr>
            <w:r w:rsidRPr="009A70E2">
              <w:t xml:space="preserve">Для некоторых типов двухэлектродных ламп их </w:t>
            </w:r>
            <w:proofErr w:type="spellStart"/>
            <w:proofErr w:type="gramStart"/>
            <w:r w:rsidRPr="009A70E2">
              <w:t>вольт-амперная</w:t>
            </w:r>
            <w:proofErr w:type="spellEnd"/>
            <w:proofErr w:type="gramEnd"/>
            <w:r w:rsidRPr="009A70E2">
              <w:t xml:space="preserve"> характеристика подчиняется закону трех вторых, т.е. описывается уравнением       </w:t>
            </w:r>
            <w:r w:rsidRPr="009A70E2">
              <w:rPr>
                <w:lang w:val="en-US"/>
              </w:rPr>
              <w:t>k</w:t>
            </w:r>
            <w:r w:rsidRPr="009A70E2">
              <w:t xml:space="preserve">      . Для напряжения      =100В  ток лампы был равен 1А. Построить </w:t>
            </w:r>
            <w:proofErr w:type="spellStart"/>
            <w:proofErr w:type="gramStart"/>
            <w:r w:rsidRPr="009A70E2">
              <w:t>вольт-амперную</w:t>
            </w:r>
            <w:proofErr w:type="spellEnd"/>
            <w:proofErr w:type="gramEnd"/>
            <w:r w:rsidRPr="009A70E2">
              <w:t xml:space="preserve"> характеристику и найти ток лампы при напряжении  </w:t>
            </w:r>
            <w:proofErr w:type="spellStart"/>
            <w:r>
              <w:rPr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 w:rsidRPr="009A70E2">
              <w:t xml:space="preserve">   = 50; 120; 150В.</w:t>
            </w:r>
          </w:p>
          <w:p w:rsidR="00D75F7C" w:rsidRDefault="00D75F7C" w:rsidP="00D75F7C">
            <w:pPr>
              <w:pStyle w:val="a5"/>
              <w:rPr>
                <w:b/>
              </w:rPr>
            </w:pPr>
            <w:r w:rsidRPr="0071264F">
              <w:rPr>
                <w:b/>
              </w:rPr>
              <w:t>Решение.</w:t>
            </w:r>
          </w:p>
          <w:p w:rsidR="00D75F7C" w:rsidRDefault="00D75F7C" w:rsidP="00D75F7C">
            <w:pPr>
              <w:pStyle w:val="a5"/>
            </w:pP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 w:rsidRPr="002E4A2D">
              <w:t>=</w:t>
            </w:r>
            <w:r>
              <w:rPr>
                <w:lang w:val="en-US"/>
              </w:rPr>
              <w:t>k</w:t>
            </w:r>
            <w:r w:rsidRPr="002E4A2D">
              <w:t xml:space="preserve"> </w:t>
            </w:r>
            <w:r w:rsidRPr="002E4A2D">
              <w:rPr>
                <w:lang w:val="en-US"/>
              </w:rPr>
              <w:t>U</w:t>
            </w:r>
            <w:r w:rsidRPr="002E4A2D">
              <w:t xml:space="preserve"> </w:t>
            </w:r>
            <w:r>
              <w:rPr>
                <w:vertAlign w:val="subscript"/>
                <w:lang w:val="en-US"/>
              </w:rPr>
              <w:t>a</w:t>
            </w:r>
            <w:r w:rsidRPr="002E4A2D">
              <w:t xml:space="preserve"> </w:t>
            </w:r>
            <w:r w:rsidRPr="002E4A2D">
              <w:rPr>
                <w:vertAlign w:val="superscript"/>
              </w:rPr>
              <w:t>3/2</w:t>
            </w:r>
            <w:r w:rsidRPr="002E4A2D">
              <w:t xml:space="preserve">. Эта зависимость выражается степенной функцией. </w:t>
            </w:r>
            <w:r>
              <w:t xml:space="preserve">Найдем коэффициент </w:t>
            </w:r>
            <w:proofErr w:type="spellStart"/>
            <w:r>
              <w:t>k</w:t>
            </w:r>
            <w:proofErr w:type="spellEnd"/>
            <w:r>
              <w:t>.</w:t>
            </w:r>
          </w:p>
          <w:p w:rsidR="00D75F7C" w:rsidRPr="00712BEE" w:rsidRDefault="00D75F7C" w:rsidP="00D75F7C">
            <w:pPr>
              <w:pStyle w:val="a5"/>
            </w:pPr>
            <w:r>
              <w:rPr>
                <w:lang w:val="en-US"/>
              </w:rPr>
              <w:t>K</w:t>
            </w:r>
            <w:r w:rsidRPr="002E4A2D">
              <w:t>=</w:t>
            </w:r>
            <w:proofErr w:type="spellStart"/>
            <w:r>
              <w:rPr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 w:rsidRPr="002E4A2D">
              <w:t>/</w:t>
            </w:r>
            <w:r w:rsidRPr="00712BEE">
              <w:t xml:space="preserve"> </w:t>
            </w:r>
            <w:r w:rsidRPr="002E4A2D">
              <w:rPr>
                <w:lang w:val="en-US"/>
              </w:rPr>
              <w:t>U</w:t>
            </w:r>
            <w:r w:rsidRPr="002E4A2D">
              <w:t xml:space="preserve"> </w:t>
            </w:r>
            <w:r>
              <w:rPr>
                <w:vertAlign w:val="subscript"/>
                <w:lang w:val="en-US"/>
              </w:rPr>
              <w:t>a</w:t>
            </w:r>
            <w:r w:rsidRPr="002E4A2D">
              <w:t xml:space="preserve"> </w:t>
            </w:r>
            <w:r w:rsidRPr="002E4A2D">
              <w:rPr>
                <w:vertAlign w:val="superscript"/>
              </w:rPr>
              <w:t>3/2</w:t>
            </w:r>
            <w:r w:rsidRPr="00712BEE">
              <w:t>=10</w:t>
            </w:r>
            <w:r w:rsidRPr="00712BEE">
              <w:rPr>
                <w:vertAlign w:val="superscript"/>
              </w:rPr>
              <w:t>-3</w:t>
            </w:r>
            <w:r w:rsidRPr="00712BEE">
              <w:t>.</w:t>
            </w:r>
          </w:p>
          <w:p w:rsidR="00D75F7C" w:rsidRPr="002E4A2D" w:rsidRDefault="00D75F7C" w:rsidP="00D75F7C">
            <w:pPr>
              <w:pStyle w:val="a5"/>
            </w:pPr>
            <w:proofErr w:type="spellStart"/>
            <w:r>
              <w:rPr>
                <w:b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>a</w:t>
            </w:r>
            <w:proofErr w:type="spellEnd"/>
            <w:r w:rsidRPr="002E4A2D">
              <w:t>=10</w:t>
            </w:r>
            <w:r w:rsidRPr="002E4A2D">
              <w:rPr>
                <w:vertAlign w:val="superscript"/>
              </w:rPr>
              <w:t>-</w:t>
            </w:r>
            <w:proofErr w:type="gramStart"/>
            <w:r w:rsidRPr="002E4A2D">
              <w:rPr>
                <w:vertAlign w:val="superscript"/>
              </w:rPr>
              <w:t xml:space="preserve">3 </w:t>
            </w:r>
            <w:r w:rsidRPr="002E4A2D">
              <w:t xml:space="preserve"> </w:t>
            </w:r>
            <w:r w:rsidRPr="002E4A2D">
              <w:rPr>
                <w:lang w:val="en-US"/>
              </w:rPr>
              <w:t>U</w:t>
            </w:r>
            <w:proofErr w:type="gramEnd"/>
            <w:r w:rsidRPr="002E4A2D">
              <w:t xml:space="preserve"> </w:t>
            </w:r>
            <w:r>
              <w:rPr>
                <w:vertAlign w:val="subscript"/>
                <w:lang w:val="en-US"/>
              </w:rPr>
              <w:t>a</w:t>
            </w:r>
            <w:r w:rsidRPr="002E4A2D">
              <w:t xml:space="preserve"> </w:t>
            </w:r>
            <w:r w:rsidRPr="002E4A2D">
              <w:rPr>
                <w:vertAlign w:val="superscript"/>
              </w:rPr>
              <w:t>3/2</w:t>
            </w:r>
            <w:r w:rsidRPr="002E4A2D">
              <w:t>. Выбирая диапазон изменения напряжения от 0 до 200</w:t>
            </w:r>
            <w:proofErr w:type="gramStart"/>
            <w:r w:rsidRPr="002E4A2D">
              <w:t xml:space="preserve"> В</w:t>
            </w:r>
            <w:proofErr w:type="gramEnd"/>
            <w:r w:rsidRPr="002E4A2D">
              <w:t xml:space="preserve">, получаем расчетную </w:t>
            </w:r>
            <w:r w:rsidRPr="002E4A2D">
              <w:lastRenderedPageBreak/>
              <w:t>таблицу:</w:t>
            </w:r>
          </w:p>
          <w:tbl>
            <w:tblPr>
              <w:tblW w:w="1046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6"/>
              <w:gridCol w:w="468"/>
              <w:gridCol w:w="976"/>
              <w:gridCol w:w="958"/>
              <w:gridCol w:w="1029"/>
              <w:gridCol w:w="887"/>
              <w:gridCol w:w="879"/>
              <w:gridCol w:w="887"/>
              <w:gridCol w:w="887"/>
              <w:gridCol w:w="879"/>
              <w:gridCol w:w="879"/>
              <w:gridCol w:w="887"/>
            </w:tblGrid>
            <w:tr w:rsidR="00D75F7C" w:rsidRPr="002E4A2D" w:rsidTr="00332923">
              <w:trPr>
                <w:trHeight w:val="835"/>
              </w:trPr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vertAlign w:val="subscript"/>
                      <w:lang w:val="en-US" w:eastAsia="ru-RU"/>
                    </w:rPr>
                    <w:t>a</w:t>
                  </w: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,В</w:t>
                  </w:r>
                </w:p>
              </w:tc>
              <w:tc>
                <w:tcPr>
                  <w:tcW w:w="4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20</w:t>
                  </w:r>
                </w:p>
              </w:tc>
              <w:tc>
                <w:tcPr>
                  <w:tcW w:w="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40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60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80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100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120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140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160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180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200</w:t>
                  </w:r>
                </w:p>
              </w:tc>
            </w:tr>
            <w:tr w:rsidR="00D75F7C" w:rsidRPr="002E4A2D" w:rsidTr="00332923">
              <w:trPr>
                <w:trHeight w:val="835"/>
              </w:trPr>
              <w:tc>
                <w:tcPr>
                  <w:tcW w:w="8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vertAlign w:val="subscript"/>
                      <w:lang w:val="en-US" w:eastAsia="ru-RU"/>
                    </w:rPr>
                    <w:t>a</w:t>
                  </w:r>
                  <w:proofErr w:type="spellEnd"/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,А</w:t>
                  </w:r>
                </w:p>
              </w:tc>
              <w:tc>
                <w:tcPr>
                  <w:tcW w:w="4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9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0,09</w:t>
                  </w:r>
                </w:p>
              </w:tc>
              <w:tc>
                <w:tcPr>
                  <w:tcW w:w="9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0,25</w:t>
                  </w:r>
                </w:p>
              </w:tc>
              <w:tc>
                <w:tcPr>
                  <w:tcW w:w="1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0,465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0,71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  1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1,32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1,65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  2</w:t>
                  </w:r>
                </w:p>
              </w:tc>
              <w:tc>
                <w:tcPr>
                  <w:tcW w:w="8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2,4</w:t>
                  </w:r>
                </w:p>
              </w:tc>
              <w:tc>
                <w:tcPr>
                  <w:tcW w:w="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2E4A2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2E4A2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2,85</w:t>
                  </w:r>
                </w:p>
              </w:tc>
            </w:tr>
          </w:tbl>
          <w:p w:rsidR="00D75F7C" w:rsidRPr="002E4A2D" w:rsidRDefault="00D75F7C" w:rsidP="00D75F7C">
            <w:pPr>
              <w:pStyle w:val="a5"/>
            </w:pPr>
            <w:proofErr w:type="gramStart"/>
            <w:r>
              <w:t>Поданным</w:t>
            </w:r>
            <w:proofErr w:type="gramEnd"/>
            <w:r>
              <w:t xml:space="preserve"> таблицы строим график.</w:t>
            </w:r>
          </w:p>
          <w:p w:rsidR="00D75F7C" w:rsidRPr="002E4A2D" w:rsidRDefault="00D75F7C" w:rsidP="00D75F7C">
            <w:pPr>
              <w:pStyle w:val="a5"/>
              <w:rPr>
                <w:b/>
              </w:rPr>
            </w:pPr>
            <w:r w:rsidRPr="002E4A2D">
              <w:rPr>
                <w:b/>
              </w:rPr>
              <w:t>3 группа.</w:t>
            </w:r>
          </w:p>
          <w:p w:rsidR="00D75F7C" w:rsidRDefault="00D75F7C" w:rsidP="00D75F7C">
            <w:pPr>
              <w:pStyle w:val="a5"/>
            </w:pPr>
            <w:r w:rsidRPr="009A70E2">
              <w:t xml:space="preserve">   К источнику с ЭДС 4</w:t>
            </w:r>
            <w:proofErr w:type="gramStart"/>
            <w:r w:rsidRPr="009A70E2">
              <w:t xml:space="preserve"> В</w:t>
            </w:r>
            <w:proofErr w:type="gramEnd"/>
            <w:r w:rsidRPr="009A70E2">
              <w:t xml:space="preserve">  и внутренним сопротивлением 1 Ом подключен в качестве полезной нагрузки реостата постепенно увеличивают силу тока до режима короткого замыкания и записывают показания (например, через 1А). Написать уравнение и построить график зависимости полезной мощности от силы тока: </w:t>
            </w:r>
            <w:r w:rsidRPr="009A70E2">
              <w:rPr>
                <w:lang w:val="en-US"/>
              </w:rPr>
              <w:t>P</w:t>
            </w:r>
            <w:r w:rsidRPr="009A70E2">
              <w:t>=</w:t>
            </w:r>
            <w:proofErr w:type="gramStart"/>
            <w:r w:rsidRPr="009A70E2">
              <w:rPr>
                <w:lang w:val="en-US"/>
              </w:rPr>
              <w:t>P</w:t>
            </w:r>
            <w:r w:rsidRPr="009A70E2">
              <w:t>(</w:t>
            </w:r>
            <w:proofErr w:type="gramEnd"/>
            <w:r w:rsidRPr="009A70E2">
              <w:rPr>
                <w:lang w:val="en-US"/>
              </w:rPr>
              <w:t>I</w:t>
            </w:r>
            <w:r w:rsidRPr="009A70E2">
              <w:t xml:space="preserve">). </w:t>
            </w:r>
          </w:p>
          <w:p w:rsidR="00D75F7C" w:rsidRDefault="00D75F7C" w:rsidP="00D75F7C">
            <w:pPr>
              <w:pStyle w:val="a5"/>
              <w:rPr>
                <w:b/>
              </w:rPr>
            </w:pPr>
            <w:r w:rsidRPr="002E4A2D">
              <w:rPr>
                <w:b/>
              </w:rPr>
              <w:t>Решение.</w:t>
            </w:r>
          </w:p>
          <w:p w:rsidR="00D75F7C" w:rsidRDefault="00D75F7C" w:rsidP="00D75F7C">
            <w:pPr>
              <w:pStyle w:val="a5"/>
            </w:pPr>
            <w:r>
              <w:t>Зависимость полезной мощности от силы тока выражается следующей формулой:</w:t>
            </w:r>
          </w:p>
          <w:p w:rsidR="00D75F7C" w:rsidRDefault="00D75F7C" w:rsidP="00D75F7C">
            <w:pPr>
              <w:pStyle w:val="a5"/>
            </w:pPr>
            <w:r>
              <w:rPr>
                <w:lang w:val="en-US"/>
              </w:rPr>
              <w:t>P</w:t>
            </w:r>
            <w:r w:rsidRPr="00D3166D">
              <w:t>=</w:t>
            </w:r>
            <w:r>
              <w:rPr>
                <w:lang w:val="en-US"/>
              </w:rPr>
              <w:t>I</w:t>
            </w:r>
            <w:r w:rsidRPr="00D3166D">
              <w:rPr>
                <w:vertAlign w:val="superscript"/>
              </w:rPr>
              <w:t>2</w:t>
            </w:r>
            <w:r>
              <w:rPr>
                <w:lang w:val="en-US"/>
              </w:rPr>
              <w:t>R</w:t>
            </w:r>
            <w:r w:rsidRPr="00D3166D">
              <w:t xml:space="preserve">. </w:t>
            </w:r>
          </w:p>
          <w:p w:rsidR="00D75F7C" w:rsidRDefault="00D75F7C" w:rsidP="00D75F7C">
            <w:pPr>
              <w:pStyle w:val="a5"/>
            </w:pPr>
            <w:r w:rsidRPr="00D3166D">
              <w:t>Запишем закон Ома для полной цепи:</w:t>
            </w:r>
          </w:p>
          <w:p w:rsidR="00D75F7C" w:rsidRPr="00D3166D" w:rsidRDefault="00D75F7C" w:rsidP="00D75F7C">
            <w:pPr>
              <w:pStyle w:val="a5"/>
            </w:pPr>
            <w:r>
              <w:rPr>
                <w:lang w:val="en-US"/>
              </w:rPr>
              <w:t>I</w:t>
            </w:r>
            <w:r w:rsidRPr="00D3166D">
              <w:t>=</w:t>
            </w:r>
            <w:r>
              <w:rPr>
                <w:lang w:val="en-US"/>
              </w:rPr>
              <w:t>E</w:t>
            </w:r>
            <w:r w:rsidRPr="00D3166D">
              <w:t>/</w:t>
            </w:r>
            <w:r>
              <w:rPr>
                <w:lang w:val="en-US"/>
              </w:rPr>
              <w:t>R</w:t>
            </w:r>
            <w:r w:rsidRPr="00D3166D">
              <w:t>+</w:t>
            </w:r>
            <w:r>
              <w:rPr>
                <w:lang w:val="en-US"/>
              </w:rPr>
              <w:t>r</w:t>
            </w:r>
            <w:r w:rsidRPr="00D3166D">
              <w:t xml:space="preserve">. Найдем отсюда, используя исходные данные, значение </w:t>
            </w:r>
            <w:r>
              <w:rPr>
                <w:lang w:val="en-US"/>
              </w:rPr>
              <w:t>R</w:t>
            </w:r>
            <w:r w:rsidRPr="00D3166D">
              <w:t>.</w:t>
            </w:r>
          </w:p>
          <w:p w:rsidR="00D75F7C" w:rsidRDefault="00D75F7C" w:rsidP="00D75F7C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R=4/I-1.</w:t>
            </w:r>
          </w:p>
          <w:p w:rsidR="00D75F7C" w:rsidRDefault="00D75F7C" w:rsidP="00D75F7C">
            <w:pPr>
              <w:pStyle w:val="a5"/>
            </w:pPr>
            <w:r>
              <w:t>Получаем</w:t>
            </w:r>
            <w:r w:rsidRPr="00D3166D">
              <w:rPr>
                <w:lang w:val="en-US"/>
              </w:rPr>
              <w:t>: P=</w:t>
            </w:r>
            <w:proofErr w:type="gramStart"/>
            <w:r w:rsidRPr="00D3166D">
              <w:rPr>
                <w:lang w:val="en-US"/>
              </w:rPr>
              <w:t>I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(</w:t>
            </w:r>
            <w:proofErr w:type="gramEnd"/>
            <w:r>
              <w:rPr>
                <w:lang w:val="en-US"/>
              </w:rPr>
              <w:t>4/I-1)=4I-I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. </w:t>
            </w:r>
            <w:r>
              <w:t xml:space="preserve">Даем значения силе </w:t>
            </w:r>
            <w:r>
              <w:lastRenderedPageBreak/>
              <w:t>тока и получаем значения полезной мощности. Данные оформляем в таблицу:</w:t>
            </w:r>
          </w:p>
          <w:tbl>
            <w:tblPr>
              <w:tblW w:w="56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54"/>
              <w:gridCol w:w="934"/>
              <w:gridCol w:w="933"/>
              <w:gridCol w:w="933"/>
              <w:gridCol w:w="933"/>
              <w:gridCol w:w="933"/>
            </w:tblGrid>
            <w:tr w:rsidR="00D75F7C" w:rsidRPr="00D3166D" w:rsidTr="00332923">
              <w:trPr>
                <w:trHeight w:val="950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I</w:t>
                  </w:r>
                  <w:r w:rsidRPr="00D75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</w:t>
                  </w: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A</w:t>
                  </w: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</w:tr>
            <w:tr w:rsidR="00D75F7C" w:rsidRPr="00D3166D" w:rsidTr="00332923">
              <w:trPr>
                <w:trHeight w:val="1060"/>
              </w:trPr>
              <w:tc>
                <w:tcPr>
                  <w:tcW w:w="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P</w:t>
                  </w:r>
                  <w:r w:rsidRPr="00D75F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Вт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</w:t>
                  </w:r>
                </w:p>
              </w:tc>
              <w:tc>
                <w:tcPr>
                  <w:tcW w:w="9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75F7C" w:rsidRPr="00D3166D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D316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</w:t>
                  </w:r>
                </w:p>
              </w:tc>
            </w:tr>
          </w:tbl>
          <w:p w:rsidR="00D75F7C" w:rsidRPr="00D3166D" w:rsidRDefault="00D75F7C" w:rsidP="00D75F7C">
            <w:pPr>
              <w:pStyle w:val="a5"/>
            </w:pPr>
            <w:r>
              <w:t>По данным таблицы строим график.</w:t>
            </w:r>
          </w:p>
          <w:p w:rsidR="00D75F7C" w:rsidRPr="00D3166D" w:rsidRDefault="00D75F7C" w:rsidP="00D75F7C">
            <w:pPr>
              <w:pStyle w:val="a5"/>
              <w:rPr>
                <w:b/>
              </w:rPr>
            </w:pPr>
            <w:r w:rsidRPr="00D3166D">
              <w:rPr>
                <w:b/>
              </w:rPr>
              <w:t>4 группа.</w:t>
            </w:r>
          </w:p>
          <w:p w:rsidR="00D75F7C" w:rsidRDefault="00D75F7C" w:rsidP="00D75F7C">
            <w:pPr>
              <w:pStyle w:val="a5"/>
            </w:pPr>
            <w:r w:rsidRPr="009A70E2">
              <w:t xml:space="preserve">Терморезисторы одной партии имеют разброс параметров </w:t>
            </w:r>
            <w:r w:rsidRPr="009A70E2">
              <w:rPr>
                <w:lang w:val="en-US"/>
              </w:rPr>
              <w:t>R</w:t>
            </w:r>
            <w:r w:rsidRPr="009A70E2">
              <w:t xml:space="preserve">т0=10:20 кОм и </w:t>
            </w:r>
            <w:proofErr w:type="gramStart"/>
            <w:r w:rsidRPr="009A70E2">
              <w:t>Вт</w:t>
            </w:r>
            <w:proofErr w:type="gramEnd"/>
            <w:r w:rsidRPr="009A70E2">
              <w:t>=5000:5500К. Определить разброс температурной характеристики терморезистора в диапазоне температур</w:t>
            </w:r>
            <w:proofErr w:type="gramStart"/>
            <w:r w:rsidRPr="009A70E2">
              <w:t xml:space="preserve"> Т</w:t>
            </w:r>
            <w:proofErr w:type="gramEnd"/>
            <w:r w:rsidRPr="009A70E2">
              <w:t>=293:373К.</w:t>
            </w:r>
          </w:p>
          <w:p w:rsidR="00D75F7C" w:rsidRDefault="00D75F7C" w:rsidP="00D75F7C">
            <w:pPr>
              <w:pStyle w:val="a5"/>
              <w:rPr>
                <w:b/>
              </w:rPr>
            </w:pPr>
            <w:r w:rsidRPr="00D3166D">
              <w:rPr>
                <w:b/>
              </w:rPr>
              <w:t>Решение.</w:t>
            </w:r>
          </w:p>
          <w:p w:rsidR="00D75F7C" w:rsidRDefault="00D75F7C" w:rsidP="00D75F7C">
            <w:pPr>
              <w:pStyle w:val="a5"/>
            </w:pPr>
            <w:r>
              <w:t>Основной статической характеристикой терморезистора является зависимость сопротивления рабочего тела от температуры, которая называется температурной характеристикой</w:t>
            </w:r>
          </w:p>
          <w:p w:rsidR="00D75F7C" w:rsidRDefault="00D75F7C" w:rsidP="00D75F7C">
            <w:pPr>
              <w:pStyle w:val="a5"/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</w:t>
            </w:r>
            <w:r w:rsidRPr="00D36DE0">
              <w:t>=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</w:t>
            </w:r>
            <w:r w:rsidRPr="00D36DE0">
              <w:rPr>
                <w:vertAlign w:val="subscript"/>
              </w:rPr>
              <w:t>0</w:t>
            </w:r>
            <w:proofErr w:type="spellStart"/>
            <w:r>
              <w:rPr>
                <w:lang w:val="en-US"/>
              </w:rPr>
              <w:t>e</w:t>
            </w:r>
            <w:r>
              <w:rPr>
                <w:vertAlign w:val="superscript"/>
                <w:lang w:val="en-US"/>
              </w:rPr>
              <w:t>B</w:t>
            </w:r>
            <w:proofErr w:type="spellEnd"/>
            <w:r w:rsidRPr="00D36DE0">
              <w:rPr>
                <w:vertAlign w:val="superscript"/>
              </w:rPr>
              <w:t xml:space="preserve"> /</w:t>
            </w:r>
            <w:r>
              <w:rPr>
                <w:vertAlign w:val="superscript"/>
                <w:lang w:val="en-US"/>
              </w:rPr>
              <w:t>T</w:t>
            </w:r>
            <w:r w:rsidRPr="00D36DE0">
              <w:rPr>
                <w:vertAlign w:val="superscript"/>
              </w:rPr>
              <w:t>-</w:t>
            </w:r>
            <w:r>
              <w:rPr>
                <w:vertAlign w:val="superscript"/>
                <w:lang w:val="en-US"/>
              </w:rPr>
              <w:t>B</w:t>
            </w:r>
            <w:r w:rsidRPr="00D36DE0">
              <w:rPr>
                <w:vertAlign w:val="superscript"/>
              </w:rPr>
              <w:t xml:space="preserve"> /</w:t>
            </w:r>
            <w:r>
              <w:rPr>
                <w:vertAlign w:val="superscript"/>
                <w:lang w:val="en-US"/>
              </w:rPr>
              <w:t>T</w:t>
            </w:r>
            <w:r w:rsidRPr="00D36DE0">
              <w:t xml:space="preserve">, где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</w:t>
            </w:r>
            <w:r w:rsidRPr="00D36DE0">
              <w:rPr>
                <w:vertAlign w:val="subscript"/>
              </w:rPr>
              <w:t>0</w:t>
            </w:r>
            <w:r>
              <w:t>сопротивление терморезистора при температуре Т</w:t>
            </w:r>
            <w:r>
              <w:rPr>
                <w:vertAlign w:val="subscript"/>
              </w:rPr>
              <w:t>1</w:t>
            </w:r>
            <w:r>
              <w:t>, В</w:t>
            </w:r>
            <w:r>
              <w:rPr>
                <w:vertAlign w:val="subscript"/>
              </w:rPr>
              <w:t>т</w:t>
            </w:r>
            <w:r>
              <w:t xml:space="preserve"> –постоянный коэффициент.</w:t>
            </w:r>
          </w:p>
          <w:p w:rsidR="00D75F7C" w:rsidRDefault="00D75F7C" w:rsidP="00D75F7C">
            <w:pPr>
              <w:pStyle w:val="a5"/>
            </w:pPr>
            <w:r>
              <w:t xml:space="preserve">Из этого выражения можно сделать вывод, что верхняя граница изменения сопротивления терморезистора будет при наибольших значениях </w:t>
            </w: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</w:t>
            </w:r>
            <w:r>
              <w:t xml:space="preserve"> и </w:t>
            </w:r>
            <w:proofErr w:type="gramStart"/>
            <w:r>
              <w:t>В</w:t>
            </w:r>
            <w:r>
              <w:rPr>
                <w:vertAlign w:val="subscript"/>
              </w:rPr>
              <w:t>т</w:t>
            </w:r>
            <w:proofErr w:type="gramEnd"/>
            <w:r>
              <w:t xml:space="preserve">, нижняя при наименьших </w:t>
            </w:r>
            <w:r>
              <w:lastRenderedPageBreak/>
              <w:t>значениях этих параметров, т.е.:</w:t>
            </w:r>
          </w:p>
          <w:p w:rsidR="00D75F7C" w:rsidRDefault="00D75F7C" w:rsidP="00D75F7C">
            <w:pPr>
              <w:pStyle w:val="a5"/>
            </w:pP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Tmax</w:t>
            </w:r>
            <w:proofErr w:type="spellEnd"/>
            <w:r>
              <w:rPr>
                <w:lang w:val="en-US"/>
              </w:rPr>
              <w:t>=</w:t>
            </w:r>
            <w:proofErr w:type="gramStart"/>
            <w:r>
              <w:rPr>
                <w:lang w:val="en-US"/>
              </w:rPr>
              <w:t>20e</w:t>
            </w:r>
            <w:r>
              <w:rPr>
                <w:vertAlign w:val="superscript"/>
                <w:lang w:val="en-US"/>
              </w:rPr>
              <w:t>(</w:t>
            </w:r>
            <w:proofErr w:type="gramEnd"/>
            <w:r>
              <w:rPr>
                <w:vertAlign w:val="superscript"/>
                <w:lang w:val="en-US"/>
              </w:rPr>
              <w:t>5500/293 – 5500/T)</w:t>
            </w:r>
            <w:r>
              <w:rPr>
                <w:lang w:val="en-US"/>
              </w:rPr>
              <w:t xml:space="preserve">;    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Tmin</w:t>
            </w:r>
            <w:proofErr w:type="spellEnd"/>
            <w:r>
              <w:rPr>
                <w:lang w:val="en-US"/>
              </w:rPr>
              <w:t>= 10 e</w:t>
            </w:r>
            <w:r>
              <w:rPr>
                <w:vertAlign w:val="superscript"/>
                <w:lang w:val="en-US"/>
              </w:rPr>
              <w:t>(5000/293 – 5000/T)</w:t>
            </w:r>
            <w:r>
              <w:rPr>
                <w:lang w:val="en-US"/>
              </w:rPr>
              <w:t xml:space="preserve">. </w:t>
            </w:r>
            <w:r>
              <w:t>Даем значения</w:t>
            </w:r>
            <w:proofErr w:type="gramStart"/>
            <w:r>
              <w:t xml:space="preserve"> Т</w:t>
            </w:r>
            <w:proofErr w:type="gramEnd"/>
            <w:r>
              <w:t xml:space="preserve"> и вычисляем значения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Tmax</w:t>
            </w:r>
            <w:proofErr w:type="spellEnd"/>
            <w:r>
              <w:t xml:space="preserve"> и </w:t>
            </w:r>
            <w:r w:rsidRPr="00D36DE0">
              <w:t xml:space="preserve">    </w:t>
            </w:r>
            <w:proofErr w:type="spellStart"/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Tmin</w:t>
            </w:r>
            <w:proofErr w:type="spellEnd"/>
            <w:r>
              <w:t>. Данные оформляем в таблицу:</w:t>
            </w:r>
          </w:p>
          <w:tbl>
            <w:tblPr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68"/>
              <w:gridCol w:w="1068"/>
              <w:gridCol w:w="1068"/>
              <w:gridCol w:w="1068"/>
              <w:gridCol w:w="1068"/>
              <w:gridCol w:w="1068"/>
              <w:gridCol w:w="1068"/>
              <w:gridCol w:w="1068"/>
              <w:gridCol w:w="1068"/>
              <w:gridCol w:w="1068"/>
            </w:tblGrid>
            <w:tr w:rsidR="00D75F7C" w:rsidRPr="00546250" w:rsidTr="00332923">
              <w:trPr>
                <w:trHeight w:val="848"/>
              </w:trPr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T</w:t>
                  </w:r>
                  <w:r w:rsidRPr="00E74B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K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293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303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313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323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333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343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353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363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373</w:t>
                  </w:r>
                </w:p>
              </w:tc>
            </w:tr>
            <w:tr w:rsidR="00D75F7C" w:rsidRPr="00546250" w:rsidTr="00332923">
              <w:trPr>
                <w:trHeight w:val="960"/>
              </w:trPr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R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т</w:t>
                  </w:r>
                  <w:r w:rsidRPr="00E74B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max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</w:t>
                  </w:r>
                  <w:r w:rsidRPr="00E74B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кОм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20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11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6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3,3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2,2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0,8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0,55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0,36</w:t>
                  </w:r>
                </w:p>
              </w:tc>
            </w:tr>
            <w:tr w:rsidR="00D75F7C" w:rsidRPr="00546250" w:rsidTr="00332923">
              <w:trPr>
                <w:trHeight w:val="960"/>
              </w:trPr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R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т</w:t>
                  </w:r>
                  <w:r w:rsidRPr="00E74B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val="en-US" w:eastAsia="ru-RU"/>
                    </w:rPr>
                    <w:t>min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,</w:t>
                  </w:r>
                  <w:r w:rsidRPr="00E74BA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кОм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10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6,3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3,7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2,2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1,2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0,78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0,53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0,37</w:t>
                  </w:r>
                </w:p>
              </w:tc>
              <w:tc>
                <w:tcPr>
                  <w:tcW w:w="10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7" w:type="dxa"/>
                    <w:bottom w:w="0" w:type="dxa"/>
                    <w:right w:w="107" w:type="dxa"/>
                  </w:tcMar>
                  <w:hideMark/>
                </w:tcPr>
                <w:p w:rsidR="00D75F7C" w:rsidRPr="00546250" w:rsidRDefault="00D75F7C" w:rsidP="00332923">
                  <w:pPr>
                    <w:spacing w:after="0" w:line="240" w:lineRule="auto"/>
                    <w:jc w:val="center"/>
                    <w:textAlignment w:val="baseline"/>
                    <w:rPr>
                      <w:rFonts w:ascii="Arial" w:eastAsia="Times New Roman" w:hAnsi="Arial" w:cs="Arial"/>
                      <w:sz w:val="36"/>
                      <w:szCs w:val="36"/>
                      <w:lang w:eastAsia="ru-RU"/>
                    </w:rPr>
                  </w:pPr>
                  <w:r w:rsidRPr="0054625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24"/>
                      <w:sz w:val="32"/>
                      <w:szCs w:val="32"/>
                      <w:lang w:eastAsia="ru-RU"/>
                    </w:rPr>
                    <w:t>0,27</w:t>
                  </w:r>
                </w:p>
              </w:tc>
            </w:tr>
          </w:tbl>
          <w:p w:rsidR="00BD17FE" w:rsidRPr="00D75F7C" w:rsidRDefault="00D75F7C" w:rsidP="00D75F7C">
            <w:pPr>
              <w:pStyle w:val="a5"/>
            </w:pPr>
            <w:r>
              <w:t>Строим график. Данные температурные характеристики определяют область, в которой находятся возможные значения сопротивлений терморезистора при различных температурах.</w:t>
            </w:r>
          </w:p>
        </w:tc>
        <w:tc>
          <w:tcPr>
            <w:tcW w:w="2268" w:type="dxa"/>
          </w:tcPr>
          <w:p w:rsidR="00AA2521" w:rsidRDefault="00AA2521">
            <w:pPr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lastRenderedPageBreak/>
              <w:t>ОК 01</w:t>
            </w:r>
            <w:r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,</w:t>
            </w:r>
            <w:r w:rsidRPr="00F60179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7FE" w:rsidRDefault="00AA2521">
            <w:pPr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02</w:t>
            </w:r>
          </w:p>
          <w:p w:rsidR="00AA2521" w:rsidRDefault="00AA2521">
            <w:pPr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sz w:val="24"/>
                <w:szCs w:val="24"/>
                <w:lang w:eastAsia="ru-RU"/>
              </w:rPr>
              <w:t>ОК 04</w:t>
            </w:r>
          </w:p>
          <w:p w:rsidR="00AA2521" w:rsidRDefault="00AA2521">
            <w:pP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2.3</w:t>
            </w:r>
          </w:p>
          <w:p w:rsidR="00AA2521" w:rsidRDefault="00AA2521">
            <w:pP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3.2</w:t>
            </w:r>
          </w:p>
          <w:p w:rsidR="00AA2521" w:rsidRDefault="00AA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0179"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>ПК</w:t>
            </w:r>
            <w:r>
              <w:rPr>
                <w:rFonts w:ascii="OfficinaSansBookC" w:eastAsia="Times New Roman" w:hAnsi="OfficinaSansBookC" w:cs="Times New Roman"/>
                <w:b/>
                <w:i/>
                <w:sz w:val="24"/>
                <w:szCs w:val="24"/>
                <w:lang w:eastAsia="ru-RU"/>
              </w:rPr>
              <w:t xml:space="preserve"> 3.3</w:t>
            </w:r>
          </w:p>
        </w:tc>
        <w:tc>
          <w:tcPr>
            <w:tcW w:w="1898" w:type="dxa"/>
          </w:tcPr>
          <w:p w:rsidR="00BD17FE" w:rsidRDefault="00BD1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4BA2" w:rsidTr="00D75F7C">
        <w:tc>
          <w:tcPr>
            <w:tcW w:w="2802" w:type="dxa"/>
          </w:tcPr>
          <w:p w:rsidR="00E74BA2" w:rsidRPr="00E74BA2" w:rsidRDefault="00E74BA2" w:rsidP="00E74BA2">
            <w:pPr>
              <w:pStyle w:val="a5"/>
            </w:pPr>
            <w:r w:rsidRPr="00E74BA2">
              <w:lastRenderedPageBreak/>
              <w:t>Рефлексия.</w:t>
            </w:r>
          </w:p>
          <w:p w:rsidR="00E74BA2" w:rsidRPr="00DA45AF" w:rsidRDefault="00E74BA2" w:rsidP="00DA45AF">
            <w:pPr>
              <w:pStyle w:val="a5"/>
              <w:rPr>
                <w:rStyle w:val="a6"/>
                <w:i w:val="0"/>
                <w:sz w:val="28"/>
                <w:szCs w:val="28"/>
              </w:rPr>
            </w:pPr>
          </w:p>
        </w:tc>
        <w:tc>
          <w:tcPr>
            <w:tcW w:w="3443" w:type="dxa"/>
          </w:tcPr>
          <w:p w:rsidR="00E74BA2" w:rsidRPr="009A70E2" w:rsidRDefault="00E74BA2" w:rsidP="00E74B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9A70E2">
              <w:rPr>
                <w:b/>
              </w:rPr>
              <w:t>1. Каким было общение на уроке?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-познавательным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-необычным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-скучным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-необычным</w:t>
            </w:r>
          </w:p>
          <w:p w:rsidR="00E74BA2" w:rsidRPr="009A70E2" w:rsidRDefault="00E74BA2" w:rsidP="00E74B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9A70E2">
              <w:rPr>
                <w:b/>
              </w:rPr>
              <w:t>2.На уроке я работал…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-активно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-пассивно</w:t>
            </w:r>
          </w:p>
          <w:p w:rsidR="00E74BA2" w:rsidRPr="009A70E2" w:rsidRDefault="00E74BA2" w:rsidP="00E74BA2">
            <w:pPr>
              <w:pStyle w:val="a5"/>
              <w:spacing w:before="0" w:beforeAutospacing="0" w:after="0" w:afterAutospacing="0"/>
              <w:rPr>
                <w:b/>
              </w:rPr>
            </w:pPr>
            <w:r w:rsidRPr="009A70E2">
              <w:rPr>
                <w:b/>
              </w:rPr>
              <w:t>3.Материал урока мне был…</w:t>
            </w:r>
          </w:p>
          <w:p w:rsidR="00E74BA2" w:rsidRDefault="00E74BA2" w:rsidP="00E74BA2">
            <w:pPr>
              <w:pStyle w:val="a5"/>
              <w:spacing w:before="0" w:beforeAutospacing="0" w:after="0" w:afterAutospacing="0"/>
            </w:pPr>
            <w:r>
              <w:t>-понятен</w:t>
            </w:r>
          </w:p>
          <w:p w:rsidR="00E74BA2" w:rsidRPr="00E74BA2" w:rsidRDefault="00E74BA2" w:rsidP="00E74BA2">
            <w:pPr>
              <w:pStyle w:val="a5"/>
              <w:spacing w:before="0" w:beforeAutospacing="0" w:after="0" w:afterAutospacing="0"/>
              <w:rPr>
                <w:rStyle w:val="a6"/>
                <w:i w:val="0"/>
                <w:iCs w:val="0"/>
              </w:rPr>
            </w:pPr>
            <w:r>
              <w:t>-не понятен</w:t>
            </w:r>
          </w:p>
        </w:tc>
        <w:tc>
          <w:tcPr>
            <w:tcW w:w="5203" w:type="dxa"/>
          </w:tcPr>
          <w:p w:rsidR="00E74BA2" w:rsidRDefault="00E74BA2" w:rsidP="00D75F7C">
            <w:pPr>
              <w:pStyle w:val="a5"/>
            </w:pPr>
            <w:r>
              <w:t>Отвечают на вопросы.</w:t>
            </w:r>
          </w:p>
        </w:tc>
        <w:tc>
          <w:tcPr>
            <w:tcW w:w="2268" w:type="dxa"/>
          </w:tcPr>
          <w:p w:rsidR="00E74BA2" w:rsidRDefault="00E7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E74BA2" w:rsidRDefault="00B7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E74BA2" w:rsidTr="00D75F7C">
        <w:tc>
          <w:tcPr>
            <w:tcW w:w="2802" w:type="dxa"/>
          </w:tcPr>
          <w:p w:rsidR="00E74BA2" w:rsidRPr="00E74BA2" w:rsidRDefault="00E74BA2" w:rsidP="00E74BA2">
            <w:pPr>
              <w:pStyle w:val="a5"/>
            </w:pPr>
            <w:r w:rsidRPr="00E74BA2">
              <w:t xml:space="preserve"> Задание на дом.</w:t>
            </w:r>
          </w:p>
        </w:tc>
        <w:tc>
          <w:tcPr>
            <w:tcW w:w="3443" w:type="dxa"/>
          </w:tcPr>
          <w:p w:rsidR="00E74BA2" w:rsidRPr="00E74BA2" w:rsidRDefault="00E74BA2" w:rsidP="00E74BA2">
            <w:pPr>
              <w:pStyle w:val="a5"/>
            </w:pPr>
            <w:r>
              <w:t xml:space="preserve">Подготовить сообщения, в каких областях человеческой деятельности используются </w:t>
            </w:r>
            <w:r>
              <w:lastRenderedPageBreak/>
              <w:t>степенная и показательная функции.</w:t>
            </w:r>
          </w:p>
        </w:tc>
        <w:tc>
          <w:tcPr>
            <w:tcW w:w="5203" w:type="dxa"/>
          </w:tcPr>
          <w:p w:rsidR="00E74BA2" w:rsidRDefault="00B74B84" w:rsidP="00D75F7C">
            <w:pPr>
              <w:pStyle w:val="a5"/>
            </w:pPr>
            <w:r>
              <w:lastRenderedPageBreak/>
              <w:t>Выполняют задание</w:t>
            </w:r>
          </w:p>
        </w:tc>
        <w:tc>
          <w:tcPr>
            <w:tcW w:w="2268" w:type="dxa"/>
          </w:tcPr>
          <w:p w:rsidR="00E74BA2" w:rsidRDefault="00E74B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8" w:type="dxa"/>
          </w:tcPr>
          <w:p w:rsidR="00E74BA2" w:rsidRDefault="00B74B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</w:tc>
      </w:tr>
    </w:tbl>
    <w:p w:rsidR="00BD17FE" w:rsidRPr="00BD17FE" w:rsidRDefault="00BD17FE">
      <w:pPr>
        <w:rPr>
          <w:rFonts w:ascii="Times New Roman" w:hAnsi="Times New Roman" w:cs="Times New Roman"/>
          <w:sz w:val="28"/>
          <w:szCs w:val="28"/>
        </w:rPr>
      </w:pPr>
    </w:p>
    <w:sectPr w:rsidR="00BD17FE" w:rsidRPr="00BD17FE" w:rsidSect="00BD17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charset w:val="CC"/>
    <w:family w:val="auto"/>
    <w:pitch w:val="variable"/>
    <w:sig w:usb0="00000201" w:usb1="10000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C35"/>
    <w:multiLevelType w:val="hybridMultilevel"/>
    <w:tmpl w:val="F0548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31EBF"/>
    <w:multiLevelType w:val="hybridMultilevel"/>
    <w:tmpl w:val="ED3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7FE"/>
    <w:rsid w:val="001951A2"/>
    <w:rsid w:val="00301480"/>
    <w:rsid w:val="003D1249"/>
    <w:rsid w:val="004624D9"/>
    <w:rsid w:val="004B1891"/>
    <w:rsid w:val="004D35AD"/>
    <w:rsid w:val="005B40E4"/>
    <w:rsid w:val="006E37DE"/>
    <w:rsid w:val="006F296E"/>
    <w:rsid w:val="007E66DC"/>
    <w:rsid w:val="008362AB"/>
    <w:rsid w:val="00836B79"/>
    <w:rsid w:val="008433FE"/>
    <w:rsid w:val="00885EA6"/>
    <w:rsid w:val="009C1003"/>
    <w:rsid w:val="009E6EF0"/>
    <w:rsid w:val="00A05207"/>
    <w:rsid w:val="00AA2521"/>
    <w:rsid w:val="00AC5F83"/>
    <w:rsid w:val="00B74B84"/>
    <w:rsid w:val="00BA72D7"/>
    <w:rsid w:val="00BD17FE"/>
    <w:rsid w:val="00BE42E0"/>
    <w:rsid w:val="00D75F7C"/>
    <w:rsid w:val="00D83494"/>
    <w:rsid w:val="00DA45AF"/>
    <w:rsid w:val="00E74BA2"/>
    <w:rsid w:val="00EA36E5"/>
    <w:rsid w:val="00EF6F47"/>
    <w:rsid w:val="00F5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7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24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05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A0520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1083</Words>
  <Characters>6179</Characters>
  <Application>Microsoft Office Word</Application>
  <DocSecurity>0</DocSecurity>
  <Lines>51</Lines>
  <Paragraphs>14</Paragraphs>
  <ScaleCrop>false</ScaleCrop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notebook</cp:lastModifiedBy>
  <cp:revision>2</cp:revision>
  <dcterms:created xsi:type="dcterms:W3CDTF">2022-11-13T09:35:00Z</dcterms:created>
  <dcterms:modified xsi:type="dcterms:W3CDTF">2022-11-13T09:35:00Z</dcterms:modified>
</cp:coreProperties>
</file>