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3D97" w14:textId="77777777" w:rsidR="00473E62" w:rsidRDefault="00473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 «Вежливость – это важно».</w:t>
      </w:r>
    </w:p>
    <w:p w14:paraId="706BC6C2" w14:textId="77777777" w:rsidR="00993935" w:rsidRDefault="00473E62" w:rsidP="00473E6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Мы все знаем, что дошкольный 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период активного освоения норм морали, формирования нравственных привычек, чувств отношений.</w:t>
      </w:r>
    </w:p>
    <w:p w14:paraId="71B4F8E2" w14:textId="77777777" w:rsidR="00473E62" w:rsidRDefault="00473E62" w:rsidP="00473E62">
      <w:pPr>
        <w:jc w:val="both"/>
        <w:rPr>
          <w:rFonts w:ascii="Times New Roman" w:hAnsi="Times New Roman" w:cs="Times New Roman"/>
          <w:sz w:val="28"/>
          <w:szCs w:val="28"/>
        </w:rPr>
      </w:pPr>
      <w:r w:rsidRPr="00473E62">
        <w:rPr>
          <w:rFonts w:ascii="Times New Roman" w:hAnsi="Times New Roman" w:cs="Times New Roman"/>
          <w:sz w:val="28"/>
          <w:szCs w:val="28"/>
        </w:rPr>
        <w:t>На этом</w:t>
      </w:r>
      <w:r>
        <w:rPr>
          <w:rFonts w:ascii="Times New Roman" w:hAnsi="Times New Roman" w:cs="Times New Roman"/>
          <w:sz w:val="28"/>
          <w:szCs w:val="28"/>
        </w:rPr>
        <w:t xml:space="preserve">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</w:t>
      </w:r>
    </w:p>
    <w:p w14:paraId="46BCF268" w14:textId="4DAE47E9" w:rsidR="00473E62" w:rsidRDefault="00473E62" w:rsidP="00473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дошкольные годы закладывается в уме и сердце ребёнка нравственные чувства.</w:t>
      </w:r>
      <w:r w:rsidR="008C3364">
        <w:rPr>
          <w:rFonts w:ascii="Times New Roman" w:hAnsi="Times New Roman" w:cs="Times New Roman"/>
          <w:sz w:val="28"/>
          <w:szCs w:val="28"/>
        </w:rPr>
        <w:t xml:space="preserve"> В это время родители должны воспитать в </w:t>
      </w:r>
      <w:r w:rsidR="00E2440C">
        <w:rPr>
          <w:rFonts w:ascii="Times New Roman" w:hAnsi="Times New Roman" w:cs="Times New Roman"/>
          <w:sz w:val="28"/>
          <w:szCs w:val="28"/>
        </w:rPr>
        <w:t>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14:paraId="32099302" w14:textId="2C056D5D" w:rsidR="00E2440C" w:rsidRDefault="00E2440C" w:rsidP="00473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– вырабатывающая привычка постоянно выполнять данные правила: здороваться, прощаться, благодарить за услуги и т.д.</w:t>
      </w:r>
      <w:r w:rsidR="00970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14A6C" w14:textId="7E9C85E8" w:rsidR="00970307" w:rsidRPr="00735B75" w:rsidRDefault="00970307" w:rsidP="009703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B75">
        <w:rPr>
          <w:rFonts w:ascii="Times New Roman" w:hAnsi="Times New Roman" w:cs="Times New Roman"/>
          <w:b/>
          <w:color w:val="FF0000"/>
          <w:sz w:val="28"/>
          <w:szCs w:val="28"/>
        </w:rPr>
        <w:t>Что же такое «Вежливость»?</w:t>
      </w:r>
    </w:p>
    <w:p w14:paraId="55C9FFE7" w14:textId="17183023" w:rsidR="00970307" w:rsidRPr="00735B75" w:rsidRDefault="00970307" w:rsidP="0097030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B75">
        <w:rPr>
          <w:rFonts w:ascii="Times New Roman" w:hAnsi="Times New Roman" w:cs="Times New Roman"/>
          <w:b/>
          <w:color w:val="FF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понимают, умение уважительно,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14:paraId="15FB78D2" w14:textId="5C9EC3EB" w:rsidR="00970307" w:rsidRDefault="00970307" w:rsidP="00970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 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приятелями: надо с уважением относиться к имуществу потому, что оно </w:t>
      </w:r>
      <w:r w:rsidR="00735B75">
        <w:rPr>
          <w:rFonts w:ascii="Times New Roman" w:hAnsi="Times New Roman" w:cs="Times New Roman"/>
          <w:sz w:val="28"/>
          <w:szCs w:val="28"/>
        </w:rPr>
        <w:t>им дорого</w:t>
      </w:r>
      <w:r>
        <w:rPr>
          <w:rFonts w:ascii="Times New Roman" w:hAnsi="Times New Roman" w:cs="Times New Roman"/>
          <w:sz w:val="28"/>
          <w:szCs w:val="28"/>
        </w:rPr>
        <w:t xml:space="preserve"> и они будут огорчены, если его </w:t>
      </w:r>
      <w:r w:rsidR="00735B75">
        <w:rPr>
          <w:rFonts w:ascii="Times New Roman" w:hAnsi="Times New Roman" w:cs="Times New Roman"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пропустит.</w:t>
      </w:r>
    </w:p>
    <w:p w14:paraId="23A00619" w14:textId="51CEEB5B" w:rsidR="00735B75" w:rsidRPr="00735B75" w:rsidRDefault="00735B75" w:rsidP="009703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B75">
        <w:rPr>
          <w:rFonts w:ascii="Times New Roman" w:hAnsi="Times New Roman" w:cs="Times New Roman"/>
          <w:b/>
          <w:color w:val="FF0000"/>
          <w:sz w:val="28"/>
          <w:szCs w:val="28"/>
        </w:rPr>
        <w:t>Как же можно начинать прививать малышу нормы вежливость?</w:t>
      </w:r>
    </w:p>
    <w:p w14:paraId="3C03A777" w14:textId="7EBA63AF" w:rsidR="00735B75" w:rsidRDefault="00735B75" w:rsidP="00735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самых первых дней живет и воспитывает в определённой среде, и, как губка, впитывает её особенности. Путь, который преодолевает ребёнок за первый год жизни, огромен: от крохотного малыша, до человечка, способного общаться и находить контакт с окружающими его людьми. Именно в это время закладываются первые нормы вежливости.</w:t>
      </w:r>
    </w:p>
    <w:p w14:paraId="4F8F2E87" w14:textId="35B9D4F2" w:rsidR="00735B75" w:rsidRDefault="00735B75" w:rsidP="00735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же это происходит, ведь ребёнку пока невозможно их объяснить? Он их усваивает, видя, как общаются между собой и с ним его родные люди. </w:t>
      </w:r>
    </w:p>
    <w:p w14:paraId="352B27F9" w14:textId="45ABD009" w:rsidR="00735B75" w:rsidRPr="00735B75" w:rsidRDefault="00735B75" w:rsidP="00735B7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B75">
        <w:rPr>
          <w:rFonts w:ascii="Times New Roman" w:hAnsi="Times New Roman" w:cs="Times New Roman"/>
          <w:b/>
          <w:color w:val="FF0000"/>
          <w:sz w:val="28"/>
          <w:szCs w:val="28"/>
        </w:rPr>
        <w:t>Ребёнок – как глина: что слепишь, то и будет. «Шаблон вежливости» - это стиль отношений в семье. Поэтому главный этап в воспитании вежливости ребёнка – это демонстрация ему правильного примера взрослыми.</w:t>
      </w:r>
    </w:p>
    <w:p w14:paraId="6B58BFF6" w14:textId="5DA4651C" w:rsidR="00735B75" w:rsidRDefault="00735B75" w:rsidP="007F72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B75">
        <w:rPr>
          <w:rFonts w:ascii="Times New Roman" w:hAnsi="Times New Roman" w:cs="Times New Roman"/>
          <w:b/>
          <w:color w:val="FF0000"/>
          <w:sz w:val="28"/>
          <w:szCs w:val="28"/>
        </w:rPr>
        <w:t>«Как же помочь ребёнку быть вежливым»</w:t>
      </w:r>
    </w:p>
    <w:p w14:paraId="06C7DB49" w14:textId="7B6EF9C1" w:rsidR="00735B75" w:rsidRDefault="007F7234" w:rsidP="007F7234">
      <w:pPr>
        <w:jc w:val="both"/>
        <w:rPr>
          <w:rFonts w:ascii="Times New Roman" w:hAnsi="Times New Roman" w:cs="Times New Roman"/>
          <w:sz w:val="28"/>
          <w:szCs w:val="28"/>
        </w:rPr>
      </w:pPr>
      <w:r w:rsidRPr="007F7234">
        <w:rPr>
          <w:rFonts w:ascii="Times New Roman" w:hAnsi="Times New Roman" w:cs="Times New Roman"/>
          <w:sz w:val="28"/>
          <w:szCs w:val="28"/>
        </w:rPr>
        <w:t>В обязательном порядке употребляйте вежливые слова сами в тех ситуациях, где они необходимы.</w:t>
      </w:r>
    </w:p>
    <w:p w14:paraId="6B7054BA" w14:textId="3A815E81" w:rsidR="007F7234" w:rsidRDefault="007F7234" w:rsidP="007F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14:paraId="10134B90" w14:textId="1C82CCE8" w:rsidR="007F7234" w:rsidRDefault="007F7234" w:rsidP="007F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ребёнку «волшебство» вежливых слов: не выполняйте просьбы ребёнка, например, «дай мне», без «пожалуйста».</w:t>
      </w:r>
    </w:p>
    <w:p w14:paraId="60FB9F12" w14:textId="33A7A24A" w:rsidR="007F7234" w:rsidRDefault="007F7234" w:rsidP="007F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14:paraId="1756E3D4" w14:textId="4C0B33DD" w:rsidR="007F7234" w:rsidRDefault="007F7234" w:rsidP="007F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ребёнком разработайте и утвердите обязательные правила вежливости. Напр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имер: «Здороваться надо со всеми, кого увидел в этот день впервые и т.п.</w:t>
      </w:r>
    </w:p>
    <w:p w14:paraId="51923303" w14:textId="1E4D7394" w:rsidR="007F7234" w:rsidRPr="007F7234" w:rsidRDefault="007F7234" w:rsidP="007F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вежливости, вежливо!</w:t>
      </w:r>
    </w:p>
    <w:p w14:paraId="3066C56D" w14:textId="77777777" w:rsidR="007F7234" w:rsidRPr="00735B75" w:rsidRDefault="007F7234" w:rsidP="00735B75">
      <w:pPr>
        <w:rPr>
          <w:rFonts w:ascii="Times New Roman" w:hAnsi="Times New Roman" w:cs="Times New Roman"/>
          <w:b/>
          <w:sz w:val="28"/>
          <w:szCs w:val="28"/>
        </w:rPr>
      </w:pPr>
    </w:p>
    <w:p w14:paraId="090C0430" w14:textId="77777777" w:rsidR="00735B75" w:rsidRPr="00735B75" w:rsidRDefault="00735B75" w:rsidP="0097030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5168767" w14:textId="77777777" w:rsidR="00735B75" w:rsidRPr="00473E62" w:rsidRDefault="00735B75" w:rsidP="00970307">
      <w:pPr>
        <w:rPr>
          <w:rFonts w:ascii="Times New Roman" w:hAnsi="Times New Roman" w:cs="Times New Roman"/>
          <w:sz w:val="28"/>
          <w:szCs w:val="28"/>
        </w:rPr>
      </w:pPr>
    </w:p>
    <w:sectPr w:rsidR="00735B75" w:rsidRPr="0047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2"/>
    <w:rsid w:val="00473E62"/>
    <w:rsid w:val="00735B75"/>
    <w:rsid w:val="007F7234"/>
    <w:rsid w:val="008C3364"/>
    <w:rsid w:val="00970307"/>
    <w:rsid w:val="00993935"/>
    <w:rsid w:val="00E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2791"/>
  <w15:chartTrackingRefBased/>
  <w15:docId w15:val="{1C3EB303-BB8B-4BDC-8070-F3BDE47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3</cp:revision>
  <dcterms:created xsi:type="dcterms:W3CDTF">2024-01-22T15:06:00Z</dcterms:created>
  <dcterms:modified xsi:type="dcterms:W3CDTF">2024-01-23T10:47:00Z</dcterms:modified>
</cp:coreProperties>
</file>