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5A" w:rsidRPr="00ED2AF8" w:rsidRDefault="00ED2AF8" w:rsidP="00F60108">
      <w:pPr>
        <w:pStyle w:val="TableParagraph"/>
        <w:ind w:left="104" w:right="98"/>
        <w:jc w:val="center"/>
        <w:rPr>
          <w:rFonts w:ascii="Times New Roman" w:hAnsi="Times New Roman"/>
          <w:b/>
          <w:spacing w:val="-1"/>
          <w:sz w:val="28"/>
          <w:szCs w:val="28"/>
          <w:lang w:val="ru-RU"/>
        </w:rPr>
      </w:pPr>
      <w:r w:rsidRPr="00ED2AF8">
        <w:rPr>
          <w:rFonts w:ascii="Times New Roman" w:hAnsi="Times New Roman"/>
          <w:b/>
          <w:spacing w:val="-1"/>
          <w:sz w:val="28"/>
          <w:szCs w:val="28"/>
          <w:lang w:val="ru-RU"/>
        </w:rPr>
        <w:t>Формирования модели здорового образа жизни семей на примере инновационного социального проекта</w:t>
      </w:r>
      <w:r w:rsidRPr="00ED2A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Pr="00ED2AF8">
        <w:rPr>
          <w:rFonts w:ascii="Times New Roman" w:hAnsi="Times New Roman" w:cs="Times New Roman"/>
          <w:b/>
          <w:sz w:val="28"/>
          <w:szCs w:val="28"/>
          <w:lang w:val="ru-RU"/>
        </w:rPr>
        <w:t>ЗОЖ – норма жизни!».</w:t>
      </w:r>
    </w:p>
    <w:p w:rsidR="00790A5A" w:rsidRPr="00ED2AF8" w:rsidRDefault="00790A5A" w:rsidP="008555A5">
      <w:pPr>
        <w:pStyle w:val="TableParagraph"/>
        <w:ind w:left="104" w:right="98"/>
        <w:jc w:val="both"/>
        <w:rPr>
          <w:rFonts w:ascii="Times New Roman" w:hAnsi="Times New Roman"/>
          <w:b/>
          <w:spacing w:val="-1"/>
          <w:sz w:val="24"/>
          <w:lang w:val="ru-RU"/>
        </w:rPr>
      </w:pPr>
    </w:p>
    <w:p w:rsidR="006227DC" w:rsidRDefault="006A5D09" w:rsidP="009D2C8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D0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A5D09">
        <w:rPr>
          <w:rFonts w:ascii="Times New Roman" w:hAnsi="Times New Roman" w:cs="Times New Roman"/>
          <w:sz w:val="28"/>
          <w:szCs w:val="28"/>
        </w:rPr>
        <w:t>Усть-Таркском</w:t>
      </w:r>
      <w:proofErr w:type="spellEnd"/>
      <w:r w:rsidRPr="006A5D0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D2AF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6A5D09">
        <w:rPr>
          <w:rFonts w:ascii="Times New Roman" w:hAnsi="Times New Roman" w:cs="Times New Roman"/>
          <w:sz w:val="28"/>
          <w:szCs w:val="28"/>
        </w:rPr>
        <w:t xml:space="preserve"> с 1 июля 2022 года реализ</w:t>
      </w:r>
      <w:r w:rsidR="006227DC">
        <w:rPr>
          <w:rFonts w:ascii="Times New Roman" w:hAnsi="Times New Roman" w:cs="Times New Roman"/>
          <w:sz w:val="28"/>
          <w:szCs w:val="28"/>
        </w:rPr>
        <w:t>ует</w:t>
      </w:r>
      <w:r w:rsidRPr="006A5D09">
        <w:rPr>
          <w:rFonts w:ascii="Times New Roman" w:hAnsi="Times New Roman" w:cs="Times New Roman"/>
          <w:sz w:val="28"/>
          <w:szCs w:val="28"/>
        </w:rPr>
        <w:t>ся инновационный социальный проект «ЗОЖ – норма жизни</w:t>
      </w:r>
      <w:r w:rsidR="006227DC">
        <w:rPr>
          <w:rFonts w:ascii="Times New Roman" w:hAnsi="Times New Roman" w:cs="Times New Roman"/>
          <w:sz w:val="28"/>
          <w:szCs w:val="28"/>
        </w:rPr>
        <w:t>!».</w:t>
      </w:r>
    </w:p>
    <w:p w:rsidR="006227DC" w:rsidRDefault="004241D7" w:rsidP="009D2C8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="006A5D09" w:rsidRPr="006A5D09">
        <w:rPr>
          <w:rFonts w:ascii="Times New Roman" w:hAnsi="Times New Roman" w:cs="Times New Roman"/>
          <w:sz w:val="28"/>
          <w:szCs w:val="28"/>
        </w:rPr>
        <w:t>гласно протокола</w:t>
      </w:r>
      <w:proofErr w:type="gramEnd"/>
      <w:r w:rsidR="006A5D09" w:rsidRPr="006A5D09">
        <w:rPr>
          <w:rFonts w:ascii="Times New Roman" w:hAnsi="Times New Roman" w:cs="Times New Roman"/>
          <w:sz w:val="28"/>
          <w:szCs w:val="28"/>
        </w:rPr>
        <w:t xml:space="preserve"> Фонда поддержки детей, находящихся в трудной жизненной ситуации, от 10.06.2022 года № 2 проект стал победителем конкурсного отбора комплексных проектов муниципальных образований по развитию эффективных практик поддержки детей и семей с детьми, находящихся в трудной жизненной ситуации. </w:t>
      </w:r>
    </w:p>
    <w:p w:rsidR="006227DC" w:rsidRDefault="006A5D09" w:rsidP="009D2C8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D09">
        <w:rPr>
          <w:rFonts w:ascii="Times New Roman" w:hAnsi="Times New Roman" w:cs="Times New Roman"/>
          <w:sz w:val="28"/>
          <w:szCs w:val="28"/>
        </w:rPr>
        <w:t xml:space="preserve">Целью проекта является развитие на территории района эффективных механизмов, форм и методов межведомственного взаимодействия в решении проблемы социального сиротства, сохранении и восстановлении семейной среды развития и воспитания детей через создание условий для актуализации личностных ресурсов несовершеннолетних и членов их семей, формирование модели здорового образа жизни. </w:t>
      </w:r>
    </w:p>
    <w:p w:rsidR="006A5D09" w:rsidRPr="006A5D09" w:rsidRDefault="006A5D09" w:rsidP="009D2C8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D09">
        <w:rPr>
          <w:rFonts w:ascii="Times New Roman" w:hAnsi="Times New Roman" w:cs="Times New Roman"/>
          <w:sz w:val="28"/>
          <w:szCs w:val="28"/>
        </w:rPr>
        <w:t xml:space="preserve">Проект реализует целый комплекс задач, </w:t>
      </w:r>
      <w:r>
        <w:rPr>
          <w:rFonts w:ascii="Times New Roman" w:hAnsi="Times New Roman" w:cs="Times New Roman"/>
          <w:sz w:val="28"/>
          <w:szCs w:val="28"/>
        </w:rPr>
        <w:t>основными являются: в</w:t>
      </w:r>
      <w:r w:rsidRPr="006A5D09">
        <w:rPr>
          <w:rFonts w:ascii="Times New Roman" w:hAnsi="Times New Roman" w:cs="Times New Roman"/>
          <w:sz w:val="28"/>
          <w:szCs w:val="28"/>
        </w:rPr>
        <w:t>недрение новых технологий и методик работы социальных служб, оказывающих помощь семьям с детьми, находящимся в трудной жизненной ситуации, по месту жительства</w:t>
      </w:r>
      <w:r w:rsidR="004241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5D09">
        <w:rPr>
          <w:rFonts w:ascii="Times New Roman" w:hAnsi="Times New Roman" w:cs="Times New Roman"/>
          <w:sz w:val="28"/>
          <w:szCs w:val="28"/>
        </w:rPr>
        <w:t>оздание условий для актуализации личностных ресурсов несовершеннолетних и членов их семей, формирование модели здорового образа жизни</w:t>
      </w:r>
      <w:r w:rsidR="004241D7">
        <w:rPr>
          <w:rFonts w:ascii="Times New Roman" w:hAnsi="Times New Roman" w:cs="Times New Roman"/>
          <w:sz w:val="28"/>
          <w:szCs w:val="28"/>
        </w:rPr>
        <w:t>, р</w:t>
      </w:r>
      <w:r w:rsidRPr="006A5D09">
        <w:rPr>
          <w:rFonts w:ascii="Times New Roman" w:hAnsi="Times New Roman" w:cs="Times New Roman"/>
          <w:sz w:val="28"/>
          <w:szCs w:val="28"/>
        </w:rPr>
        <w:t xml:space="preserve">азвитие добровольческих инициатив: </w:t>
      </w:r>
      <w:r w:rsidRPr="006A5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привлечение волонтеров и добровольцев из числа заинтересованных лиц к </w:t>
      </w:r>
      <w:r w:rsidRPr="006A5D09">
        <w:rPr>
          <w:rFonts w:ascii="Times New Roman" w:hAnsi="Times New Roman" w:cs="Times New Roman"/>
          <w:sz w:val="28"/>
          <w:szCs w:val="28"/>
        </w:rPr>
        <w:t>организации досуга семьи, занятости</w:t>
      </w:r>
      <w:proofErr w:type="gramEnd"/>
      <w:r w:rsidRPr="006A5D09">
        <w:rPr>
          <w:rFonts w:ascii="Times New Roman" w:hAnsi="Times New Roman" w:cs="Times New Roman"/>
          <w:sz w:val="28"/>
          <w:szCs w:val="28"/>
        </w:rPr>
        <w:t>, формирование модели ЗОЖ и семейных ценностей</w:t>
      </w:r>
      <w:r w:rsidR="004241D7">
        <w:rPr>
          <w:rFonts w:ascii="Times New Roman" w:hAnsi="Times New Roman" w:cs="Times New Roman"/>
          <w:sz w:val="28"/>
          <w:szCs w:val="28"/>
        </w:rPr>
        <w:t>,</w:t>
      </w:r>
      <w:r w:rsidRPr="006A5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5D09">
        <w:rPr>
          <w:rFonts w:ascii="Times New Roman" w:hAnsi="Times New Roman" w:cs="Times New Roman"/>
          <w:sz w:val="28"/>
          <w:szCs w:val="28"/>
        </w:rPr>
        <w:t>бучение специалистов новым эффективным технологиям, внедряемым в рамках проекта на базе профессиональн</w:t>
      </w:r>
      <w:r w:rsidR="004241D7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4241D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4241D7">
        <w:rPr>
          <w:rFonts w:ascii="Times New Roman" w:hAnsi="Times New Roman" w:cs="Times New Roman"/>
          <w:sz w:val="28"/>
          <w:szCs w:val="28"/>
        </w:rPr>
        <w:t xml:space="preserve"> площадки Фонда.</w:t>
      </w:r>
    </w:p>
    <w:p w:rsidR="00790A5A" w:rsidRPr="006A5D09" w:rsidRDefault="009D2C8D" w:rsidP="004241D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 мероприятий проекта </w:t>
      </w:r>
      <w:r w:rsidR="00790A5A" w:rsidRPr="006A5D09">
        <w:rPr>
          <w:rFonts w:ascii="Times New Roman" w:eastAsia="Times New Roman" w:hAnsi="Times New Roman" w:cs="Times New Roman"/>
          <w:sz w:val="28"/>
          <w:szCs w:val="28"/>
        </w:rPr>
        <w:t>был ориентирован на решение конкретных задач с учетом сложившейся ситуации на территории района. Реализация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>лялась на основе взаимодействия</w:t>
      </w:r>
      <w:r w:rsidR="00790A5A" w:rsidRPr="006A5D09">
        <w:rPr>
          <w:rFonts w:ascii="Times New Roman" w:eastAsia="Times New Roman" w:hAnsi="Times New Roman" w:cs="Times New Roman"/>
          <w:sz w:val="28"/>
          <w:szCs w:val="28"/>
        </w:rPr>
        <w:t xml:space="preserve"> всех организаций профилактики:</w:t>
      </w:r>
      <w:r w:rsidR="0022248C" w:rsidRPr="006A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1D7">
        <w:rPr>
          <w:rFonts w:ascii="Times New Roman" w:eastAsia="Times New Roman" w:hAnsi="Times New Roman" w:cs="Times New Roman"/>
          <w:sz w:val="28"/>
          <w:szCs w:val="28"/>
        </w:rPr>
        <w:t>учреждений социальной защиты, образования, спорта, здравоохранения, опеки и попечительства, комиссии по делам несовершеннолетних и защиты их прав, полиции, а также общественных организаций и волонтеров.</w:t>
      </w:r>
    </w:p>
    <w:p w:rsidR="00BB4737" w:rsidRPr="006A5D09" w:rsidRDefault="00790A5A" w:rsidP="009D2C8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На первоначальном этапе была сформирована база данных участников проекта - целевая группа 130 семей</w:t>
      </w:r>
      <w:r w:rsidRPr="006A5D09">
        <w:rPr>
          <w:rFonts w:ascii="Times New Roman" w:hAnsi="Times New Roman" w:cs="Times New Roman"/>
          <w:sz w:val="28"/>
          <w:szCs w:val="28"/>
        </w:rPr>
        <w:t xml:space="preserve"> из 13 сельских администраций. </w:t>
      </w:r>
      <w:r w:rsidR="004241D7">
        <w:rPr>
          <w:rFonts w:ascii="Times New Roman" w:hAnsi="Times New Roman" w:cs="Times New Roman"/>
          <w:sz w:val="28"/>
          <w:szCs w:val="28"/>
        </w:rPr>
        <w:t xml:space="preserve">В состав целевой группы вошли в первую очередь семьи, нуждающиеся в помощи и сопровождении. Это семьи </w:t>
      </w:r>
      <w:r w:rsidR="004241D7" w:rsidRPr="00EC66CB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вызванном угрозой лишения родителей родительских прав, угрозой жестокого обращения с ребенком; временным ограничением родителей в родительских правах; лишен</w:t>
      </w:r>
      <w:r w:rsidR="009D2C8D">
        <w:rPr>
          <w:rFonts w:ascii="Times New Roman" w:hAnsi="Times New Roman" w:cs="Times New Roman"/>
          <w:sz w:val="28"/>
          <w:szCs w:val="28"/>
        </w:rPr>
        <w:t xml:space="preserve">ием родителей родительских прав; </w:t>
      </w:r>
      <w:r w:rsidR="004241D7" w:rsidRPr="00EC66CB">
        <w:rPr>
          <w:rFonts w:ascii="Times New Roman" w:hAnsi="Times New Roman" w:cs="Times New Roman"/>
          <w:sz w:val="28"/>
          <w:szCs w:val="28"/>
        </w:rPr>
        <w:t>сем</w:t>
      </w:r>
      <w:r w:rsidR="009D2C8D">
        <w:rPr>
          <w:rFonts w:ascii="Times New Roman" w:hAnsi="Times New Roman" w:cs="Times New Roman"/>
          <w:sz w:val="28"/>
          <w:szCs w:val="28"/>
        </w:rPr>
        <w:t>ьи</w:t>
      </w:r>
      <w:r w:rsidR="004241D7" w:rsidRPr="00EC66CB">
        <w:rPr>
          <w:rFonts w:ascii="Times New Roman" w:hAnsi="Times New Roman" w:cs="Times New Roman"/>
          <w:sz w:val="28"/>
          <w:szCs w:val="28"/>
        </w:rPr>
        <w:t>, находящихся на стадии подготовки родителей к восстановлению в родительских правах или непосредственно после восстановления;</w:t>
      </w:r>
      <w:r w:rsidR="009D2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1D7" w:rsidRPr="00EC66CB">
        <w:rPr>
          <w:rFonts w:ascii="Times New Roman" w:hAnsi="Times New Roman" w:cs="Times New Roman"/>
          <w:sz w:val="28"/>
          <w:szCs w:val="28"/>
        </w:rPr>
        <w:t>сем</w:t>
      </w:r>
      <w:r w:rsidR="009D2C8D">
        <w:rPr>
          <w:rFonts w:ascii="Times New Roman" w:hAnsi="Times New Roman" w:cs="Times New Roman"/>
          <w:sz w:val="28"/>
          <w:szCs w:val="28"/>
        </w:rPr>
        <w:t>ьи</w:t>
      </w:r>
      <w:r w:rsidR="004241D7" w:rsidRPr="00EC66CB">
        <w:rPr>
          <w:rFonts w:ascii="Times New Roman" w:hAnsi="Times New Roman" w:cs="Times New Roman"/>
          <w:sz w:val="28"/>
          <w:szCs w:val="28"/>
        </w:rPr>
        <w:t xml:space="preserve"> с риском нарушения прав и законных интересов ребенка, вызванным: отсутствием попечения над ребенком (детьми) вследствие внутрисемейного </w:t>
      </w:r>
      <w:r w:rsidR="004241D7" w:rsidRPr="00EC66CB">
        <w:rPr>
          <w:rFonts w:ascii="Times New Roman" w:hAnsi="Times New Roman" w:cs="Times New Roman"/>
          <w:sz w:val="28"/>
          <w:szCs w:val="28"/>
        </w:rPr>
        <w:lastRenderedPageBreak/>
        <w:t>конфликта, развода родителей, кризиса детско-родительских отношений; посттравматическими расстройствами, в том числе после психологических травм у ребенка (детей), полученных вследствие пережитых чрезвычайных ситуаций; наличием суицидальных намерений у ребенка или род</w:t>
      </w:r>
      <w:r w:rsidR="009D2C8D">
        <w:rPr>
          <w:rFonts w:ascii="Times New Roman" w:hAnsi="Times New Roman" w:cs="Times New Roman"/>
          <w:sz w:val="28"/>
          <w:szCs w:val="28"/>
        </w:rPr>
        <w:t>ителя (законного представителя), семьи, воспитывающие опекаемых и приемных детей.</w:t>
      </w:r>
      <w:proofErr w:type="gramEnd"/>
      <w:r w:rsidR="009D2C8D">
        <w:rPr>
          <w:rFonts w:ascii="Times New Roman" w:hAnsi="Times New Roman" w:cs="Times New Roman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z w:val="28"/>
          <w:szCs w:val="28"/>
        </w:rPr>
        <w:t xml:space="preserve">С участниками проекта </w:t>
      </w:r>
      <w:r w:rsidR="00933DAF">
        <w:rPr>
          <w:rFonts w:ascii="Times New Roman" w:hAnsi="Times New Roman" w:cs="Times New Roman"/>
          <w:sz w:val="28"/>
          <w:szCs w:val="28"/>
        </w:rPr>
        <w:t>было</w:t>
      </w:r>
      <w:r w:rsidR="00933DAF" w:rsidRPr="00933DAF">
        <w:rPr>
          <w:rFonts w:ascii="Times New Roman" w:hAnsi="Times New Roman" w:cs="Times New Roman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z w:val="28"/>
          <w:szCs w:val="28"/>
        </w:rPr>
        <w:t>проведено анкетирование по выявлению востребованности помощи семьям с детьми, находящимся в трудной жизненной ситуации</w:t>
      </w:r>
      <w:r w:rsidR="009D2C8D">
        <w:rPr>
          <w:rFonts w:ascii="Times New Roman" w:hAnsi="Times New Roman" w:cs="Times New Roman"/>
          <w:sz w:val="28"/>
          <w:szCs w:val="28"/>
        </w:rPr>
        <w:t xml:space="preserve">. По результатам анкетирования </w:t>
      </w:r>
      <w:r w:rsidRPr="006A5D09">
        <w:rPr>
          <w:rFonts w:ascii="Times New Roman" w:hAnsi="Times New Roman" w:cs="Times New Roman"/>
          <w:sz w:val="28"/>
          <w:szCs w:val="28"/>
        </w:rPr>
        <w:t>разработаны меры помощи путем осуществления подбора средств для всех групп участников и  индивидуальные планы работы с каждой семьей на определенный период.</w:t>
      </w:r>
      <w:r w:rsidR="00BB4737" w:rsidRPr="006A5D09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proofErr w:type="gramStart"/>
      <w:r w:rsidR="00BB4737" w:rsidRPr="006A5D09">
        <w:rPr>
          <w:rFonts w:ascii="Times New Roman" w:hAnsi="Times New Roman" w:cs="Times New Roman"/>
          <w:sz w:val="28"/>
          <w:szCs w:val="28"/>
        </w:rPr>
        <w:t>мониторинга изменения положения участников целевой группы</w:t>
      </w:r>
      <w:proofErr w:type="gramEnd"/>
      <w:r w:rsidR="00BB4737" w:rsidRPr="006A5D09">
        <w:rPr>
          <w:rFonts w:ascii="Times New Roman" w:hAnsi="Times New Roman" w:cs="Times New Roman"/>
          <w:sz w:val="28"/>
          <w:szCs w:val="28"/>
        </w:rPr>
        <w:t xml:space="preserve"> в ре</w:t>
      </w:r>
      <w:r w:rsidR="004241D7">
        <w:rPr>
          <w:rFonts w:ascii="Times New Roman" w:hAnsi="Times New Roman" w:cs="Times New Roman"/>
          <w:sz w:val="28"/>
          <w:szCs w:val="28"/>
        </w:rPr>
        <w:t>зультате проводимых мероприятий</w:t>
      </w:r>
      <w:r w:rsidR="00BB4737" w:rsidRPr="006A5D09">
        <w:rPr>
          <w:rFonts w:ascii="Times New Roman" w:hAnsi="Times New Roman" w:cs="Times New Roman"/>
          <w:sz w:val="28"/>
          <w:szCs w:val="28"/>
        </w:rPr>
        <w:t>:</w:t>
      </w:r>
    </w:p>
    <w:p w:rsidR="00A85FDC" w:rsidRPr="006A5D09" w:rsidRDefault="009D2C8D" w:rsidP="004241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737" w:rsidRPr="006A5D09">
        <w:rPr>
          <w:rFonts w:ascii="Times New Roman" w:hAnsi="Times New Roman" w:cs="Times New Roman"/>
          <w:sz w:val="28"/>
          <w:szCs w:val="28"/>
        </w:rPr>
        <w:t>материальное положение улучшилось у 36%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4737" w:rsidRPr="006A5D09" w:rsidRDefault="009D2C8D" w:rsidP="004241D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межличностные отношения в семье </w:t>
      </w:r>
      <w:r w:rsidR="00BB4737" w:rsidRPr="006A5D09">
        <w:rPr>
          <w:rFonts w:ascii="Times New Roman" w:hAnsi="Times New Roman" w:cs="Times New Roman"/>
          <w:sz w:val="28"/>
          <w:szCs w:val="28"/>
        </w:rPr>
        <w:t>улучшились у 32 % семей.</w:t>
      </w:r>
    </w:p>
    <w:p w:rsidR="00A85FDC" w:rsidRPr="00933DAF" w:rsidRDefault="009D2C8D" w:rsidP="009D2C8D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3DAF">
        <w:rPr>
          <w:rFonts w:ascii="Times New Roman" w:hAnsi="Times New Roman" w:cs="Times New Roman"/>
          <w:sz w:val="28"/>
          <w:szCs w:val="28"/>
        </w:rPr>
        <w:t xml:space="preserve">Для оказания социальных услуг непосредственно по месту проживания семей во всех 13 муниципальных образованиях района была </w:t>
      </w:r>
      <w:r w:rsidR="00A85FDC" w:rsidRPr="00933DAF">
        <w:rPr>
          <w:rFonts w:ascii="Times New Roman" w:hAnsi="Times New Roman" w:cs="Times New Roman"/>
          <w:sz w:val="28"/>
          <w:szCs w:val="28"/>
        </w:rPr>
        <w:t>организована работа выездной мобильной бригады «Социальная скорая помощь»</w:t>
      </w:r>
      <w:r w:rsidR="008E7833">
        <w:rPr>
          <w:rFonts w:ascii="Times New Roman" w:hAnsi="Times New Roman" w:cs="Times New Roman"/>
          <w:sz w:val="28"/>
          <w:szCs w:val="28"/>
        </w:rPr>
        <w:t>,</w:t>
      </w:r>
      <w:r w:rsidR="00A85FDC" w:rsidRPr="00933DAF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933DAF">
        <w:rPr>
          <w:rFonts w:ascii="Times New Roman" w:hAnsi="Times New Roman" w:cs="Times New Roman"/>
          <w:sz w:val="28"/>
          <w:szCs w:val="28"/>
        </w:rPr>
        <w:t>которой</w:t>
      </w:r>
      <w:r w:rsidR="00A85FDC" w:rsidRPr="00933DAF">
        <w:rPr>
          <w:rFonts w:ascii="Times New Roman" w:hAnsi="Times New Roman" w:cs="Times New Roman"/>
          <w:sz w:val="28"/>
          <w:szCs w:val="28"/>
        </w:rPr>
        <w:t xml:space="preserve"> вошли специалисты всех служб </w:t>
      </w:r>
      <w:r w:rsidR="008E783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85FDC" w:rsidRPr="00933DAF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AF3DFC" w:rsidRPr="00933DAF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32322D" w:rsidRPr="00933DAF">
        <w:rPr>
          <w:rFonts w:ascii="Times New Roman" w:hAnsi="Times New Roman" w:cs="Times New Roman"/>
          <w:sz w:val="28"/>
          <w:szCs w:val="28"/>
        </w:rPr>
        <w:t>совершалось</w:t>
      </w:r>
      <w:r w:rsidR="00AF3DFC" w:rsidRPr="00933DAF">
        <w:rPr>
          <w:rFonts w:ascii="Times New Roman" w:hAnsi="Times New Roman" w:cs="Times New Roman"/>
          <w:sz w:val="28"/>
          <w:szCs w:val="28"/>
        </w:rPr>
        <w:t xml:space="preserve"> от 3</w:t>
      </w:r>
      <w:r w:rsidR="0032322D" w:rsidRPr="00933DAF">
        <w:rPr>
          <w:rFonts w:ascii="Times New Roman" w:hAnsi="Times New Roman" w:cs="Times New Roman"/>
          <w:sz w:val="28"/>
          <w:szCs w:val="28"/>
        </w:rPr>
        <w:t xml:space="preserve"> до </w:t>
      </w:r>
      <w:r w:rsidR="00AF3DFC" w:rsidRPr="00933DAF">
        <w:rPr>
          <w:rFonts w:ascii="Times New Roman" w:hAnsi="Times New Roman" w:cs="Times New Roman"/>
          <w:sz w:val="28"/>
          <w:szCs w:val="28"/>
        </w:rPr>
        <w:t>5 выездов</w:t>
      </w:r>
      <w:r w:rsidR="00A85FDC" w:rsidRPr="00933DAF">
        <w:rPr>
          <w:rFonts w:ascii="Times New Roman" w:hAnsi="Times New Roman" w:cs="Times New Roman"/>
          <w:sz w:val="28"/>
          <w:szCs w:val="28"/>
        </w:rPr>
        <w:t xml:space="preserve">, </w:t>
      </w:r>
      <w:r w:rsidR="00AF3DFC" w:rsidRPr="00933DAF">
        <w:rPr>
          <w:rFonts w:ascii="Times New Roman" w:hAnsi="Times New Roman" w:cs="Times New Roman"/>
          <w:sz w:val="28"/>
          <w:szCs w:val="28"/>
        </w:rPr>
        <w:t xml:space="preserve">во время которых </w:t>
      </w:r>
      <w:r w:rsidR="0032322D" w:rsidRPr="00933DAF">
        <w:rPr>
          <w:rFonts w:ascii="Times New Roman" w:hAnsi="Times New Roman" w:cs="Times New Roman"/>
          <w:sz w:val="28"/>
          <w:szCs w:val="28"/>
        </w:rPr>
        <w:t>семьям целевой группы</w:t>
      </w:r>
      <w:r w:rsidR="00AF3DFC" w:rsidRPr="00933DAF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32322D" w:rsidRPr="00933DAF">
        <w:rPr>
          <w:rFonts w:ascii="Times New Roman" w:hAnsi="Times New Roman" w:cs="Times New Roman"/>
          <w:sz w:val="28"/>
          <w:szCs w:val="28"/>
        </w:rPr>
        <w:t>лась</w:t>
      </w:r>
      <w:r w:rsidR="00A85FDC" w:rsidRPr="00933DAF">
        <w:rPr>
          <w:rFonts w:ascii="Times New Roman" w:hAnsi="Times New Roman" w:cs="Times New Roman"/>
          <w:sz w:val="28"/>
          <w:szCs w:val="28"/>
        </w:rPr>
        <w:t xml:space="preserve"> консультативная помощь</w:t>
      </w:r>
      <w:r w:rsidR="00AF3DFC" w:rsidRPr="00933DAF">
        <w:rPr>
          <w:rFonts w:ascii="Times New Roman" w:hAnsi="Times New Roman" w:cs="Times New Roman"/>
          <w:sz w:val="28"/>
          <w:szCs w:val="28"/>
        </w:rPr>
        <w:t xml:space="preserve"> и </w:t>
      </w:r>
      <w:r w:rsidR="00A85FDC" w:rsidRPr="00933DAF">
        <w:rPr>
          <w:rFonts w:ascii="Times New Roman" w:hAnsi="Times New Roman" w:cs="Times New Roman"/>
          <w:sz w:val="28"/>
          <w:szCs w:val="28"/>
        </w:rPr>
        <w:t>психологическая поддержка.</w:t>
      </w:r>
      <w:proofErr w:type="gramEnd"/>
      <w:r w:rsidR="00A85FDC" w:rsidRPr="00933DAF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и эффективность работы </w:t>
      </w:r>
      <w:r w:rsidR="0032322D" w:rsidRPr="00933DAF">
        <w:rPr>
          <w:rFonts w:ascii="Times New Roman" w:eastAsia="Times New Roman" w:hAnsi="Times New Roman" w:cs="Times New Roman"/>
          <w:sz w:val="28"/>
          <w:szCs w:val="28"/>
        </w:rPr>
        <w:t>выездной мобильной бригады</w:t>
      </w:r>
      <w:r w:rsidR="00A85FDC" w:rsidRPr="00933DAF">
        <w:rPr>
          <w:rFonts w:ascii="Times New Roman" w:eastAsia="Times New Roman" w:hAnsi="Times New Roman" w:cs="Times New Roman"/>
          <w:sz w:val="28"/>
          <w:szCs w:val="28"/>
        </w:rPr>
        <w:t xml:space="preserve"> заключалась в следующем: </w:t>
      </w:r>
    </w:p>
    <w:p w:rsidR="00A85FDC" w:rsidRPr="006A5D09" w:rsidRDefault="00A85FDC" w:rsidP="004241D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- снижение остроты социальных проблем;</w:t>
      </w:r>
    </w:p>
    <w:p w:rsidR="00A85FDC" w:rsidRPr="006A5D09" w:rsidRDefault="00A85FDC" w:rsidP="004241D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- привлечение узких специалистов для решения проблем;</w:t>
      </w:r>
    </w:p>
    <w:p w:rsidR="00A85FDC" w:rsidRPr="006A5D09" w:rsidRDefault="00A85FDC" w:rsidP="004241D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- улуч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 и качества жизни социально-незащищенных категорий семей с детьми;</w:t>
      </w:r>
    </w:p>
    <w:p w:rsidR="00A85FDC" w:rsidRPr="006A5D09" w:rsidRDefault="00A85FDC" w:rsidP="004241D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- оперативность решения проблем;</w:t>
      </w:r>
    </w:p>
    <w:p w:rsidR="00A85FDC" w:rsidRPr="006A5D09" w:rsidRDefault="00A85FDC" w:rsidP="004241D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- увеличение охвата профилактическими мероприятиями числа жителей отдалённых населённых пунктов района, что сказывалось положительно на мотиваци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 к здоровым потребностям несовершеннолетних и их родителей.</w:t>
      </w:r>
    </w:p>
    <w:p w:rsidR="00790A5A" w:rsidRPr="0032322D" w:rsidRDefault="00DD4B63" w:rsidP="00C72F3C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>Благодаря финансированию проекта комната психологической разгрузки в МБУ «КЦ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 xml:space="preserve">СОН» была оснащена современным 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>оборудованием и инновационными устройствами, позволяющим</w:t>
      </w:r>
      <w:r w:rsidR="00C72F3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 xml:space="preserve">етям и взрослым получить заряд 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положительной энергии, поддерживать своё психологическое и физическое здоровье. </w:t>
      </w:r>
    </w:p>
    <w:p w:rsidR="008555A5" w:rsidRPr="006A5D09" w:rsidRDefault="008555A5" w:rsidP="0032322D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развитие навыков </w:t>
      </w:r>
      <w:proofErr w:type="spellStart"/>
      <w:r w:rsidRPr="006A5D09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 поведения несовершеннолетних, формирования ответственного отношения к репродуктивному здоровь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 xml:space="preserve">ю в школах района специалистами 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>отделения психолого-педагогической помощи семье и детям МБУ «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 xml:space="preserve">»  с детьми проводились   различные мероприятия: 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>«Т</w:t>
      </w:r>
      <w:r w:rsidRPr="006A5D09">
        <w:rPr>
          <w:rFonts w:ascii="Times New Roman" w:eastAsia="Times New Roman" w:hAnsi="Times New Roman" w:cs="Times New Roman"/>
          <w:sz w:val="28"/>
          <w:szCs w:val="28"/>
        </w:rPr>
        <w:t>ематическая  дискотека  в  стиле  ЗОЖ», «Знаем сами и детей научим, как сделать своё здоровье лучше»,  «Азбука здоровых помыслов»,   «Секреты   здорового   образа жизни», «Думаем о будущем сегодня», «Когда девочка взрослеет».</w:t>
      </w:r>
    </w:p>
    <w:p w:rsidR="00645A64" w:rsidRPr="006A5D09" w:rsidRDefault="002A45EC" w:rsidP="004241D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ab/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4  </w:t>
      </w:r>
      <w:r w:rsidR="00645A64" w:rsidRPr="006A5D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специалиста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  </w:t>
      </w:r>
      <w:r w:rsidR="00645A64" w:rsidRPr="006A5D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 xml:space="preserve">района, осуществляющие социальное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сопровождение семей,</w:t>
      </w:r>
      <w:r w:rsidR="00645A64" w:rsidRPr="006A5D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получили</w:t>
      </w:r>
      <w:r w:rsidR="00645A64" w:rsidRPr="006A5D0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информационную</w:t>
      </w:r>
      <w:r w:rsidR="00645A64" w:rsidRPr="006A5D0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>и</w:t>
      </w:r>
      <w:r w:rsidR="00645A64" w:rsidRPr="006A5D09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методическая</w:t>
      </w:r>
      <w:r w:rsidR="00645A64" w:rsidRPr="006A5D0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помощь</w:t>
      </w:r>
      <w:r w:rsidR="00645A64" w:rsidRPr="006A5D0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в  </w:t>
      </w:r>
      <w:r w:rsidR="00645A64" w:rsidRPr="006A5D0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форме  </w:t>
      </w:r>
      <w:r w:rsidR="00645A64" w:rsidRPr="006A5D0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стажировки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  </w:t>
      </w:r>
      <w:r w:rsidR="00645A64" w:rsidRPr="006A5D0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в  </w:t>
      </w:r>
      <w:r w:rsidR="00645A64" w:rsidRPr="006A5D0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дистанционном</w:t>
      </w:r>
      <w:r w:rsidR="00645A64" w:rsidRPr="006A5D0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формате</w:t>
      </w:r>
      <w:proofErr w:type="gramStart"/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="00645A64" w:rsidRPr="006A5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A64" w:rsidRPr="006A5D0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45A64" w:rsidRPr="006A5D09">
        <w:rPr>
          <w:rFonts w:ascii="Times New Roman" w:hAnsi="Times New Roman" w:cs="Times New Roman"/>
          <w:sz w:val="28"/>
          <w:szCs w:val="28"/>
        </w:rPr>
        <w:t>а</w:t>
      </w:r>
      <w:r w:rsidR="00645A64" w:rsidRPr="006A5D0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базе</w:t>
      </w:r>
      <w:r w:rsidR="00645A64" w:rsidRPr="006A5D0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Государственного</w:t>
      </w:r>
      <w:r w:rsidR="00645A64" w:rsidRPr="006A5D0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бюджетного</w:t>
      </w:r>
      <w:r w:rsidR="00645A64" w:rsidRPr="006A5D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учреждения</w:t>
      </w:r>
      <w:r w:rsidR="00645A64" w:rsidRPr="006A5D0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w w:val="95"/>
          <w:sz w:val="28"/>
          <w:szCs w:val="28"/>
        </w:rPr>
        <w:t>Калужской</w:t>
      </w:r>
      <w:r w:rsidR="00645A64" w:rsidRPr="006A5D09">
        <w:rPr>
          <w:rFonts w:ascii="Times New Roman" w:hAnsi="Times New Roman" w:cs="Times New Roman"/>
          <w:spacing w:val="-1"/>
          <w:w w:val="95"/>
          <w:sz w:val="28"/>
          <w:szCs w:val="28"/>
        </w:rPr>
        <w:tab/>
      </w:r>
      <w:r w:rsidR="00645A64" w:rsidRPr="006A5D09">
        <w:rPr>
          <w:rFonts w:ascii="Times New Roman" w:hAnsi="Times New Roman" w:cs="Times New Roman"/>
          <w:sz w:val="28"/>
          <w:szCs w:val="28"/>
        </w:rPr>
        <w:t>области</w:t>
      </w:r>
      <w:r w:rsidR="0032322D">
        <w:rPr>
          <w:rFonts w:ascii="Times New Roman" w:hAnsi="Times New Roman" w:cs="Times New Roman"/>
          <w:sz w:val="28"/>
          <w:szCs w:val="28"/>
        </w:rPr>
        <w:t xml:space="preserve">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>«Социально-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реабилитационный</w:t>
      </w:r>
      <w:r w:rsidR="00645A64" w:rsidRPr="006A5D09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центр</w:t>
      </w:r>
      <w:r w:rsidR="00645A64" w:rsidRPr="006A5D0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>для</w:t>
      </w:r>
      <w:r w:rsidR="00645A64" w:rsidRPr="006A5D0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несовершеннолетних</w:t>
      </w:r>
      <w:r w:rsidR="0032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«Радуга» по теме «Организация</w:t>
      </w:r>
      <w:r w:rsidR="00645A64" w:rsidRPr="006A5D0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социального</w:t>
      </w:r>
      <w:r w:rsidR="00645A64" w:rsidRPr="006A5D0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сопровождения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семей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>с</w:t>
      </w:r>
      <w:r w:rsidR="00645A64" w:rsidRPr="006A5D0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 xml:space="preserve">детьми, </w:t>
      </w:r>
      <w:r w:rsidR="00645A64" w:rsidRPr="006A5D09">
        <w:rPr>
          <w:rFonts w:ascii="Times New Roman" w:hAnsi="Times New Roman" w:cs="Times New Roman"/>
          <w:sz w:val="28"/>
          <w:szCs w:val="28"/>
        </w:rPr>
        <w:t xml:space="preserve">в том числе приёмных и </w:t>
      </w:r>
      <w:r w:rsidR="00645A64" w:rsidRPr="006A5D09">
        <w:rPr>
          <w:rFonts w:ascii="Times New Roman" w:hAnsi="Times New Roman" w:cs="Times New Roman"/>
          <w:spacing w:val="-1"/>
          <w:sz w:val="28"/>
          <w:szCs w:val="28"/>
        </w:rPr>
        <w:t>замещающих</w:t>
      </w:r>
      <w:r w:rsidR="00645A64" w:rsidRPr="006A5D0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645A64" w:rsidRPr="006A5D09">
        <w:rPr>
          <w:rFonts w:ascii="Times New Roman" w:hAnsi="Times New Roman" w:cs="Times New Roman"/>
          <w:sz w:val="28"/>
          <w:szCs w:val="28"/>
        </w:rPr>
        <w:t>семей»</w:t>
      </w:r>
      <w:r w:rsidR="00DC47B0" w:rsidRPr="006A5D09">
        <w:rPr>
          <w:rFonts w:ascii="Times New Roman" w:hAnsi="Times New Roman" w:cs="Times New Roman"/>
          <w:sz w:val="28"/>
          <w:szCs w:val="28"/>
        </w:rPr>
        <w:t>.</w:t>
      </w:r>
    </w:p>
    <w:p w:rsidR="00D41583" w:rsidRDefault="007D2409" w:rsidP="0032322D">
      <w:pPr>
        <w:pStyle w:val="a9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A5D09">
        <w:rPr>
          <w:rFonts w:ascii="Times New Roman" w:hAnsi="Times New Roman" w:cs="Times New Roman"/>
          <w:spacing w:val="-2"/>
          <w:sz w:val="28"/>
          <w:szCs w:val="28"/>
        </w:rPr>
        <w:t>Клуб</w:t>
      </w:r>
      <w:r w:rsidRPr="006A5D0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 xml:space="preserve">волонтёров «Мы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 xml:space="preserve">за </w:t>
      </w:r>
      <w:r w:rsidRPr="006A5D09">
        <w:rPr>
          <w:rFonts w:ascii="Times New Roman" w:hAnsi="Times New Roman" w:cs="Times New Roman"/>
          <w:sz w:val="28"/>
          <w:szCs w:val="28"/>
        </w:rPr>
        <w:t>ЗОЖ и</w:t>
      </w:r>
      <w:r w:rsidRPr="006A5D0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семейные</w:t>
      </w:r>
      <w:r w:rsidRPr="006A5D0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 xml:space="preserve">ценности!» </w:t>
      </w:r>
      <w:r w:rsidRPr="006A5D09">
        <w:rPr>
          <w:rFonts w:ascii="Times New Roman" w:hAnsi="Times New Roman" w:cs="Times New Roman"/>
          <w:spacing w:val="-2"/>
          <w:sz w:val="28"/>
          <w:szCs w:val="28"/>
        </w:rPr>
        <w:t xml:space="preserve">вовлекали семьи целевой аудитории в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общественную</w:t>
      </w:r>
      <w:r w:rsidRPr="006A5D0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социально</w:t>
      </w:r>
      <w:r w:rsidRPr="006A5D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2"/>
          <w:sz w:val="28"/>
          <w:szCs w:val="28"/>
        </w:rPr>
        <w:t>значимую</w:t>
      </w:r>
      <w:r w:rsidRPr="006A5D09">
        <w:rPr>
          <w:rFonts w:ascii="Times New Roman" w:hAnsi="Times New Roman" w:cs="Times New Roman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Pr="006A5D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z w:val="28"/>
          <w:szCs w:val="28"/>
        </w:rPr>
        <w:t>по</w:t>
      </w:r>
      <w:r w:rsidRPr="006A5D0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оказанию</w:t>
      </w:r>
      <w:r w:rsidRPr="006A5D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помощи</w:t>
      </w:r>
      <w:r w:rsidRPr="006A5D0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участникам целевой</w:t>
      </w:r>
      <w:r w:rsidRPr="006A5D09">
        <w:rPr>
          <w:rFonts w:ascii="Times New Roman" w:hAnsi="Times New Roman" w:cs="Times New Roman"/>
          <w:spacing w:val="33"/>
          <w:sz w:val="28"/>
          <w:szCs w:val="28"/>
        </w:rPr>
        <w:t xml:space="preserve"> г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руппы, благоустройству</w:t>
      </w:r>
      <w:r w:rsidRPr="006A5D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z w:val="28"/>
          <w:szCs w:val="28"/>
        </w:rPr>
        <w:t>территории. Добровольцами были проведены игровые программы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 xml:space="preserve">Тропа </w:t>
      </w:r>
      <w:r w:rsidRPr="006A5D09">
        <w:rPr>
          <w:rFonts w:ascii="Times New Roman" w:hAnsi="Times New Roman" w:cs="Times New Roman"/>
          <w:sz w:val="28"/>
          <w:szCs w:val="28"/>
        </w:rPr>
        <w:t>здоровья»</w:t>
      </w:r>
      <w:r w:rsidRPr="006A5D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z w:val="28"/>
          <w:szCs w:val="28"/>
        </w:rPr>
        <w:t>с</w:t>
      </w:r>
      <w:r w:rsidRPr="006A5D0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использованием</w:t>
      </w:r>
      <w:r w:rsidRPr="006A5D0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спортивного</w:t>
      </w:r>
      <w:r w:rsidRPr="006A5D0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оборудования, акции</w:t>
      </w:r>
      <w:r w:rsidRPr="006A5D09">
        <w:rPr>
          <w:rFonts w:ascii="Times New Roman" w:hAnsi="Times New Roman" w:cs="Times New Roman"/>
          <w:sz w:val="28"/>
          <w:szCs w:val="28"/>
        </w:rPr>
        <w:t xml:space="preserve"> для детей и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подростков</w:t>
      </w:r>
      <w:r w:rsidRPr="006A5D09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сохранение</w:t>
      </w:r>
      <w:r w:rsidRPr="006A5D0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семейных</w:t>
      </w:r>
      <w:r w:rsidRPr="006A5D0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ценностей,</w:t>
      </w:r>
      <w:r w:rsidRPr="006A5D0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формирование</w:t>
      </w:r>
      <w:r w:rsidRPr="006A5D0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>здорового образа жизни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 xml:space="preserve">: фотомарафон «Живи ярко»,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 xml:space="preserve">арядка </w:t>
      </w:r>
      <w:r w:rsidR="0032322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6A5D09">
        <w:rPr>
          <w:rFonts w:ascii="Times New Roman" w:hAnsi="Times New Roman" w:cs="Times New Roman"/>
          <w:spacing w:val="-1"/>
          <w:sz w:val="28"/>
          <w:szCs w:val="28"/>
        </w:rPr>
        <w:t>ДРАЙВ»,</w:t>
      </w:r>
      <w:r w:rsidR="003E60AF" w:rsidRPr="006A5D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60AF" w:rsidRPr="006A5D09">
        <w:rPr>
          <w:rFonts w:ascii="Times New Roman" w:hAnsi="Times New Roman" w:cs="Times New Roman"/>
          <w:spacing w:val="-1"/>
          <w:sz w:val="28"/>
          <w:szCs w:val="28"/>
        </w:rPr>
        <w:t>Ромашковое счастье».</w:t>
      </w:r>
    </w:p>
    <w:p w:rsidR="00DC52DF" w:rsidRDefault="0032322D" w:rsidP="0032322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944">
        <w:rPr>
          <w:rFonts w:ascii="Times New Roman" w:hAnsi="Times New Roman" w:cs="Times New Roman"/>
          <w:spacing w:val="-1"/>
          <w:sz w:val="28"/>
          <w:szCs w:val="28"/>
        </w:rPr>
        <w:t>Большую роль в сплочении семьи играло их совместное участие в спортивных мероприятиях. Для семей целевой групп</w:t>
      </w:r>
      <w:r w:rsidR="004E46DB">
        <w:rPr>
          <w:rFonts w:ascii="Times New Roman" w:hAnsi="Times New Roman" w:cs="Times New Roman"/>
          <w:spacing w:val="-1"/>
          <w:sz w:val="28"/>
          <w:szCs w:val="28"/>
        </w:rPr>
        <w:t>ы были организованы и проведены:</w:t>
      </w:r>
      <w:r w:rsidRPr="009629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944" w:rsidRPr="00962944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ВФСК ГТО «Семейные рекорды», лыжная эстафета «Лыжные гонки для всей семьи», соревнования ко Дню защитника Отечества «Будем в армии служить», соревнования «Папа, мама, я – мы рыбацкая семья!»</w:t>
      </w:r>
      <w:r w:rsidR="00962944">
        <w:rPr>
          <w:rFonts w:ascii="Times New Roman" w:hAnsi="Times New Roman" w:cs="Times New Roman"/>
          <w:sz w:val="28"/>
          <w:szCs w:val="28"/>
          <w:shd w:val="clear" w:color="auto" w:fill="FFFFFF"/>
        </w:rPr>
        <w:t>, «Праздник спорта и здоровья», спортивно-патриотическое мероприятие «</w:t>
      </w:r>
      <w:proofErr w:type="gramStart"/>
      <w:r w:rsidR="0096294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proofErr w:type="spellStart"/>
      <w:proofErr w:type="gramEnd"/>
      <w:r w:rsidR="00962944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аспорт</w:t>
      </w:r>
      <w:proofErr w:type="spellEnd"/>
      <w:r w:rsidR="0096294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C52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C52DF" w:rsidRPr="00DC52DF" w:rsidRDefault="00DC52DF" w:rsidP="0008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Значительные результаты принесла реализация программы «Сильная страна под названием «Семья», целью которой было</w:t>
      </w:r>
      <w:r w:rsidRPr="00DC52DF">
        <w:rPr>
          <w:color w:val="18181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52DF">
        <w:rPr>
          <w:rFonts w:ascii="Times New Roman" w:hAnsi="Times New Roman" w:cs="Times New Roman"/>
          <w:sz w:val="28"/>
          <w:szCs w:val="28"/>
        </w:rPr>
        <w:t>овысить психолого-педагогическую культуру и активную позицию родителей</w:t>
      </w:r>
      <w:r w:rsidR="0008226B">
        <w:rPr>
          <w:rFonts w:ascii="Times New Roman" w:hAnsi="Times New Roman" w:cs="Times New Roman"/>
          <w:sz w:val="28"/>
          <w:szCs w:val="28"/>
        </w:rPr>
        <w:t>, с</w:t>
      </w:r>
      <w:r w:rsidRPr="00DC52DF">
        <w:rPr>
          <w:rFonts w:ascii="Times New Roman" w:hAnsi="Times New Roman" w:cs="Times New Roman"/>
          <w:sz w:val="28"/>
          <w:szCs w:val="28"/>
        </w:rPr>
        <w:t>озда</w:t>
      </w:r>
      <w:r w:rsidR="0008226B">
        <w:rPr>
          <w:rFonts w:ascii="Times New Roman" w:hAnsi="Times New Roman" w:cs="Times New Roman"/>
          <w:sz w:val="28"/>
          <w:szCs w:val="28"/>
        </w:rPr>
        <w:t>ть</w:t>
      </w:r>
      <w:r w:rsidRPr="00DC52DF">
        <w:rPr>
          <w:rFonts w:ascii="Times New Roman" w:hAnsi="Times New Roman" w:cs="Times New Roman"/>
          <w:sz w:val="28"/>
          <w:szCs w:val="28"/>
        </w:rPr>
        <w:t xml:space="preserve"> условия для духовного общения детей и родителей</w:t>
      </w:r>
      <w:r w:rsidR="0008226B">
        <w:rPr>
          <w:rFonts w:ascii="Times New Roman" w:hAnsi="Times New Roman" w:cs="Times New Roman"/>
          <w:sz w:val="28"/>
          <w:szCs w:val="28"/>
        </w:rPr>
        <w:t>, сформировать понимание здорового образа жизни</w:t>
      </w:r>
      <w:r w:rsidR="00E17001">
        <w:rPr>
          <w:rFonts w:ascii="Times New Roman" w:hAnsi="Times New Roman" w:cs="Times New Roman"/>
          <w:sz w:val="28"/>
          <w:szCs w:val="28"/>
        </w:rPr>
        <w:t>, у</w:t>
      </w:r>
      <w:r w:rsidR="00E17001" w:rsidRPr="00DC52DF">
        <w:rPr>
          <w:rFonts w:ascii="Times New Roman" w:hAnsi="Times New Roman" w:cs="Times New Roman"/>
          <w:sz w:val="28"/>
          <w:szCs w:val="28"/>
        </w:rPr>
        <w:t>крепить и повысить значимость семьи в жизни любого человека</w:t>
      </w:r>
      <w:r w:rsidR="0008226B">
        <w:rPr>
          <w:rFonts w:ascii="Times New Roman" w:hAnsi="Times New Roman" w:cs="Times New Roman"/>
          <w:sz w:val="28"/>
          <w:szCs w:val="28"/>
        </w:rPr>
        <w:t>. В рамках данн</w:t>
      </w:r>
      <w:r w:rsidR="004E46DB">
        <w:rPr>
          <w:rFonts w:ascii="Times New Roman" w:hAnsi="Times New Roman" w:cs="Times New Roman"/>
          <w:sz w:val="28"/>
          <w:szCs w:val="28"/>
        </w:rPr>
        <w:t>ой</w:t>
      </w:r>
      <w:r w:rsidR="0008226B">
        <w:rPr>
          <w:rFonts w:ascii="Times New Roman" w:hAnsi="Times New Roman" w:cs="Times New Roman"/>
          <w:sz w:val="28"/>
          <w:szCs w:val="28"/>
        </w:rPr>
        <w:t xml:space="preserve"> программы родители и дети участвовали в </w:t>
      </w:r>
      <w:proofErr w:type="spellStart"/>
      <w:r w:rsidR="0008226B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08226B">
        <w:rPr>
          <w:rFonts w:ascii="Times New Roman" w:hAnsi="Times New Roman" w:cs="Times New Roman"/>
          <w:sz w:val="28"/>
          <w:szCs w:val="28"/>
        </w:rPr>
        <w:t xml:space="preserve"> «Безопасность – это я и моя семья», культурно-массовых мероприятиях, направленных на формирование семейных ценностей</w:t>
      </w:r>
      <w:r w:rsidR="00E17001">
        <w:rPr>
          <w:rFonts w:ascii="Times New Roman" w:hAnsi="Times New Roman" w:cs="Times New Roman"/>
          <w:sz w:val="28"/>
          <w:szCs w:val="28"/>
        </w:rPr>
        <w:t>:</w:t>
      </w:r>
      <w:r w:rsidR="0008226B">
        <w:rPr>
          <w:rFonts w:ascii="Times New Roman" w:hAnsi="Times New Roman" w:cs="Times New Roman"/>
          <w:sz w:val="28"/>
          <w:szCs w:val="28"/>
        </w:rPr>
        <w:t xml:space="preserve"> праздничных программах, посвященных Дню матери, Дню семьи, любви и верности.</w:t>
      </w:r>
    </w:p>
    <w:p w:rsidR="00E17001" w:rsidRDefault="00E17001" w:rsidP="00DC52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001">
        <w:rPr>
          <w:rFonts w:ascii="Times New Roman" w:hAnsi="Times New Roman" w:cs="Times New Roman"/>
          <w:sz w:val="28"/>
          <w:szCs w:val="28"/>
        </w:rPr>
        <w:t>Успешным оказалось и привлечение детей, состоящих на различных видах учета к занятиям в военно-патриотических объединениях ЮНАРМИЯ</w:t>
      </w:r>
      <w:proofErr w:type="gramStart"/>
      <w:r w:rsidRPr="00E1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период реализации проекта было проведено два </w:t>
      </w:r>
      <w:r w:rsidRPr="00E17001">
        <w:rPr>
          <w:rFonts w:ascii="Times New Roman" w:hAnsi="Times New Roman" w:cs="Times New Roman"/>
          <w:sz w:val="28"/>
          <w:szCs w:val="28"/>
        </w:rPr>
        <w:t>патриотических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001">
        <w:rPr>
          <w:rFonts w:ascii="Times New Roman" w:hAnsi="Times New Roman" w:cs="Times New Roman"/>
          <w:sz w:val="28"/>
          <w:szCs w:val="28"/>
        </w:rPr>
        <w:t xml:space="preserve"> в полевых условиях</w:t>
      </w:r>
      <w:r>
        <w:rPr>
          <w:rFonts w:ascii="Times New Roman" w:hAnsi="Times New Roman" w:cs="Times New Roman"/>
          <w:sz w:val="28"/>
          <w:szCs w:val="28"/>
        </w:rPr>
        <w:t>, где дети</w:t>
      </w:r>
      <w:r w:rsidRPr="00E17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обучались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формам организации досуга,</w:t>
      </w:r>
      <w:r w:rsidRPr="00E17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оказанию первой медицинской помощи, </w:t>
      </w:r>
      <w:r w:rsidRPr="00E17001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 обустройства походного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ыта и </w:t>
      </w:r>
      <w:r w:rsidRPr="00E17001">
        <w:rPr>
          <w:rFonts w:ascii="Times New Roman" w:hAnsi="Times New Roman" w:cs="Times New Roman"/>
          <w:sz w:val="28"/>
          <w:szCs w:val="28"/>
        </w:rPr>
        <w:t>выживания в лесу, участву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7001">
        <w:rPr>
          <w:rFonts w:ascii="Times New Roman" w:hAnsi="Times New Roman" w:cs="Times New Roman"/>
          <w:sz w:val="28"/>
          <w:szCs w:val="28"/>
        </w:rPr>
        <w:t xml:space="preserve"> в конкурсных мероприятиях: «Экологическая тропа», </w:t>
      </w:r>
      <w:r>
        <w:rPr>
          <w:rFonts w:ascii="Times New Roman" w:hAnsi="Times New Roman" w:cs="Times New Roman"/>
          <w:sz w:val="28"/>
          <w:szCs w:val="28"/>
        </w:rPr>
        <w:t xml:space="preserve">«Лекарственные растения», «Походный обед», «Полоса препятствий». </w:t>
      </w:r>
    </w:p>
    <w:p w:rsidR="0022248C" w:rsidRDefault="00E17001" w:rsidP="000C44B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профилактики правонарушен</w:t>
      </w:r>
      <w:r w:rsidR="000C44B0">
        <w:rPr>
          <w:rFonts w:ascii="Times New Roman" w:hAnsi="Times New Roman" w:cs="Times New Roman"/>
          <w:sz w:val="28"/>
          <w:szCs w:val="28"/>
        </w:rPr>
        <w:t>ий, обеспечения занятости, содействия трудоустройству в каникулярное время, было организовано обучение детей</w:t>
      </w:r>
      <w:r w:rsidRPr="00E17001">
        <w:rPr>
          <w:rFonts w:ascii="Times New Roman" w:hAnsi="Times New Roman" w:cs="Times New Roman"/>
          <w:sz w:val="28"/>
          <w:szCs w:val="28"/>
        </w:rPr>
        <w:t xml:space="preserve"> в Школе вожатского дела</w:t>
      </w:r>
      <w:r w:rsidR="000C44B0">
        <w:rPr>
          <w:rFonts w:ascii="Times New Roman" w:hAnsi="Times New Roman" w:cs="Times New Roman"/>
          <w:sz w:val="28"/>
          <w:szCs w:val="28"/>
        </w:rPr>
        <w:t xml:space="preserve"> при МБУ ДО «</w:t>
      </w:r>
      <w:proofErr w:type="spellStart"/>
      <w:r w:rsidR="000C44B0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0C44B0">
        <w:rPr>
          <w:rFonts w:ascii="Times New Roman" w:hAnsi="Times New Roman" w:cs="Times New Roman"/>
          <w:sz w:val="28"/>
          <w:szCs w:val="28"/>
        </w:rPr>
        <w:t xml:space="preserve"> Дом детского творчества»</w:t>
      </w:r>
      <w:r w:rsidRPr="00E17001">
        <w:rPr>
          <w:rFonts w:ascii="Times New Roman" w:hAnsi="Times New Roman" w:cs="Times New Roman"/>
          <w:sz w:val="28"/>
          <w:szCs w:val="28"/>
        </w:rPr>
        <w:t xml:space="preserve">. </w:t>
      </w:r>
      <w:r w:rsidR="000C44B0">
        <w:rPr>
          <w:rFonts w:ascii="Times New Roman" w:hAnsi="Times New Roman" w:cs="Times New Roman"/>
          <w:sz w:val="28"/>
          <w:szCs w:val="28"/>
        </w:rPr>
        <w:t xml:space="preserve">Итогом данных мероприятий стало </w:t>
      </w:r>
      <w:r w:rsidR="000C44B0">
        <w:rPr>
          <w:rFonts w:ascii="Times New Roman" w:hAnsi="Times New Roman" w:cs="Times New Roman"/>
          <w:sz w:val="28"/>
          <w:szCs w:val="28"/>
        </w:rPr>
        <w:lastRenderedPageBreak/>
        <w:t xml:space="preserve">уменьшение количества несовершеннолетних, состоящих на учете в ПДН с 18 до 12 человек. </w:t>
      </w:r>
    </w:p>
    <w:p w:rsidR="000C44B0" w:rsidRDefault="000C44B0" w:rsidP="004E46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Любая работа, проводимая с </w:t>
      </w:r>
      <w:r w:rsidRPr="000C44B0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r w:rsidR="006227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C44B0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требует большой ответственности и человечности. Детская психика уязвима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ответственнее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 подойдет к решению поставленных задач, тем больше у него шансов получить положительный результат. Взаимодействие все</w:t>
      </w:r>
      <w:r w:rsidR="004E46DB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и служб при реализации нашего проекта помогл</w:t>
      </w:r>
      <w:r w:rsidR="004E46D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добиться таких результатов.  </w:t>
      </w:r>
    </w:p>
    <w:p w:rsidR="00D7625D" w:rsidRPr="000C44B0" w:rsidRDefault="00D7625D" w:rsidP="000C44B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Хочется отметить, что полностью искоренить социальное сиротство – задача </w:t>
      </w:r>
      <w:r w:rsidR="006227DC">
        <w:rPr>
          <w:rFonts w:ascii="Times New Roman" w:hAnsi="Times New Roman" w:cs="Times New Roman"/>
          <w:sz w:val="28"/>
          <w:szCs w:val="28"/>
        </w:rPr>
        <w:t>сложно выполнимая</w:t>
      </w:r>
      <w:r>
        <w:rPr>
          <w:rFonts w:ascii="Times New Roman" w:hAnsi="Times New Roman" w:cs="Times New Roman"/>
          <w:sz w:val="28"/>
          <w:szCs w:val="28"/>
        </w:rPr>
        <w:t>, однако объединив наши усилия, мы може</w:t>
      </w:r>
      <w:r w:rsidR="004E46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идти к ее выполнению маленьки</w:t>
      </w:r>
      <w:r w:rsidR="000F3884">
        <w:rPr>
          <w:rFonts w:ascii="Times New Roman" w:hAnsi="Times New Roman" w:cs="Times New Roman"/>
          <w:sz w:val="28"/>
          <w:szCs w:val="28"/>
        </w:rPr>
        <w:t>ми, но уверенными шагами</w:t>
      </w:r>
      <w:r w:rsidR="00E966DD">
        <w:rPr>
          <w:rFonts w:ascii="Times New Roman" w:hAnsi="Times New Roman" w:cs="Times New Roman"/>
          <w:sz w:val="28"/>
          <w:szCs w:val="28"/>
        </w:rPr>
        <w:t xml:space="preserve">! Ведь видеть счастье в глазах ребенка </w:t>
      </w:r>
      <w:r w:rsidR="0039660F">
        <w:rPr>
          <w:rFonts w:ascii="Times New Roman" w:hAnsi="Times New Roman" w:cs="Times New Roman"/>
          <w:sz w:val="28"/>
          <w:szCs w:val="28"/>
        </w:rPr>
        <w:t>–</w:t>
      </w:r>
      <w:r w:rsidR="004E46DB">
        <w:rPr>
          <w:rFonts w:ascii="Times New Roman" w:hAnsi="Times New Roman" w:cs="Times New Roman"/>
          <w:sz w:val="28"/>
          <w:szCs w:val="28"/>
        </w:rPr>
        <w:t xml:space="preserve"> бесценно! И </w:t>
      </w:r>
      <w:r w:rsidR="0039660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4E46DB">
        <w:rPr>
          <w:rFonts w:ascii="Times New Roman" w:hAnsi="Times New Roman" w:cs="Times New Roman"/>
          <w:sz w:val="28"/>
          <w:szCs w:val="28"/>
        </w:rPr>
        <w:t xml:space="preserve">это </w:t>
      </w:r>
      <w:r w:rsidR="0039660F">
        <w:rPr>
          <w:rFonts w:ascii="Times New Roman" w:hAnsi="Times New Roman" w:cs="Times New Roman"/>
          <w:sz w:val="28"/>
          <w:szCs w:val="28"/>
        </w:rPr>
        <w:t xml:space="preserve">только в счастливой семье, </w:t>
      </w:r>
      <w:r w:rsidR="00147BD8">
        <w:rPr>
          <w:rFonts w:ascii="Times New Roman" w:hAnsi="Times New Roman" w:cs="Times New Roman"/>
          <w:sz w:val="28"/>
          <w:szCs w:val="28"/>
        </w:rPr>
        <w:t>в тепле, ласке и заботе, которые может и должен подарить ему взрослый!</w:t>
      </w:r>
      <w:r w:rsidR="000F3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B0" w:rsidRPr="00E17001" w:rsidRDefault="000C44B0" w:rsidP="000C44B0">
      <w:pPr>
        <w:pStyle w:val="a9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2248C" w:rsidRPr="00E17001" w:rsidRDefault="0022248C" w:rsidP="004241D7">
      <w:pPr>
        <w:pStyle w:val="a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sectPr w:rsidR="0022248C" w:rsidRPr="00E1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6E" w:rsidRDefault="00C2666E" w:rsidP="000B398D">
      <w:pPr>
        <w:spacing w:after="0" w:line="240" w:lineRule="auto"/>
      </w:pPr>
      <w:r>
        <w:separator/>
      </w:r>
    </w:p>
  </w:endnote>
  <w:endnote w:type="continuationSeparator" w:id="0">
    <w:p w:rsidR="00C2666E" w:rsidRDefault="00C2666E" w:rsidP="000B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6E" w:rsidRDefault="00C2666E" w:rsidP="000B398D">
      <w:pPr>
        <w:spacing w:after="0" w:line="240" w:lineRule="auto"/>
      </w:pPr>
      <w:r>
        <w:separator/>
      </w:r>
    </w:p>
  </w:footnote>
  <w:footnote w:type="continuationSeparator" w:id="0">
    <w:p w:rsidR="00C2666E" w:rsidRDefault="00C2666E" w:rsidP="000B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00A"/>
    <w:multiLevelType w:val="hybridMultilevel"/>
    <w:tmpl w:val="5B66D182"/>
    <w:lvl w:ilvl="0" w:tplc="0FD0F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B6511"/>
    <w:multiLevelType w:val="multilevel"/>
    <w:tmpl w:val="3882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4A"/>
    <w:rsid w:val="0005684E"/>
    <w:rsid w:val="0008226B"/>
    <w:rsid w:val="000B398D"/>
    <w:rsid w:val="000C44B0"/>
    <w:rsid w:val="000F3884"/>
    <w:rsid w:val="00147BD8"/>
    <w:rsid w:val="001E7AB0"/>
    <w:rsid w:val="0021486E"/>
    <w:rsid w:val="0022248C"/>
    <w:rsid w:val="0028162C"/>
    <w:rsid w:val="002A45EC"/>
    <w:rsid w:val="002E2975"/>
    <w:rsid w:val="0032322D"/>
    <w:rsid w:val="0039660F"/>
    <w:rsid w:val="003E60AF"/>
    <w:rsid w:val="004241D7"/>
    <w:rsid w:val="004E46DB"/>
    <w:rsid w:val="005173E8"/>
    <w:rsid w:val="006227DC"/>
    <w:rsid w:val="00645A64"/>
    <w:rsid w:val="006A5D09"/>
    <w:rsid w:val="00716142"/>
    <w:rsid w:val="00790A5A"/>
    <w:rsid w:val="00796B8C"/>
    <w:rsid w:val="007D2409"/>
    <w:rsid w:val="008555A5"/>
    <w:rsid w:val="008E7833"/>
    <w:rsid w:val="00933DAF"/>
    <w:rsid w:val="00962944"/>
    <w:rsid w:val="00985EF9"/>
    <w:rsid w:val="0099420A"/>
    <w:rsid w:val="009D2C8D"/>
    <w:rsid w:val="00A85FDC"/>
    <w:rsid w:val="00AF3DFC"/>
    <w:rsid w:val="00BB4737"/>
    <w:rsid w:val="00C2666E"/>
    <w:rsid w:val="00C72F3C"/>
    <w:rsid w:val="00D3744A"/>
    <w:rsid w:val="00D7625D"/>
    <w:rsid w:val="00DC47B0"/>
    <w:rsid w:val="00DC52DF"/>
    <w:rsid w:val="00DD4B63"/>
    <w:rsid w:val="00E17001"/>
    <w:rsid w:val="00E966DD"/>
    <w:rsid w:val="00ED2AF8"/>
    <w:rsid w:val="00F60108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85FD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55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55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55A5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5A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555A5"/>
    <w:pPr>
      <w:widowControl w:val="0"/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A85FD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8">
    <w:name w:val="List Paragraph"/>
    <w:basedOn w:val="a"/>
    <w:uiPriority w:val="34"/>
    <w:qFormat/>
    <w:rsid w:val="00BB4737"/>
    <w:pPr>
      <w:ind w:left="720"/>
      <w:contextualSpacing/>
    </w:pPr>
  </w:style>
  <w:style w:type="paragraph" w:styleId="a9">
    <w:name w:val="No Spacing"/>
    <w:basedOn w:val="a"/>
    <w:uiPriority w:val="1"/>
    <w:qFormat/>
    <w:rsid w:val="006A5D0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B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398D"/>
  </w:style>
  <w:style w:type="paragraph" w:styleId="ac">
    <w:name w:val="footer"/>
    <w:basedOn w:val="a"/>
    <w:link w:val="ad"/>
    <w:uiPriority w:val="99"/>
    <w:unhideWhenUsed/>
    <w:rsid w:val="000B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85FD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55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55A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55A5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5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5A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555A5"/>
    <w:pPr>
      <w:widowControl w:val="0"/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A85FD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8">
    <w:name w:val="List Paragraph"/>
    <w:basedOn w:val="a"/>
    <w:uiPriority w:val="34"/>
    <w:qFormat/>
    <w:rsid w:val="00BB4737"/>
    <w:pPr>
      <w:ind w:left="720"/>
      <w:contextualSpacing/>
    </w:pPr>
  </w:style>
  <w:style w:type="paragraph" w:styleId="a9">
    <w:name w:val="No Spacing"/>
    <w:basedOn w:val="a"/>
    <w:uiPriority w:val="1"/>
    <w:qFormat/>
    <w:rsid w:val="006A5D0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B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398D"/>
  </w:style>
  <w:style w:type="paragraph" w:styleId="ac">
    <w:name w:val="footer"/>
    <w:basedOn w:val="a"/>
    <w:link w:val="ad"/>
    <w:uiPriority w:val="99"/>
    <w:unhideWhenUsed/>
    <w:rsid w:val="000B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242B-6CE2-453F-968B-416F8AC9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2023-10-12T09:55:00Z</dcterms:created>
  <dcterms:modified xsi:type="dcterms:W3CDTF">2024-01-28T10:47:00Z</dcterms:modified>
</cp:coreProperties>
</file>