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B07" w:rsidRPr="006D2B07" w:rsidRDefault="006D2B07" w:rsidP="006D2B07">
      <w:pPr>
        <w:autoSpaceDE w:val="0"/>
        <w:autoSpaceDN w:val="0"/>
        <w:adjustRightInd w:val="0"/>
        <w:ind w:firstLine="567"/>
        <w:jc w:val="center"/>
        <w:rPr>
          <w:rFonts w:ascii="Times New Roman" w:hAnsi="Times New Roman" w:cs="Times New Roman"/>
          <w:b/>
          <w:sz w:val="28"/>
          <w:szCs w:val="28"/>
        </w:rPr>
      </w:pPr>
      <w:bookmarkStart w:id="0" w:name="_GoBack"/>
      <w:bookmarkEnd w:id="0"/>
      <w:r w:rsidRPr="006D2B07">
        <w:rPr>
          <w:rFonts w:ascii="Times New Roman" w:hAnsi="Times New Roman" w:cs="Times New Roman"/>
          <w:b/>
          <w:sz w:val="28"/>
          <w:szCs w:val="28"/>
        </w:rPr>
        <w:t xml:space="preserve">Приёмы </w:t>
      </w:r>
      <w:r w:rsidR="00894ACF">
        <w:rPr>
          <w:rFonts w:ascii="Times New Roman" w:hAnsi="Times New Roman" w:cs="Times New Roman"/>
          <w:b/>
          <w:sz w:val="28"/>
          <w:szCs w:val="28"/>
        </w:rPr>
        <w:t>и направления работы  по формированию</w:t>
      </w:r>
      <w:r w:rsidRPr="006D2B07">
        <w:rPr>
          <w:rFonts w:ascii="Times New Roman" w:hAnsi="Times New Roman" w:cs="Times New Roman"/>
          <w:b/>
          <w:sz w:val="28"/>
          <w:szCs w:val="28"/>
        </w:rPr>
        <w:t xml:space="preserve"> читательской грамотности у младших школьников</w:t>
      </w:r>
      <w:r w:rsidR="00894ACF">
        <w:rPr>
          <w:rFonts w:ascii="Times New Roman" w:hAnsi="Times New Roman" w:cs="Times New Roman"/>
          <w:b/>
          <w:sz w:val="28"/>
          <w:szCs w:val="28"/>
        </w:rPr>
        <w:t>.</w:t>
      </w:r>
    </w:p>
    <w:p w:rsidR="006D2B07" w:rsidRPr="006D2B07" w:rsidRDefault="006D2B07" w:rsidP="006D2B07">
      <w:pPr>
        <w:autoSpaceDE w:val="0"/>
        <w:autoSpaceDN w:val="0"/>
        <w:adjustRightInd w:val="0"/>
        <w:ind w:firstLine="567"/>
        <w:jc w:val="both"/>
        <w:rPr>
          <w:rFonts w:ascii="Times New Roman" w:hAnsi="Times New Roman" w:cs="Times New Roman"/>
          <w:sz w:val="28"/>
          <w:szCs w:val="28"/>
        </w:rPr>
      </w:pPr>
      <w:r w:rsidRPr="006D2B07">
        <w:rPr>
          <w:rFonts w:ascii="Times New Roman" w:hAnsi="Times New Roman" w:cs="Times New Roman"/>
          <w:sz w:val="28"/>
          <w:szCs w:val="28"/>
        </w:rPr>
        <w:t>Читательская грамотность в общем смысле определяется как потребность</w:t>
      </w:r>
      <w:r>
        <w:rPr>
          <w:rFonts w:ascii="Times New Roman" w:hAnsi="Times New Roman" w:cs="Times New Roman"/>
          <w:sz w:val="28"/>
          <w:szCs w:val="28"/>
        </w:rPr>
        <w:t xml:space="preserve"> </w:t>
      </w:r>
      <w:r w:rsidRPr="006D2B07">
        <w:rPr>
          <w:rFonts w:ascii="Times New Roman" w:hAnsi="Times New Roman" w:cs="Times New Roman"/>
          <w:sz w:val="28"/>
          <w:szCs w:val="28"/>
        </w:rPr>
        <w:t>в читательской деятельности с целью успешной социализации, дальнейшего</w:t>
      </w:r>
      <w:r>
        <w:rPr>
          <w:rFonts w:ascii="Times New Roman" w:hAnsi="Times New Roman" w:cs="Times New Roman"/>
          <w:sz w:val="28"/>
          <w:szCs w:val="28"/>
        </w:rPr>
        <w:t xml:space="preserve"> </w:t>
      </w:r>
      <w:r w:rsidRPr="006D2B07">
        <w:rPr>
          <w:rFonts w:ascii="Times New Roman" w:hAnsi="Times New Roman" w:cs="Times New Roman"/>
          <w:sz w:val="28"/>
          <w:szCs w:val="28"/>
        </w:rPr>
        <w:t>образования, саморазвития. В процессе формирования читательской грамотности предполагается приобретение и развитие  у обучающихся таких умений как готовность к смысловому чтению (восприятию текстов, анализу, оценке, обобщению представленной в них информации), способность извлекать необходимую информацию и её использование в соответствии с</w:t>
      </w:r>
      <w:r>
        <w:rPr>
          <w:rFonts w:ascii="Times New Roman" w:hAnsi="Times New Roman" w:cs="Times New Roman"/>
          <w:sz w:val="28"/>
          <w:szCs w:val="28"/>
        </w:rPr>
        <w:t xml:space="preserve"> </w:t>
      </w:r>
      <w:r w:rsidRPr="006D2B07">
        <w:rPr>
          <w:rFonts w:ascii="Times New Roman" w:hAnsi="Times New Roman" w:cs="Times New Roman"/>
          <w:sz w:val="28"/>
          <w:szCs w:val="28"/>
        </w:rPr>
        <w:t xml:space="preserve">учебной деятельностью,  умение ориентироваться с помощью текстовой информации и применять в  жизненных ситуациях. Данные умения наибольшим образом формируются  во время обучения в начальной школе. Поэтому формированию читательской грамотности  в начальной школе придается </w:t>
      </w:r>
      <w:proofErr w:type="gramStart"/>
      <w:r w:rsidRPr="006D2B07">
        <w:rPr>
          <w:rFonts w:ascii="Times New Roman" w:hAnsi="Times New Roman" w:cs="Times New Roman"/>
          <w:sz w:val="28"/>
          <w:szCs w:val="28"/>
        </w:rPr>
        <w:t>важное значение</w:t>
      </w:r>
      <w:proofErr w:type="gramEnd"/>
      <w:r w:rsidRPr="006D2B07">
        <w:rPr>
          <w:rFonts w:ascii="Times New Roman" w:hAnsi="Times New Roman" w:cs="Times New Roman"/>
          <w:sz w:val="28"/>
          <w:szCs w:val="28"/>
        </w:rPr>
        <w:t>.</w:t>
      </w:r>
    </w:p>
    <w:p w:rsidR="006D2B07" w:rsidRPr="006D2B07" w:rsidRDefault="006D2B07" w:rsidP="006D2B07">
      <w:pPr>
        <w:autoSpaceDE w:val="0"/>
        <w:autoSpaceDN w:val="0"/>
        <w:adjustRightInd w:val="0"/>
        <w:ind w:firstLine="567"/>
        <w:jc w:val="both"/>
        <w:rPr>
          <w:rFonts w:ascii="Times New Roman" w:hAnsi="Times New Roman" w:cs="Times New Roman"/>
          <w:sz w:val="28"/>
          <w:szCs w:val="28"/>
        </w:rPr>
      </w:pPr>
      <w:r w:rsidRPr="006D2B07">
        <w:rPr>
          <w:rFonts w:ascii="Times New Roman" w:hAnsi="Times New Roman" w:cs="Times New Roman"/>
          <w:sz w:val="28"/>
          <w:szCs w:val="28"/>
        </w:rPr>
        <w:t>Перед начальной школой стоит сложная задача – формирование у каждого ребёнка желания  и устойчивой привычки выбирать и читать книги. Идея формирования младшего школьника как читателя представлена  в Федеральном государственном стандарте начального общего образования, согласно которому «приоритетной целью обучения литературному чтению в начальной школе является формирование необходимого уровня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w:t>
      </w:r>
    </w:p>
    <w:p w:rsidR="006D2B07" w:rsidRPr="006D2B07" w:rsidRDefault="006D2B07" w:rsidP="006D2B07">
      <w:pPr>
        <w:autoSpaceDE w:val="0"/>
        <w:autoSpaceDN w:val="0"/>
        <w:adjustRightInd w:val="0"/>
        <w:ind w:firstLine="567"/>
        <w:jc w:val="both"/>
        <w:rPr>
          <w:rFonts w:ascii="Times New Roman" w:hAnsi="Times New Roman" w:cs="Times New Roman"/>
          <w:sz w:val="28"/>
          <w:szCs w:val="28"/>
        </w:rPr>
      </w:pPr>
      <w:r w:rsidRPr="006D2B07">
        <w:rPr>
          <w:rFonts w:ascii="Times New Roman" w:hAnsi="Times New Roman" w:cs="Times New Roman"/>
          <w:sz w:val="28"/>
          <w:szCs w:val="28"/>
        </w:rPr>
        <w:t xml:space="preserve">Уроки литературного чтения создают основу всего последующего образования, в котором чтение носит ярко выраженный и </w:t>
      </w:r>
      <w:proofErr w:type="spellStart"/>
      <w:r w:rsidRPr="006D2B07">
        <w:rPr>
          <w:rFonts w:ascii="Times New Roman" w:hAnsi="Times New Roman" w:cs="Times New Roman"/>
          <w:sz w:val="28"/>
          <w:szCs w:val="28"/>
        </w:rPr>
        <w:t>метапредметный</w:t>
      </w:r>
      <w:proofErr w:type="spellEnd"/>
      <w:r w:rsidRPr="006D2B07">
        <w:rPr>
          <w:rFonts w:ascii="Times New Roman" w:hAnsi="Times New Roman" w:cs="Times New Roman"/>
          <w:sz w:val="28"/>
          <w:szCs w:val="28"/>
        </w:rPr>
        <w:t xml:space="preserve"> характер.</w:t>
      </w:r>
    </w:p>
    <w:p w:rsidR="006D2B07" w:rsidRPr="006D2B07" w:rsidRDefault="006D2B07" w:rsidP="006D2B07">
      <w:pPr>
        <w:autoSpaceDE w:val="0"/>
        <w:autoSpaceDN w:val="0"/>
        <w:adjustRightInd w:val="0"/>
        <w:ind w:firstLine="567"/>
        <w:jc w:val="both"/>
        <w:rPr>
          <w:rFonts w:ascii="Times New Roman" w:hAnsi="Times New Roman" w:cs="Times New Roman"/>
          <w:sz w:val="28"/>
          <w:szCs w:val="28"/>
        </w:rPr>
      </w:pPr>
      <w:r w:rsidRPr="006D2B07">
        <w:rPr>
          <w:rFonts w:ascii="Times New Roman" w:hAnsi="Times New Roman" w:cs="Times New Roman"/>
          <w:sz w:val="28"/>
          <w:szCs w:val="28"/>
        </w:rPr>
        <w:t>Им отводится важнейшая  роль в формировании читательской грамотности младших школьников, осознании себя как грамотного читателя.</w:t>
      </w:r>
    </w:p>
    <w:p w:rsidR="006D2B07" w:rsidRPr="006D2B07" w:rsidRDefault="006D2B07" w:rsidP="006D2B07">
      <w:pPr>
        <w:autoSpaceDE w:val="0"/>
        <w:autoSpaceDN w:val="0"/>
        <w:adjustRightInd w:val="0"/>
        <w:ind w:firstLine="567"/>
        <w:jc w:val="both"/>
        <w:rPr>
          <w:rFonts w:ascii="Times New Roman" w:hAnsi="Times New Roman" w:cs="Times New Roman"/>
          <w:sz w:val="28"/>
          <w:szCs w:val="28"/>
        </w:rPr>
      </w:pPr>
      <w:r w:rsidRPr="006D2B07">
        <w:rPr>
          <w:rFonts w:ascii="Times New Roman" w:hAnsi="Times New Roman" w:cs="Times New Roman"/>
          <w:sz w:val="28"/>
          <w:szCs w:val="28"/>
        </w:rPr>
        <w:t>Словосочетание «читательская грамотность» появилось в контексте международного тестирования в 1991 г. В исследовании PISA «читательская грамотность —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6D2B07" w:rsidRPr="006D2B07" w:rsidRDefault="006D2B07" w:rsidP="006D2B07">
      <w:pPr>
        <w:autoSpaceDE w:val="0"/>
        <w:autoSpaceDN w:val="0"/>
        <w:adjustRightInd w:val="0"/>
        <w:ind w:firstLine="567"/>
        <w:jc w:val="both"/>
        <w:rPr>
          <w:rFonts w:ascii="Times New Roman" w:hAnsi="Times New Roman" w:cs="Times New Roman"/>
          <w:sz w:val="28"/>
          <w:szCs w:val="28"/>
        </w:rPr>
      </w:pPr>
      <w:r w:rsidRPr="006D2B07">
        <w:rPr>
          <w:rFonts w:ascii="Times New Roman" w:hAnsi="Times New Roman" w:cs="Times New Roman"/>
          <w:sz w:val="28"/>
          <w:szCs w:val="28"/>
        </w:rPr>
        <w:t>Грамотность имеет и более широкое толкование – как определенная степень владения знаниями в определенной области и умениями их применять.</w:t>
      </w:r>
    </w:p>
    <w:p w:rsidR="006D2B07" w:rsidRPr="006D2B07" w:rsidRDefault="006D2B07" w:rsidP="006D2B07">
      <w:pPr>
        <w:autoSpaceDE w:val="0"/>
        <w:autoSpaceDN w:val="0"/>
        <w:adjustRightInd w:val="0"/>
        <w:ind w:firstLine="567"/>
        <w:jc w:val="both"/>
        <w:rPr>
          <w:rFonts w:ascii="Times New Roman" w:hAnsi="Times New Roman" w:cs="Times New Roman"/>
          <w:sz w:val="28"/>
          <w:szCs w:val="28"/>
        </w:rPr>
      </w:pPr>
      <w:r w:rsidRPr="006D2B07">
        <w:rPr>
          <w:rFonts w:ascii="Times New Roman" w:hAnsi="Times New Roman" w:cs="Times New Roman"/>
          <w:sz w:val="28"/>
          <w:szCs w:val="28"/>
        </w:rPr>
        <w:t>Под читательской грамотностью рассматривается способность понимать</w:t>
      </w:r>
      <w:r>
        <w:rPr>
          <w:rFonts w:ascii="Times New Roman" w:hAnsi="Times New Roman" w:cs="Times New Roman"/>
          <w:sz w:val="28"/>
          <w:szCs w:val="28"/>
        </w:rPr>
        <w:t xml:space="preserve"> </w:t>
      </w:r>
      <w:r w:rsidRPr="006D2B07">
        <w:rPr>
          <w:rFonts w:ascii="Times New Roman" w:hAnsi="Times New Roman" w:cs="Times New Roman"/>
          <w:sz w:val="28"/>
          <w:szCs w:val="28"/>
        </w:rPr>
        <w:t>и использовать письменную речь во всем разнообразии ее форм для целей, определяемых обществом и играющих важной значение в жизни индивида.</w:t>
      </w:r>
    </w:p>
    <w:p w:rsidR="006D2B07" w:rsidRPr="006D2B07" w:rsidRDefault="006D2B07" w:rsidP="006D2B07">
      <w:pPr>
        <w:autoSpaceDE w:val="0"/>
        <w:autoSpaceDN w:val="0"/>
        <w:adjustRightInd w:val="0"/>
        <w:ind w:firstLine="567"/>
        <w:jc w:val="both"/>
        <w:rPr>
          <w:rFonts w:ascii="Times New Roman" w:hAnsi="Times New Roman" w:cs="Times New Roman"/>
          <w:sz w:val="28"/>
          <w:szCs w:val="28"/>
        </w:rPr>
      </w:pPr>
      <w:r w:rsidRPr="006D2B07">
        <w:rPr>
          <w:rFonts w:ascii="Times New Roman" w:hAnsi="Times New Roman" w:cs="Times New Roman"/>
          <w:sz w:val="28"/>
          <w:szCs w:val="28"/>
        </w:rPr>
        <w:t>Формирование читательской грамотности у младших школьников на уроках литературного чтения предполагает использование разнообразных приемов,</w:t>
      </w:r>
      <w:r>
        <w:rPr>
          <w:rFonts w:ascii="Times New Roman" w:hAnsi="Times New Roman" w:cs="Times New Roman"/>
          <w:sz w:val="28"/>
          <w:szCs w:val="28"/>
        </w:rPr>
        <w:t xml:space="preserve"> </w:t>
      </w:r>
      <w:r w:rsidRPr="006D2B07">
        <w:rPr>
          <w:rFonts w:ascii="Times New Roman" w:hAnsi="Times New Roman" w:cs="Times New Roman"/>
          <w:sz w:val="28"/>
          <w:szCs w:val="28"/>
        </w:rPr>
        <w:t xml:space="preserve">обеспечивающих успешное решение данной проблемы. Выбор приемов должен быть таким, чтобы в результате обучения в ребенке произошли изменения, которые определяются не только приобретенным жизненным опытом, не только теми знаниями, которые он усвоил в процессе, но и характером его деятельности, отношением к ней, уровнем познавательных интересов, готовностью к самообучению и самовоспитанию.  </w:t>
      </w:r>
    </w:p>
    <w:p w:rsidR="006D2B07" w:rsidRPr="006D2B07" w:rsidRDefault="006D2B07" w:rsidP="006D2B07">
      <w:pPr>
        <w:autoSpaceDE w:val="0"/>
        <w:autoSpaceDN w:val="0"/>
        <w:adjustRightInd w:val="0"/>
        <w:ind w:firstLine="567"/>
        <w:jc w:val="both"/>
        <w:rPr>
          <w:rFonts w:ascii="Times New Roman" w:hAnsi="Times New Roman" w:cs="Times New Roman"/>
          <w:sz w:val="28"/>
          <w:szCs w:val="28"/>
        </w:rPr>
      </w:pPr>
    </w:p>
    <w:p w:rsidR="006D2B07" w:rsidRPr="006D2B07" w:rsidRDefault="006D2B07" w:rsidP="006D2B07">
      <w:pPr>
        <w:autoSpaceDE w:val="0"/>
        <w:autoSpaceDN w:val="0"/>
        <w:adjustRightInd w:val="0"/>
        <w:ind w:firstLine="567"/>
        <w:jc w:val="both"/>
        <w:rPr>
          <w:rFonts w:ascii="Times New Roman" w:hAnsi="Times New Roman" w:cs="Times New Roman"/>
          <w:sz w:val="28"/>
          <w:szCs w:val="28"/>
        </w:rPr>
      </w:pPr>
      <w:r w:rsidRPr="006D2B07">
        <w:rPr>
          <w:rFonts w:ascii="Times New Roman" w:hAnsi="Times New Roman" w:cs="Times New Roman"/>
          <w:sz w:val="28"/>
          <w:szCs w:val="28"/>
        </w:rPr>
        <w:lastRenderedPageBreak/>
        <w:t>Система работы  по формированию  читательской грамотности включает следующие направления: 1) формирование навыков чтения, 2) начитанность учащихся, 3) умение работать с книгой, 4) формирование навыков читательской деятельности, 5) внеурочная деятельность, повышающая у детей интерес к чтению, 6) проектно-исследовательская деятельность, 7) работа с родителями.</w:t>
      </w:r>
    </w:p>
    <w:p w:rsidR="006D2B07" w:rsidRPr="006D2B07" w:rsidRDefault="006D2B07" w:rsidP="006D2B07">
      <w:pPr>
        <w:autoSpaceDE w:val="0"/>
        <w:autoSpaceDN w:val="0"/>
        <w:adjustRightInd w:val="0"/>
        <w:ind w:firstLine="567"/>
        <w:jc w:val="both"/>
        <w:rPr>
          <w:rFonts w:ascii="Times New Roman" w:hAnsi="Times New Roman" w:cs="Times New Roman"/>
          <w:sz w:val="28"/>
          <w:szCs w:val="28"/>
        </w:rPr>
      </w:pPr>
      <w:r w:rsidRPr="006D2B07">
        <w:rPr>
          <w:rFonts w:ascii="Times New Roman" w:hAnsi="Times New Roman" w:cs="Times New Roman"/>
          <w:sz w:val="28"/>
          <w:szCs w:val="28"/>
        </w:rPr>
        <w:t xml:space="preserve">В период обучения грамоте проводится активная работа над формированием навыка чтения. В этот период эффективны следующие приёмы: </w:t>
      </w:r>
      <w:proofErr w:type="gramStart"/>
      <w:r w:rsidRPr="006D2B07">
        <w:rPr>
          <w:rFonts w:ascii="Times New Roman" w:hAnsi="Times New Roman" w:cs="Times New Roman"/>
          <w:sz w:val="28"/>
          <w:szCs w:val="28"/>
        </w:rPr>
        <w:t>чтение</w:t>
      </w:r>
      <w:proofErr w:type="gramEnd"/>
      <w:r w:rsidRPr="006D2B07">
        <w:rPr>
          <w:rFonts w:ascii="Times New Roman" w:hAnsi="Times New Roman" w:cs="Times New Roman"/>
          <w:sz w:val="28"/>
          <w:szCs w:val="28"/>
        </w:rPr>
        <w:t xml:space="preserve">   наоборот по словам, восполнение пропусков букв в словах, чтение перевёрнутого текста, чтение строчек с закрытой нижней половиной, поиск в тексте заданных слов и т.д. Эти приёмы помогают формировать  навыки чтения, дают возможность воспринимать текст и проводить его анализ.  Далее начинается работа  над формированием начитанности учащихся, предусматривающей знание детьми авторов и книг, соответствующих их возрасту и входящих в круг чтения, определённый программой. Для этого на уроках проводятся пятиминутки чтения, используется прием «Рассказ о книге», когда дети стараются увлечь своей книгой, ведутся дневники читателя, проводятся конкурсы на лучшего чтеца.</w:t>
      </w:r>
    </w:p>
    <w:p w:rsidR="006D2B07" w:rsidRPr="006D2B07" w:rsidRDefault="006D2B07" w:rsidP="006D2B07">
      <w:pPr>
        <w:autoSpaceDE w:val="0"/>
        <w:autoSpaceDN w:val="0"/>
        <w:adjustRightInd w:val="0"/>
        <w:ind w:firstLine="567"/>
        <w:jc w:val="both"/>
        <w:rPr>
          <w:rFonts w:ascii="Times New Roman" w:hAnsi="Times New Roman" w:cs="Times New Roman"/>
          <w:sz w:val="28"/>
          <w:szCs w:val="28"/>
        </w:rPr>
      </w:pPr>
      <w:r w:rsidRPr="006D2B07">
        <w:rPr>
          <w:rFonts w:ascii="Times New Roman" w:hAnsi="Times New Roman" w:cs="Times New Roman"/>
          <w:sz w:val="28"/>
          <w:szCs w:val="28"/>
        </w:rPr>
        <w:t>На разных этапах урока можно использовать разнообразные приёмы:</w:t>
      </w:r>
    </w:p>
    <w:p w:rsidR="006D2B07" w:rsidRPr="006D2B07" w:rsidRDefault="006D2B07" w:rsidP="006D2B07">
      <w:pPr>
        <w:autoSpaceDE w:val="0"/>
        <w:autoSpaceDN w:val="0"/>
        <w:adjustRightInd w:val="0"/>
        <w:ind w:firstLine="567"/>
        <w:jc w:val="both"/>
        <w:rPr>
          <w:rFonts w:ascii="Times New Roman" w:hAnsi="Times New Roman" w:cs="Times New Roman"/>
          <w:sz w:val="28"/>
          <w:szCs w:val="28"/>
        </w:rPr>
      </w:pPr>
      <w:r w:rsidRPr="006D2B07">
        <w:rPr>
          <w:rFonts w:ascii="Times New Roman" w:hAnsi="Times New Roman" w:cs="Times New Roman"/>
          <w:sz w:val="28"/>
          <w:szCs w:val="28"/>
        </w:rPr>
        <w:t xml:space="preserve">1) «Верные и неверные утверждения». Учащимся предлагаются несколько утверждений по изучаемой теме, из которых дети, опираясь на свой опыт, выбирают верные утверждения. </w:t>
      </w:r>
    </w:p>
    <w:p w:rsidR="006D2B07" w:rsidRPr="006D2B07" w:rsidRDefault="006D2B07" w:rsidP="006D2B07">
      <w:pPr>
        <w:autoSpaceDE w:val="0"/>
        <w:autoSpaceDN w:val="0"/>
        <w:adjustRightInd w:val="0"/>
        <w:ind w:firstLine="567"/>
        <w:jc w:val="both"/>
        <w:rPr>
          <w:rFonts w:ascii="Times New Roman" w:hAnsi="Times New Roman" w:cs="Times New Roman"/>
          <w:sz w:val="28"/>
          <w:szCs w:val="28"/>
        </w:rPr>
      </w:pPr>
      <w:r w:rsidRPr="006D2B07">
        <w:rPr>
          <w:rFonts w:ascii="Times New Roman" w:hAnsi="Times New Roman" w:cs="Times New Roman"/>
          <w:sz w:val="28"/>
          <w:szCs w:val="28"/>
        </w:rPr>
        <w:t>2) «Мозговой штурм» (проводится с целью выяснения того, что уже</w:t>
      </w:r>
      <w:r>
        <w:rPr>
          <w:rFonts w:ascii="Times New Roman" w:hAnsi="Times New Roman" w:cs="Times New Roman"/>
          <w:sz w:val="28"/>
          <w:szCs w:val="28"/>
        </w:rPr>
        <w:t xml:space="preserve"> </w:t>
      </w:r>
      <w:r w:rsidRPr="006D2B07">
        <w:rPr>
          <w:rFonts w:ascii="Times New Roman" w:hAnsi="Times New Roman" w:cs="Times New Roman"/>
          <w:sz w:val="28"/>
          <w:szCs w:val="28"/>
        </w:rPr>
        <w:t>знают по теме).  Важно, чтобы учащиеся с помощью вопросов и предположений сами сформулировали цели изучения нового материала.</w:t>
      </w:r>
    </w:p>
    <w:p w:rsidR="006D2B07" w:rsidRPr="006D2B07" w:rsidRDefault="006D2B07" w:rsidP="006D2B07">
      <w:pPr>
        <w:autoSpaceDE w:val="0"/>
        <w:autoSpaceDN w:val="0"/>
        <w:adjustRightInd w:val="0"/>
        <w:ind w:firstLine="567"/>
        <w:jc w:val="both"/>
        <w:rPr>
          <w:rFonts w:ascii="Times New Roman" w:hAnsi="Times New Roman" w:cs="Times New Roman"/>
          <w:sz w:val="28"/>
          <w:szCs w:val="28"/>
        </w:rPr>
      </w:pPr>
      <w:r w:rsidRPr="006D2B07">
        <w:rPr>
          <w:rFonts w:ascii="Times New Roman" w:hAnsi="Times New Roman" w:cs="Times New Roman"/>
          <w:sz w:val="28"/>
          <w:szCs w:val="28"/>
        </w:rPr>
        <w:t>3) «Путаница», когда отрывки из текста, цитаты, события необходимо</w:t>
      </w:r>
      <w:r>
        <w:rPr>
          <w:rFonts w:ascii="Times New Roman" w:hAnsi="Times New Roman" w:cs="Times New Roman"/>
          <w:sz w:val="28"/>
          <w:szCs w:val="28"/>
        </w:rPr>
        <w:t xml:space="preserve"> </w:t>
      </w:r>
      <w:r w:rsidRPr="006D2B07">
        <w:rPr>
          <w:rFonts w:ascii="Times New Roman" w:hAnsi="Times New Roman" w:cs="Times New Roman"/>
          <w:sz w:val="28"/>
          <w:szCs w:val="28"/>
        </w:rPr>
        <w:t>расположить в хронологическом порядке, составить логическую цепочку.</w:t>
      </w:r>
    </w:p>
    <w:p w:rsidR="006D2B07" w:rsidRPr="006D2B07" w:rsidRDefault="006D2B07" w:rsidP="006D2B07">
      <w:pPr>
        <w:autoSpaceDE w:val="0"/>
        <w:autoSpaceDN w:val="0"/>
        <w:adjustRightInd w:val="0"/>
        <w:ind w:firstLine="567"/>
        <w:jc w:val="both"/>
        <w:rPr>
          <w:rFonts w:ascii="Times New Roman" w:hAnsi="Times New Roman" w:cs="Times New Roman"/>
          <w:sz w:val="28"/>
          <w:szCs w:val="28"/>
        </w:rPr>
      </w:pPr>
      <w:r w:rsidRPr="006D2B07">
        <w:rPr>
          <w:rFonts w:ascii="Times New Roman" w:hAnsi="Times New Roman" w:cs="Times New Roman"/>
          <w:sz w:val="28"/>
          <w:szCs w:val="28"/>
        </w:rPr>
        <w:t xml:space="preserve">4) «Толстые и тонкие вопросы». Таблица  с  вопросами может быть использована на любом этапе урока. </w:t>
      </w:r>
    </w:p>
    <w:p w:rsidR="006D2B07" w:rsidRPr="006D2B07" w:rsidRDefault="006D2B07" w:rsidP="006D2B07">
      <w:pPr>
        <w:autoSpaceDE w:val="0"/>
        <w:autoSpaceDN w:val="0"/>
        <w:adjustRightInd w:val="0"/>
        <w:ind w:firstLine="567"/>
        <w:jc w:val="both"/>
        <w:rPr>
          <w:rFonts w:ascii="Times New Roman" w:hAnsi="Times New Roman" w:cs="Times New Roman"/>
          <w:sz w:val="28"/>
          <w:szCs w:val="28"/>
        </w:rPr>
      </w:pPr>
      <w:r w:rsidRPr="006D2B07">
        <w:rPr>
          <w:rFonts w:ascii="Times New Roman" w:hAnsi="Times New Roman" w:cs="Times New Roman"/>
          <w:sz w:val="28"/>
          <w:szCs w:val="28"/>
        </w:rPr>
        <w:t>5) «Чтение с остановками» -  предлагается ответить на вопросы,</w:t>
      </w:r>
      <w:r>
        <w:rPr>
          <w:rFonts w:ascii="Times New Roman" w:hAnsi="Times New Roman" w:cs="Times New Roman"/>
          <w:sz w:val="28"/>
          <w:szCs w:val="28"/>
        </w:rPr>
        <w:t xml:space="preserve"> </w:t>
      </w:r>
      <w:r w:rsidRPr="006D2B07">
        <w:rPr>
          <w:rFonts w:ascii="Times New Roman" w:hAnsi="Times New Roman" w:cs="Times New Roman"/>
          <w:sz w:val="28"/>
          <w:szCs w:val="28"/>
        </w:rPr>
        <w:t>задаваемые учителем или самими одноклассниками  по ходу чтения. Это могут быть простые, уточняющие, объясняющие, творческие, практические вопросы.</w:t>
      </w:r>
    </w:p>
    <w:p w:rsidR="006D2B07" w:rsidRPr="006D2B07" w:rsidRDefault="006D2B07" w:rsidP="006D2B07">
      <w:pPr>
        <w:autoSpaceDE w:val="0"/>
        <w:autoSpaceDN w:val="0"/>
        <w:adjustRightInd w:val="0"/>
        <w:ind w:firstLine="567"/>
        <w:jc w:val="both"/>
        <w:rPr>
          <w:rFonts w:ascii="Times New Roman" w:hAnsi="Times New Roman" w:cs="Times New Roman"/>
          <w:sz w:val="28"/>
          <w:szCs w:val="28"/>
        </w:rPr>
      </w:pPr>
      <w:proofErr w:type="gramStart"/>
      <w:r w:rsidRPr="006D2B07">
        <w:rPr>
          <w:rFonts w:ascii="Times New Roman" w:hAnsi="Times New Roman" w:cs="Times New Roman"/>
          <w:sz w:val="28"/>
          <w:szCs w:val="28"/>
        </w:rPr>
        <w:t>На уроках литературного чтения эффективны разные приёмы работы с</w:t>
      </w:r>
      <w:r>
        <w:rPr>
          <w:rFonts w:ascii="Times New Roman" w:hAnsi="Times New Roman" w:cs="Times New Roman"/>
          <w:sz w:val="28"/>
          <w:szCs w:val="28"/>
        </w:rPr>
        <w:t xml:space="preserve"> </w:t>
      </w:r>
      <w:r w:rsidRPr="006D2B07">
        <w:rPr>
          <w:rFonts w:ascii="Times New Roman" w:hAnsi="Times New Roman" w:cs="Times New Roman"/>
          <w:sz w:val="28"/>
          <w:szCs w:val="28"/>
        </w:rPr>
        <w:t>текстом, способствующие формированию читательской грамотности: выделение главной мысли текста, нахождение в тексте или составление предложений, наиболее полно отражающих главную мысль произведения, составление плана произведения, подбор пословиц к произведению, нахождение в тексте слов и выражений, с помощью которых можно нарисовать устный портрет героев произведения и т.д.</w:t>
      </w:r>
      <w:proofErr w:type="gramEnd"/>
      <w:r w:rsidRPr="006D2B07">
        <w:rPr>
          <w:rFonts w:ascii="Times New Roman" w:hAnsi="Times New Roman" w:cs="Times New Roman"/>
          <w:sz w:val="28"/>
          <w:szCs w:val="28"/>
        </w:rPr>
        <w:t xml:space="preserve"> Большой интерес у учащихся вызывает работа по комплексному анализу текстов на уроках литературного чтения. Для данного вида работ берутся  небольшие по объёму художественные тексты.  При работе с текстами можно предложить подбор заголовка к тексту, продолжить предложение, определить последовательность событий. </w:t>
      </w:r>
    </w:p>
    <w:p w:rsidR="006D2B07" w:rsidRPr="006D2B07" w:rsidRDefault="006D2B07" w:rsidP="006D2B07">
      <w:pPr>
        <w:autoSpaceDE w:val="0"/>
        <w:autoSpaceDN w:val="0"/>
        <w:adjustRightInd w:val="0"/>
        <w:ind w:firstLine="567"/>
        <w:jc w:val="both"/>
        <w:rPr>
          <w:rFonts w:ascii="Times New Roman" w:hAnsi="Times New Roman" w:cs="Times New Roman"/>
          <w:sz w:val="28"/>
          <w:szCs w:val="28"/>
        </w:rPr>
      </w:pPr>
      <w:r w:rsidRPr="006D2B07">
        <w:rPr>
          <w:rFonts w:ascii="Times New Roman" w:hAnsi="Times New Roman" w:cs="Times New Roman"/>
          <w:sz w:val="28"/>
          <w:szCs w:val="28"/>
        </w:rPr>
        <w:t>Следующее направление по формированию читательской грамотности -</w:t>
      </w:r>
      <w:r>
        <w:rPr>
          <w:rFonts w:ascii="Times New Roman" w:hAnsi="Times New Roman" w:cs="Times New Roman"/>
          <w:sz w:val="28"/>
          <w:szCs w:val="28"/>
        </w:rPr>
        <w:t xml:space="preserve"> </w:t>
      </w:r>
      <w:r w:rsidRPr="006D2B07">
        <w:rPr>
          <w:rFonts w:ascii="Times New Roman" w:hAnsi="Times New Roman" w:cs="Times New Roman"/>
          <w:sz w:val="28"/>
          <w:szCs w:val="28"/>
        </w:rPr>
        <w:t xml:space="preserve">это внеурочная деятельность. Формы организация форм работы по данному направлению разнообразна: поэтические конкурсы, читательские конференции, литературные игры (например, «Поле чудес», викторины, КВН), инсценировки </w:t>
      </w:r>
      <w:r w:rsidRPr="006D2B07">
        <w:rPr>
          <w:rFonts w:ascii="Times New Roman" w:hAnsi="Times New Roman" w:cs="Times New Roman"/>
          <w:sz w:val="28"/>
          <w:szCs w:val="28"/>
        </w:rPr>
        <w:lastRenderedPageBreak/>
        <w:t>литературных произведений, библиотечные уроки. Такая работа способствует повышению интереса к чтению у младших школьников.</w:t>
      </w:r>
    </w:p>
    <w:p w:rsidR="006D2B07" w:rsidRPr="006D2B07" w:rsidRDefault="006D2B07" w:rsidP="006D2B07">
      <w:pPr>
        <w:autoSpaceDE w:val="0"/>
        <w:autoSpaceDN w:val="0"/>
        <w:adjustRightInd w:val="0"/>
        <w:ind w:firstLine="567"/>
        <w:jc w:val="both"/>
        <w:rPr>
          <w:rFonts w:ascii="Times New Roman" w:hAnsi="Times New Roman" w:cs="Times New Roman"/>
          <w:sz w:val="28"/>
          <w:szCs w:val="28"/>
        </w:rPr>
      </w:pPr>
      <w:r w:rsidRPr="006D2B07">
        <w:rPr>
          <w:rFonts w:ascii="Times New Roman" w:hAnsi="Times New Roman" w:cs="Times New Roman"/>
          <w:sz w:val="28"/>
          <w:szCs w:val="28"/>
        </w:rPr>
        <w:t>Формированию читательской грамотности также способствует и проектно-исследовательская деятельность, в ходе которой необходимо найти нужную  информацию по теме, обработать её и представить результаты работы перед одноклассниками. Активные  помощниками  в этой работе - родители. Родители являются не только первыми помощниками для своих детей, но</w:t>
      </w:r>
      <w:r>
        <w:rPr>
          <w:rFonts w:ascii="Times New Roman" w:hAnsi="Times New Roman" w:cs="Times New Roman"/>
          <w:sz w:val="28"/>
          <w:szCs w:val="28"/>
        </w:rPr>
        <w:t xml:space="preserve"> </w:t>
      </w:r>
      <w:r w:rsidRPr="006D2B07">
        <w:rPr>
          <w:rFonts w:ascii="Times New Roman" w:hAnsi="Times New Roman" w:cs="Times New Roman"/>
          <w:sz w:val="28"/>
          <w:szCs w:val="28"/>
        </w:rPr>
        <w:t>и примером для них. Для родителей 1-4 классов  проводятся тематические родительские собрания «Читаем вместе», «Роль книги в  развитии ребёнка», «Моя любимая книга»  и т.д.</w:t>
      </w:r>
    </w:p>
    <w:p w:rsidR="006D2B07" w:rsidRPr="006D2B07" w:rsidRDefault="006D2B07" w:rsidP="006D2B07">
      <w:pPr>
        <w:autoSpaceDE w:val="0"/>
        <w:autoSpaceDN w:val="0"/>
        <w:adjustRightInd w:val="0"/>
        <w:ind w:firstLine="567"/>
        <w:jc w:val="both"/>
        <w:rPr>
          <w:rFonts w:ascii="Times New Roman" w:hAnsi="Times New Roman" w:cs="Times New Roman"/>
          <w:sz w:val="28"/>
          <w:szCs w:val="28"/>
        </w:rPr>
      </w:pPr>
      <w:r w:rsidRPr="006D2B07">
        <w:rPr>
          <w:rFonts w:ascii="Times New Roman" w:hAnsi="Times New Roman" w:cs="Times New Roman"/>
          <w:sz w:val="28"/>
          <w:szCs w:val="28"/>
        </w:rPr>
        <w:t>Сложившая система работы от обучения чтению к овладению навыками</w:t>
      </w:r>
      <w:r>
        <w:rPr>
          <w:rFonts w:ascii="Times New Roman" w:hAnsi="Times New Roman" w:cs="Times New Roman"/>
          <w:sz w:val="28"/>
          <w:szCs w:val="28"/>
        </w:rPr>
        <w:t xml:space="preserve"> </w:t>
      </w:r>
      <w:r w:rsidRPr="006D2B07">
        <w:rPr>
          <w:rFonts w:ascii="Times New Roman" w:hAnsi="Times New Roman" w:cs="Times New Roman"/>
          <w:sz w:val="28"/>
          <w:szCs w:val="28"/>
        </w:rPr>
        <w:t>чтения для обучения способствует достижению необходимого  уровня читательской грамотности выпускника начальной школы на следующей  ступени обучения.</w:t>
      </w:r>
    </w:p>
    <w:p w:rsidR="006D2B07" w:rsidRPr="006D2B07" w:rsidRDefault="006D2B07" w:rsidP="006D2B07">
      <w:pPr>
        <w:autoSpaceDE w:val="0"/>
        <w:autoSpaceDN w:val="0"/>
        <w:adjustRightInd w:val="0"/>
        <w:ind w:firstLine="567"/>
        <w:jc w:val="both"/>
        <w:rPr>
          <w:rFonts w:ascii="Times New Roman" w:hAnsi="Times New Roman" w:cs="Times New Roman"/>
          <w:sz w:val="28"/>
          <w:szCs w:val="28"/>
        </w:rPr>
      </w:pPr>
    </w:p>
    <w:p w:rsidR="006D2B07" w:rsidRPr="006D2B07" w:rsidRDefault="006D2B07" w:rsidP="006D2B07">
      <w:pPr>
        <w:autoSpaceDE w:val="0"/>
        <w:autoSpaceDN w:val="0"/>
        <w:adjustRightInd w:val="0"/>
        <w:ind w:firstLine="567"/>
        <w:jc w:val="both"/>
        <w:rPr>
          <w:rFonts w:ascii="Times New Roman" w:hAnsi="Times New Roman" w:cs="Times New Roman"/>
          <w:sz w:val="28"/>
          <w:szCs w:val="28"/>
        </w:rPr>
      </w:pPr>
    </w:p>
    <w:p w:rsidR="000C7390" w:rsidRPr="006D2B07" w:rsidRDefault="000C7390" w:rsidP="006D2B07">
      <w:pPr>
        <w:ind w:firstLine="567"/>
        <w:jc w:val="both"/>
        <w:rPr>
          <w:rFonts w:ascii="Times New Roman" w:hAnsi="Times New Roman" w:cs="Times New Roman"/>
          <w:sz w:val="28"/>
          <w:szCs w:val="28"/>
        </w:rPr>
      </w:pPr>
    </w:p>
    <w:sectPr w:rsidR="000C7390" w:rsidRPr="006D2B07" w:rsidSect="006D2B07">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6D4B95"/>
    <w:rsid w:val="000C7390"/>
    <w:rsid w:val="00456A5E"/>
    <w:rsid w:val="005E254B"/>
    <w:rsid w:val="00646241"/>
    <w:rsid w:val="006D2B07"/>
    <w:rsid w:val="006D4B95"/>
    <w:rsid w:val="008611B7"/>
    <w:rsid w:val="00894A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B07"/>
    <w:pPr>
      <w:spacing w:after="0" w:line="240" w:lineRule="auto"/>
    </w:pPr>
  </w:style>
  <w:style w:type="paragraph" w:styleId="1">
    <w:name w:val="heading 1"/>
    <w:basedOn w:val="a"/>
    <w:next w:val="a"/>
    <w:link w:val="10"/>
    <w:uiPriority w:val="9"/>
    <w:qFormat/>
    <w:rsid w:val="008611B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11B7"/>
    <w:rPr>
      <w:rFonts w:asciiTheme="majorHAnsi" w:eastAsiaTheme="majorEastAsia" w:hAnsiTheme="majorHAnsi" w:cstheme="majorBidi"/>
      <w:b/>
      <w:bCs/>
      <w:color w:val="365F91" w:themeColor="accent1" w:themeShade="BF"/>
      <w:sz w:val="28"/>
      <w:szCs w:val="28"/>
    </w:rPr>
  </w:style>
  <w:style w:type="paragraph" w:styleId="a3">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qFormat/>
    <w:rsid w:val="008611B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4">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rsid w:val="008611B7"/>
    <w:rPr>
      <w:rFonts w:ascii="Times New Roman" w:eastAsia="Times New Roman" w:hAnsi="Times New Roman" w:cs="Times New Roman"/>
      <w:sz w:val="24"/>
      <w:szCs w:val="24"/>
      <w:lang w:eastAsia="ru-RU"/>
    </w:rPr>
  </w:style>
  <w:style w:type="paragraph" w:styleId="a5">
    <w:name w:val="List Paragraph"/>
    <w:basedOn w:val="a"/>
    <w:uiPriority w:val="34"/>
    <w:qFormat/>
    <w:rsid w:val="008611B7"/>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B07"/>
    <w:pPr>
      <w:spacing w:after="0" w:line="240" w:lineRule="auto"/>
    </w:pPr>
  </w:style>
  <w:style w:type="paragraph" w:styleId="1">
    <w:name w:val="heading 1"/>
    <w:basedOn w:val="a"/>
    <w:next w:val="a"/>
    <w:link w:val="10"/>
    <w:uiPriority w:val="9"/>
    <w:qFormat/>
    <w:rsid w:val="008611B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11B7"/>
    <w:rPr>
      <w:rFonts w:asciiTheme="majorHAnsi" w:eastAsiaTheme="majorEastAsia" w:hAnsiTheme="majorHAnsi" w:cstheme="majorBidi"/>
      <w:b/>
      <w:bCs/>
      <w:color w:val="365F91" w:themeColor="accent1" w:themeShade="BF"/>
      <w:sz w:val="28"/>
      <w:szCs w:val="28"/>
    </w:rPr>
  </w:style>
  <w:style w:type="paragraph" w:styleId="a3">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qFormat/>
    <w:rsid w:val="008611B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4">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rsid w:val="008611B7"/>
    <w:rPr>
      <w:rFonts w:ascii="Times New Roman" w:eastAsia="Times New Roman" w:hAnsi="Times New Roman" w:cs="Times New Roman"/>
      <w:sz w:val="24"/>
      <w:szCs w:val="24"/>
      <w:lang w:eastAsia="ru-RU"/>
    </w:rPr>
  </w:style>
  <w:style w:type="paragraph" w:styleId="a5">
    <w:name w:val="List Paragraph"/>
    <w:basedOn w:val="a"/>
    <w:uiPriority w:val="34"/>
    <w:qFormat/>
    <w:rsid w:val="008611B7"/>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1024</Words>
  <Characters>5840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2024-01-10T07:01:00Z</cp:lastPrinted>
  <dcterms:created xsi:type="dcterms:W3CDTF">2024-01-10T06:59:00Z</dcterms:created>
  <dcterms:modified xsi:type="dcterms:W3CDTF">2024-01-10T12:44:00Z</dcterms:modified>
</cp:coreProperties>
</file>