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4A" w:rsidRDefault="000C2F4A">
      <w:pPr>
        <w:rPr>
          <w:sz w:val="32"/>
          <w:szCs w:val="32"/>
        </w:rPr>
      </w:pPr>
      <w:r>
        <w:rPr>
          <w:sz w:val="32"/>
          <w:szCs w:val="32"/>
        </w:rPr>
        <w:t>Конспект занятия: «Горка для зайки» (из серии: «Играем с водой» младший возраст).</w:t>
      </w:r>
    </w:p>
    <w:p w:rsidR="005F642A" w:rsidRDefault="000C2F4A" w:rsidP="000C2F4A">
      <w:pPr>
        <w:rPr>
          <w:sz w:val="32"/>
          <w:szCs w:val="32"/>
        </w:rPr>
      </w:pPr>
      <w:r>
        <w:rPr>
          <w:sz w:val="32"/>
          <w:szCs w:val="32"/>
        </w:rPr>
        <w:t>Цель: учить детей обследовать предметы на ощупь, называть некоторые их качества: «гладкий», «шершавый», «тяжелый», «легкий», «сухой», «мокрый», «скользкий»</w:t>
      </w:r>
      <w:r w:rsidR="005F642A">
        <w:rPr>
          <w:sz w:val="32"/>
          <w:szCs w:val="32"/>
        </w:rPr>
        <w:t xml:space="preserve">; развивать слуховое внимание. </w:t>
      </w:r>
      <w:r>
        <w:rPr>
          <w:sz w:val="32"/>
          <w:szCs w:val="32"/>
        </w:rPr>
        <w:t>Воспитывать дружеские взаимоотношения</w:t>
      </w:r>
      <w:r w:rsidR="005F642A">
        <w:rPr>
          <w:sz w:val="32"/>
          <w:szCs w:val="32"/>
        </w:rPr>
        <w:t>, отзывчивость и желание помочь игровому персонажу.</w:t>
      </w:r>
    </w:p>
    <w:p w:rsidR="00B33B6C" w:rsidRDefault="005F642A" w:rsidP="00B33B6C">
      <w:pPr>
        <w:rPr>
          <w:sz w:val="32"/>
          <w:szCs w:val="32"/>
        </w:rPr>
      </w:pPr>
      <w:r>
        <w:rPr>
          <w:sz w:val="32"/>
          <w:szCs w:val="32"/>
        </w:rPr>
        <w:t>Оснащение: ванночка с водой, камешки, ракушки, макет поляны с домом и зайцем, формочки, тряпочка.</w:t>
      </w:r>
      <w:r w:rsidR="00B33B6C">
        <w:rPr>
          <w:sz w:val="32"/>
          <w:szCs w:val="32"/>
        </w:rPr>
        <w:t xml:space="preserve">                                                           Вводная часть. Воспитатель говорит, что в гости к детям придет зайчик, предлагает для него приготовить сюрприз: налить ванночку с водой, вода должна быть теплой. Дети по очереди наливают понемногу в ванночку теплой воды формочками.</w:t>
      </w:r>
    </w:p>
    <w:p w:rsidR="00451465" w:rsidRDefault="00B33B6C" w:rsidP="00B33B6C">
      <w:pPr>
        <w:rPr>
          <w:sz w:val="32"/>
          <w:szCs w:val="32"/>
        </w:rPr>
      </w:pPr>
      <w:r>
        <w:rPr>
          <w:sz w:val="32"/>
          <w:szCs w:val="32"/>
        </w:rPr>
        <w:t>Первая часть. Рассматривание и обследование на ощупькамешков и ракушек. Камни тяжелые, холодные, гладкие; ракушки легкие, шершавые.</w:t>
      </w:r>
      <w:r w:rsidR="00451465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Воспитатель обращает внимание на то, что все предметы сухие</w:t>
      </w:r>
      <w:r w:rsidR="00451465">
        <w:rPr>
          <w:sz w:val="32"/>
          <w:szCs w:val="32"/>
        </w:rPr>
        <w:t>.</w:t>
      </w:r>
    </w:p>
    <w:p w:rsidR="00451465" w:rsidRDefault="00451465" w:rsidP="00451465">
      <w:pPr>
        <w:rPr>
          <w:sz w:val="32"/>
          <w:szCs w:val="32"/>
        </w:rPr>
      </w:pPr>
      <w:r>
        <w:rPr>
          <w:sz w:val="32"/>
          <w:szCs w:val="32"/>
        </w:rPr>
        <w:t>Вторая часть . Дети опускают камешки и ракушки в ванночку с водой. Определяют по слуху: камни тонут тяжело, со звуком; ракушки - тихо, плавно ложатся на дно.</w:t>
      </w:r>
    </w:p>
    <w:p w:rsidR="0067511F" w:rsidRPr="00451465" w:rsidRDefault="00451465" w:rsidP="00451465">
      <w:pPr>
        <w:rPr>
          <w:sz w:val="32"/>
          <w:szCs w:val="32"/>
        </w:rPr>
      </w:pPr>
      <w:r>
        <w:rPr>
          <w:sz w:val="32"/>
          <w:szCs w:val="32"/>
        </w:rPr>
        <w:t>Третья часть. Воспитатель вносит макет лесной поляны с домиком и зайцем. Заяц обращает внимание на камешки и ванночку с водой. Очень ему хочется построить возле своего дома горку из камней. Дети достают камни: они стали скользкие, надо посушить. Выкладывают на тряпочку. Пока камни сохнут</w:t>
      </w:r>
      <w:r w:rsidR="00260844">
        <w:rPr>
          <w:sz w:val="32"/>
          <w:szCs w:val="32"/>
        </w:rPr>
        <w:t>,</w:t>
      </w:r>
      <w:r>
        <w:rPr>
          <w:sz w:val="32"/>
          <w:szCs w:val="32"/>
        </w:rPr>
        <w:t xml:space="preserve"> воспитатель предла</w:t>
      </w:r>
      <w:r w:rsidR="00260844">
        <w:rPr>
          <w:sz w:val="32"/>
          <w:szCs w:val="32"/>
        </w:rPr>
        <w:t>гает поиграть с зайцем в прятки. Проводится игра: «Найди зайку».</w:t>
      </w:r>
      <w:r>
        <w:rPr>
          <w:sz w:val="32"/>
          <w:szCs w:val="32"/>
        </w:rPr>
        <w:t xml:space="preserve"> </w:t>
      </w:r>
      <w:r w:rsidR="00260844">
        <w:rPr>
          <w:sz w:val="32"/>
          <w:szCs w:val="32"/>
        </w:rPr>
        <w:t>Дети строят горку, зайка катается, радуется, благодарит детей.</w:t>
      </w:r>
      <w:bookmarkStart w:id="0" w:name="_GoBack"/>
      <w:bookmarkEnd w:id="0"/>
    </w:p>
    <w:sectPr w:rsidR="0067511F" w:rsidRPr="0045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4A"/>
    <w:rsid w:val="000C2F4A"/>
    <w:rsid w:val="00260844"/>
    <w:rsid w:val="00451465"/>
    <w:rsid w:val="005F642A"/>
    <w:rsid w:val="0067511F"/>
    <w:rsid w:val="00B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5038-27A1-487A-9AA8-B7D8564E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Конюхова</dc:creator>
  <cp:lastModifiedBy>Александра Конюхова</cp:lastModifiedBy>
  <cp:revision>2</cp:revision>
  <dcterms:created xsi:type="dcterms:W3CDTF">2024-01-09T09:41:00Z</dcterms:created>
  <dcterms:modified xsi:type="dcterms:W3CDTF">2024-01-09T10:26:00Z</dcterms:modified>
</cp:coreProperties>
</file>