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02" w:rsidRDefault="00284D02" w:rsidP="00284D02">
      <w:r>
        <w:t xml:space="preserve">             </w:t>
      </w:r>
      <w:r>
        <w:t xml:space="preserve">Современные события в России, сложившаяся сегодня ситуация дестабилизации политики и экономики, вопросы формирования патриотических чувств и принадлежности к русской нации у нового поколения стоит особенно остро. Обсуждение взрослыми ситуации в стране рождает у детей множество </w:t>
      </w:r>
      <w:proofErr w:type="spellStart"/>
      <w:r>
        <w:t>вопросов</w:t>
      </w:r>
      <w:proofErr w:type="gramStart"/>
      <w:r>
        <w:t>.З</w:t>
      </w:r>
      <w:proofErr w:type="gramEnd"/>
      <w:r>
        <w:t>адачей</w:t>
      </w:r>
      <w:proofErr w:type="spellEnd"/>
      <w:r>
        <w:t xml:space="preserve"> воспитателя детского сада зачастую становится объяснение детям многих социальных явлений, сути происходящих событий, причин поведения русских людей. Решая такие задачи, воспитатель обязан учесть особенности русского национального патриотизма, которые заключаются в законопослушании, терпимости к свободе вероисповедания, склонности к коллективизму, уважения к правителям и руководителям законодательных органов, любви к русской природе, своей семье, малой Родине и стране. «Патриотическое воспитание у детей дошкольного возраста представляет собой целенаправленный процесс оказания педагогического влияния, цель которого заключается в совершенствовании представлений ребенка о своем Отечестве, а также в развитии в нем чувства патриотизма» Так однозначно и четко определила понятие С. А. Козлова. Основы патриотизма, любви к Родине закладываются у ребенка не только в семье, но и в детском саду. Воспитатель оказывает педагогическое воздействие с целью воспитания чувства патриотизма, формирования знаний об атрибутах Родины, развитие потребности в общественно-полезной деятельности. Педагог Андреева Н. Ф. определила понятие патриота так: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они формируется в ребенке постепенно, в ходе воспитания любви к ближним, к детскому саду, родным местам, родной стране. И поэтому воспитание человека, как гражданина своей страны уже в дошкольном детстве, становится очень важным» Моей задачей, как воспитателя детского сада, становится ознакомление детей с объектами истории и куль</w:t>
      </w:r>
      <w:r>
        <w:t>туры России, ХМА</w:t>
      </w:r>
      <w:proofErr w:type="gramStart"/>
      <w:r>
        <w:t>О-</w:t>
      </w:r>
      <w:proofErr w:type="gramEnd"/>
      <w:r>
        <w:t xml:space="preserve"> </w:t>
      </w:r>
      <w:proofErr w:type="spellStart"/>
      <w:r>
        <w:t>югры</w:t>
      </w:r>
      <w:proofErr w:type="spellEnd"/>
      <w:r>
        <w:t xml:space="preserve">, формирование бережного отношения к природе, труду людей, общественной собственности. С этой целью я включила в план воспитательной работы ежемесячное занятие по патриотическому воспитанию «Россия — Родина моя». </w:t>
      </w:r>
      <w:proofErr w:type="gramStart"/>
      <w:r>
        <w:t>На таких занятиях с дошкольниками один раз в месяц выполняются следующие задачи: — воспитание у детей любви и уважения к родному краю, России, путем изучения местной культуры и быта; — воссоздание национальных традиций через инсценировки русских народных сказок, казачьих былин; — воспитание чувства гордости за героев своего народа, кубанских казаков, принадлежности к их подвигам;</w:t>
      </w:r>
      <w:proofErr w:type="gramEnd"/>
      <w:r>
        <w:t xml:space="preserve"> — формирование собственной гражданско-патриотической позиции. Богатая культура русског</w:t>
      </w:r>
      <w:r>
        <w:t xml:space="preserve">о народа, в том числе </w:t>
      </w:r>
      <w:r>
        <w:t xml:space="preserve"> народа</w:t>
      </w:r>
      <w:r>
        <w:t xml:space="preserve"> ХМАО</w:t>
      </w:r>
      <w:r>
        <w:t>, культура, предоставляет возможность активно изучать традиции исторически сложившейся системы духовно-нравственного и патриотического воспитания. К вопросам духовности и сплоченности русского народа сегодня приковано всеобщее внимание, это служит мотивацией дошкольников к занятиям на тему патриотизма. Программа занятий состоит из сценариев активных и познавательных игр с элементами краеведческих понятий, лепки и аппликации на темы семьи, русских атрибутов, сувениров, и родной природы. Инсценировки из жизни русс</w:t>
      </w:r>
      <w:r>
        <w:t xml:space="preserve">ких военных офицеров и </w:t>
      </w:r>
      <w:r>
        <w:t xml:space="preserve"> казаков, самоотверженно защищавших родную землю, помогают сформировать у детей готовность защищать и любить свою Родину. На занятиях я использую наглядные материалы с картинами русских живописцев, старинными русскими игрушками, документальными фотографиями из журналов и газет военных лет. Чтение рассказов на военную тематику, пересказ подвигов солдат во время войны, описание исторических и культурных памятников также помогают детям осознать тесную связь с родиной и причастности к великим подвигам предков. Создание развивающей среды также играет большую роль в вопросе воспитания патриотов Родины. Играя и участвуя в совместной деятельности на благо общества и культуры, наподобие акций сбора макулатуры, конкурсах чтецов, изготовления поделок к русским праздникам, ребенок осваивает особенности русских традиций, привлекается к созданию условий </w:t>
      </w:r>
      <w:r>
        <w:lastRenderedPageBreak/>
        <w:t xml:space="preserve">для процветания родной страны и края. Настольные игры — познавательные, дидактические, карты, глобус, </w:t>
      </w:r>
      <w:proofErr w:type="spellStart"/>
      <w:r>
        <w:t>пазлы</w:t>
      </w:r>
      <w:proofErr w:type="spellEnd"/>
      <w:r>
        <w:t>, картины художников, которые содержат материалы краеведческой направленности, формируют чувство принадлежно</w:t>
      </w:r>
      <w:r>
        <w:t>сти к культуре русского народа</w:t>
      </w:r>
      <w:r>
        <w:t>. Составляющие элементы патриотического воспитания: Любовь к семье, родителям, близким, домашним обитателям. Любовь к природе, к окружающим растениям и животным. Уважение к традициям русского народа,  к русскому ремеслу и традициям. Уважение к Российской Армии, значимость её в защите мирного населения. Бережное отношение к ресурсам Родины, труду людей на благо Отечества. Интерес к истории народа, значимым событиям в истории России. Работа с родителями детей по развитию патриотизма и возможности ограждения детей от резких высказываний, жестких убеждений и позиций по отношению к власти. В работе с детьми старших групп ДОУ я использую игры, которые рекомендует Агапова Д. Ю. «Для воспитания патриотических чувств мы используем настольные дидактические игры, такие как «Защитники России», «Военная техника», «Найди флаг России», «Космос», «Мой адрес», «Моя Родина», «Расскажи о своей семье». Также используются сюжетно-ролевые игры: «Моя семья», «Армия», «Космос», «Моряки», народные игры «Горелки», «Русская</w:t>
      </w:r>
      <w:r>
        <w:t xml:space="preserve"> лапта», «Городки» и другие»</w:t>
      </w:r>
      <w:proofErr w:type="gramStart"/>
      <w:r>
        <w:t xml:space="preserve"> </w:t>
      </w:r>
      <w:r>
        <w:t>.</w:t>
      </w:r>
      <w:proofErr w:type="gramEnd"/>
      <w:r>
        <w:t xml:space="preserve"> Активность детей дошкольного возраста в традиционных обрядах и реконструкции таких русских национальных праздников, как День Победы, День России, День защитников Отечества, День весны и труда, День Матери, День Конституции, обусловлена интересом и позволяет легко запомнить, осознать значимость исторических событий и их бесценный опыт в формировании будущего нашей страны. Дети к 6–7 годам, в соответствии с программой воспитания и обучения, должны знать имена и отчества родителей, их род занятий, свой домашний адрес. Чтобы это лучше запомнилось, мы играем в игру «Малыш потерялся», где ребенок объясняет нашедшему его в незнакомом месте взрослому, где он живет и кто его родители. На занятиях «Мой дом — Россия» мы лепим и рисуем свои дома, дома своих родственников в станице, домашних животных и трудовые будни родителей и близких. Работы детей «Портрет мамы», «Кем работает папа», «Моя станица», «Родная природа», «Сувенир из России», участвуют в выставках и помогают детям понять важность принадлежности к русской культуре и национальным ценностям. Любовь к русской природе, </w:t>
      </w:r>
      <w:proofErr w:type="spellStart"/>
      <w:r>
        <w:t>экологичное</w:t>
      </w:r>
      <w:proofErr w:type="spellEnd"/>
      <w:r>
        <w:t xml:space="preserve"> отношение к ней как важная часть формирования любви к родным местам у детей дошкольного возраста, находит применение в экскурсиях по близлежащим окрестностям, паркам, и беседах о растениях, цветах и природных явлениях родного края. Прогуливаясь в хорошую погоду вокруг детского сада, мы обсуждаем с детьми удивительные явления природы, циклы жизни растений и деревьев, появление насекомых и отношение людей к чистоте окружающего пространства. Дети отмечают очень интересные детали, рассматривают жучков, задают неожиданные вопросы, обращают внимание на мелкие незначительные явления, элементы растений и странность листьев. Это все формирует у них представление о природе родного края, о её особенностях, об изменениях в течение сезонов. Принцип закрепления полученных знаний выражается в том, что после таких прогулок мы рисуем увиденное или лепим предмет созерцания. В такие моменты дети проявляют своё отношение к явлению или предмету через творческую деятельность. В будущем дошкольники будут вспоминать накопленный опыт, и воспринимать окружающие их явления природы, растения, животных среды, как «родных» и относящихся к атрибутам Родины. Мы кормим птиц зимой, заботимся о чистоте улиц, поддерживаем лозунги «За МИР», ощущаем принадлежность к русскому народу путём поддержки гуманных и мирных убеждений. С заботой об экологических богатствах нашей страны, мы доносим дошкольникам информацию о сохранении ресурсов Земли, о бесполезных тратах бумаги, об экономии воды и бережном отношении к природным ценностям. На эти темы мы предлагаем игры и познавательные </w:t>
      </w:r>
      <w:proofErr w:type="spellStart"/>
      <w:r>
        <w:t>квесты</w:t>
      </w:r>
      <w:proofErr w:type="spellEnd"/>
      <w:r>
        <w:t xml:space="preserve">. Таким образом, воспитатель, который в своей работе затрагивает вопросы патриотического воспитания детей, напрямую воздействует на формирование полноценной личности, любовь к </w:t>
      </w:r>
      <w:r>
        <w:lastRenderedPageBreak/>
        <w:t xml:space="preserve">Родине и родным местам, способность защищать и беречь мир в любимой стране, возможность свободно выражать свою гражданскую позицию. Воспитатель также выполняет важнейшую роль в формировании личности ребенка, способного бескорыстно защищать и страстно любить Родину. </w:t>
      </w:r>
    </w:p>
    <w:p w:rsidR="00284D02" w:rsidRDefault="00284D02" w:rsidP="00284D02"/>
    <w:p w:rsidR="00284D02" w:rsidRDefault="00284D02" w:rsidP="00284D02">
      <w:r>
        <w:t xml:space="preserve">Литература: Концепция Новой четвертой государственной программы патриотического воспитания граждан Российской Федерации на 2016–2020 годы [Электронный ресурс] http://sch1222uv.mskobr.ru/files/programma %20wospitania.pdf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 / Министерство образования и науки Российской Федерации. — Москва: 2013 г. Козлова, С. А. Дошкольная педагогика: </w:t>
      </w:r>
      <w:proofErr w:type="spellStart"/>
      <w:r>
        <w:t>учеб</w:t>
      </w:r>
      <w:proofErr w:type="gramStart"/>
      <w:r>
        <w:t>.п</w:t>
      </w:r>
      <w:proofErr w:type="gramEnd"/>
      <w:r>
        <w:t>особие</w:t>
      </w:r>
      <w:proofErr w:type="spellEnd"/>
      <w:r>
        <w:t xml:space="preserve"> для студ. сред. </w:t>
      </w:r>
      <w:proofErr w:type="spellStart"/>
      <w:r>
        <w:t>пед</w:t>
      </w:r>
      <w:proofErr w:type="spellEnd"/>
      <w:r>
        <w:t xml:space="preserve">. учеб. заведений. — 15-е изд., </w:t>
      </w:r>
      <w:proofErr w:type="spellStart"/>
      <w:r>
        <w:t>исправ</w:t>
      </w:r>
      <w:proofErr w:type="spellEnd"/>
      <w:r>
        <w:t>. и доп./ С. А. Куликова, Т. А. Куликова. — М.: Издательский центр Академия, 2015. — 432с. Агапова Д. Ю. Патриотическое воспитание дошкольников в условиях дошкольных образовательных организаций. [Электронный ресурс] http://ippo.selfip.com:85/izvestia/agapova-d-yu-patrioticheskoe-vospitani/ А. Г. Васильева. Патриотическое воспитание детей старшего дошкольного возраста [Электронный ресурс] https://www.maam.ru/detskijsad/opyt-raboty-po-teme-patrioticheskoe-vospitanie-detei-starshego-doshkolnogo-vozrasta.html Андреева Н. Ф. Планирование работы по патриотическому воспитанию в ДОУ / Н. Ф. Андреева // Управление дошкольным образовательным учреждением. — 2005. — № 1. — С. 16–24.</w:t>
      </w:r>
    </w:p>
    <w:p w:rsidR="00284D02" w:rsidRDefault="00284D02" w:rsidP="00284D02"/>
    <w:p w:rsidR="00284D02" w:rsidRDefault="00284D02" w:rsidP="00284D02">
      <w:r>
        <w:t>Пожалуйста, не забудьте правильно оформить цитату:</w:t>
      </w:r>
    </w:p>
    <w:p w:rsidR="00261A5A" w:rsidRDefault="00284D02" w:rsidP="00284D02">
      <w:proofErr w:type="spellStart"/>
      <w:r>
        <w:t>Ховятская</w:t>
      </w:r>
      <w:proofErr w:type="spellEnd"/>
      <w:r>
        <w:t xml:space="preserve">, Н. Н. Значимость патриотического воспитания в дошкольном возрасте / Н. Н. </w:t>
      </w:r>
      <w:proofErr w:type="spellStart"/>
      <w:r>
        <w:t>Ховятская</w:t>
      </w:r>
      <w:proofErr w:type="spellEnd"/>
      <w:r>
        <w:t xml:space="preserve">, Е. И. </w:t>
      </w:r>
      <w:proofErr w:type="spellStart"/>
      <w:r>
        <w:t>Тынкова</w:t>
      </w:r>
      <w:proofErr w:type="spellEnd"/>
      <w:r>
        <w:t>. — Текст</w:t>
      </w:r>
      <w:proofErr w:type="gramStart"/>
      <w:r>
        <w:t xml:space="preserve"> :</w:t>
      </w:r>
      <w:proofErr w:type="gramEnd"/>
      <w:r>
        <w:t xml:space="preserve"> непосредственный // Молодой ученый. — 2022. — № 12 (407). — С. 276-279. — URL: https://moluch.ru/archive/407/89755/ (дата обращения: 06.01.2024).</w:t>
      </w:r>
    </w:p>
    <w:sectPr w:rsidR="00261A5A" w:rsidSect="00261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84D02"/>
    <w:rsid w:val="00261A5A"/>
    <w:rsid w:val="0028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2024-01-06T17:33:00Z</dcterms:created>
  <dcterms:modified xsi:type="dcterms:W3CDTF">2024-01-06T17:33:00Z</dcterms:modified>
</cp:coreProperties>
</file>