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0E" w:rsidRDefault="0017000E" w:rsidP="0017000E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ПОЛЬЗЕ ДЕТСКОГО КОНСТРУИРОВАНИЯ.</w:t>
      </w:r>
    </w:p>
    <w:bookmarkEnd w:id="0"/>
    <w:p w:rsidR="003C6968" w:rsidRPr="0017000E" w:rsidRDefault="003C6968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ёт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отношение.</w:t>
      </w:r>
    </w:p>
    <w:p w:rsidR="00245D33" w:rsidRPr="0017000E" w:rsidRDefault="00245D33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принято называть основным видом деятельности ребёнка. Именно в игре проявляются и развиваются разные стороны его личности, удовлетв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ряются многие интеллектуальные и эмоциональные потребности, складыв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характер, что положительно влияет на социальное здоровье дошкольн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ка.</w:t>
      </w:r>
    </w:p>
    <w:p w:rsidR="00245D33" w:rsidRPr="0017000E" w:rsidRDefault="00245D33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при этом, часто можно видеть картину: у малыша много игрушек, а он не играет ими. Причин тому, конечно, не одна, но чаще всего главная пр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чина в том, что игрушки уже себя «исчерпали», элемент новизны исчез. А он-то и привлекает ребёнка в первую очередь. Дать же ему задачку для ума, длительную интеллектуальную нагрузку готовая игрушка не в состоянии. В этом отношении куда лучше строительные материалы, мозаика и пр. Эти 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обладают большой вариативностью, разнообразием комбинаций. Но и их развивающие возможности ограничены: они не побуждают детей к усиле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умственной деятельности, не требуют от них значительных напряжений, не опережают развитие ребёнка, а в лучшем случае удовлетворяют лишь его сиюминутные потребности. А этого очень мало для развития творческих сп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собностей. Если ещё учесть, что далеко не в каждой семье созданы все нео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ходимые условия для развития творческой деятельности детей, то </w:t>
      </w:r>
      <w:proofErr w:type="gram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</w:t>
      </w:r>
      <w:proofErr w:type="gramEnd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очевидно: нужны игры нового типа, игры моделирующие сам творческий процесс и создающие свой микроклимат, где появляются возможности для развития творческой стороны интеллекта., способствующие формированию у детей коммуникативных навыков, установлению положительных межличн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стных отношений.</w:t>
      </w:r>
    </w:p>
    <w:p w:rsidR="00DB6B55" w:rsidRPr="0017000E" w:rsidRDefault="00DB6B55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присуще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мир.</w:t>
      </w:r>
    </w:p>
    <w:p w:rsidR="00DB6B55" w:rsidRPr="0017000E" w:rsidRDefault="00DB6B55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Известно,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взрослыми.</w:t>
      </w:r>
    </w:p>
    <w:p w:rsidR="00DB6B55" w:rsidRPr="0017000E" w:rsidRDefault="00DB6B55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основных.</w:t>
      </w:r>
    </w:p>
    <w:p w:rsidR="003C6968" w:rsidRPr="0017000E" w:rsidRDefault="003C6968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спутник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фантазировать,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тетического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A4A2D" w:rsidRPr="0017000E" w:rsidRDefault="008A4A2D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собны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откликаться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современность.</w:t>
      </w:r>
    </w:p>
    <w:p w:rsidR="003C6968" w:rsidRPr="0017000E" w:rsidRDefault="003C6968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</w:rPr>
        <w:lastRenderedPageBreak/>
        <w:t>Отличительной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стандартов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поколения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причем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рассматриваются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нове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системно-деятельного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подхода.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обязател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условие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процессов.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означает,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что,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развивался,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организовывать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Значит,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образовательная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задача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условий,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провоцирующих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де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действие.</w:t>
      </w:r>
    </w:p>
    <w:p w:rsidR="00033911" w:rsidRPr="00E47FD3" w:rsidRDefault="00245D33" w:rsidP="00E47F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0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Такую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стратегию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легко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реализовать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развивающей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ср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ды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объединяет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скомпонованные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комплекты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тщательно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продуманную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систему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четко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сформул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рованную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концепцию.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позволяет</w:t>
      </w:r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учиться</w:t>
      </w:r>
      <w:proofErr w:type="gramEnd"/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играя</w:t>
      </w:r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об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у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чаться</w:t>
      </w:r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i/>
          <w:iCs/>
          <w:sz w:val="28"/>
          <w:szCs w:val="28"/>
        </w:rPr>
        <w:t>игре.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новое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открытие,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новая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идея!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Новый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толчок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нестандартного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мышления.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>Лего-конструирование</w:t>
      </w:r>
      <w:proofErr w:type="spellEnd"/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детском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саду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начинает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подготавливать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восприятию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современных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технологий,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бирая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модели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своими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руками,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он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сам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>«строи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т»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свое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знание,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 xml:space="preserve">свой </w:t>
      </w:r>
      <w:r w:rsidR="00E47FD3" w:rsidRPr="00E47FD3">
        <w:rPr>
          <w:rFonts w:ascii="Times New Roman" w:eastAsia="Times New Roman" w:hAnsi="Times New Roman" w:cs="Times New Roman"/>
          <w:sz w:val="28"/>
          <w:szCs w:val="28"/>
        </w:rPr>
        <w:t>интеллект.</w:t>
      </w:r>
    </w:p>
    <w:p w:rsidR="003C6968" w:rsidRPr="0017000E" w:rsidRDefault="00245D33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00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датского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означает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умная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педагогической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универсальности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наборы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оказываются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почтительными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наглядными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пособиями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развивающими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игрушками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рекционной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детьми.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Хочу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заметить,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побужд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работать,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равной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голову,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руки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ребенка.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помогает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детям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воплощать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задумки,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строить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фантазировать,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увлеченно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работать,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видя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конечный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6968" w:rsidRPr="0017000E">
        <w:rPr>
          <w:rFonts w:ascii="Times New Roman" w:eastAsia="Times New Roman" w:hAnsi="Times New Roman" w:cs="Times New Roman"/>
          <w:sz w:val="28"/>
          <w:szCs w:val="28"/>
        </w:rPr>
        <w:t>результат.</w:t>
      </w:r>
      <w:r w:rsidRPr="00170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4A2D" w:rsidRPr="0017000E" w:rsidRDefault="008A4A2D" w:rsidP="00245D3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00E">
        <w:rPr>
          <w:rFonts w:ascii="Times New Roman" w:hAnsi="Times New Roman" w:cs="Times New Roman"/>
          <w:sz w:val="28"/>
          <w:szCs w:val="28"/>
        </w:rPr>
        <w:t>Конструирование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из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конструкторов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00E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полностью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отвечает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их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интер</w:t>
      </w:r>
      <w:r w:rsidRPr="0017000E">
        <w:rPr>
          <w:rFonts w:ascii="Times New Roman" w:hAnsi="Times New Roman" w:cs="Times New Roman"/>
          <w:sz w:val="28"/>
          <w:szCs w:val="28"/>
        </w:rPr>
        <w:t>е</w:t>
      </w:r>
      <w:r w:rsidRPr="0017000E">
        <w:rPr>
          <w:rFonts w:ascii="Times New Roman" w:hAnsi="Times New Roman" w:cs="Times New Roman"/>
          <w:sz w:val="28"/>
          <w:szCs w:val="28"/>
        </w:rPr>
        <w:t>сам,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поскольку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является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исключительно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детской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деятельностью.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Разнообр</w:t>
      </w:r>
      <w:r w:rsidRPr="0017000E">
        <w:rPr>
          <w:rFonts w:ascii="Times New Roman" w:hAnsi="Times New Roman" w:cs="Times New Roman"/>
          <w:sz w:val="28"/>
          <w:szCs w:val="28"/>
        </w:rPr>
        <w:t>а</w:t>
      </w:r>
      <w:r w:rsidRPr="0017000E">
        <w:rPr>
          <w:rFonts w:ascii="Times New Roman" w:hAnsi="Times New Roman" w:cs="Times New Roman"/>
          <w:sz w:val="28"/>
          <w:szCs w:val="28"/>
        </w:rPr>
        <w:t>зие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конструкторов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по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сложности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00E">
        <w:rPr>
          <w:rFonts w:ascii="Times New Roman" w:hAnsi="Times New Roman" w:cs="Times New Roman"/>
          <w:sz w:val="28"/>
          <w:szCs w:val="28"/>
        </w:rPr>
        <w:t>позволяет</w:t>
      </w:r>
      <w:proofErr w:type="gramEnd"/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занимается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конструктивной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де</w:t>
      </w:r>
      <w:r w:rsidRPr="0017000E">
        <w:rPr>
          <w:rFonts w:ascii="Times New Roman" w:hAnsi="Times New Roman" w:cs="Times New Roman"/>
          <w:sz w:val="28"/>
          <w:szCs w:val="28"/>
        </w:rPr>
        <w:t>я</w:t>
      </w:r>
      <w:r w:rsidRPr="0017000E">
        <w:rPr>
          <w:rFonts w:ascii="Times New Roman" w:hAnsi="Times New Roman" w:cs="Times New Roman"/>
          <w:sz w:val="28"/>
          <w:szCs w:val="28"/>
        </w:rPr>
        <w:t>тельностью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детьми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разного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возраста,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начиная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самого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раннего.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Игры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000E">
        <w:rPr>
          <w:rFonts w:ascii="Times New Roman" w:hAnsi="Times New Roman" w:cs="Times New Roman"/>
          <w:sz w:val="28"/>
          <w:szCs w:val="28"/>
        </w:rPr>
        <w:t>Л</w:t>
      </w:r>
      <w:r w:rsidRPr="0017000E">
        <w:rPr>
          <w:rFonts w:ascii="Times New Roman" w:hAnsi="Times New Roman" w:cs="Times New Roman"/>
          <w:sz w:val="28"/>
          <w:szCs w:val="28"/>
        </w:rPr>
        <w:t>е</w:t>
      </w:r>
      <w:r w:rsidRPr="001700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конструкторами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долго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не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надоедают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малышу,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так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как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обладают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большой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вариативностью,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разнообразием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комбинаций,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помогают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творческому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сам</w:t>
      </w:r>
      <w:r w:rsidRPr="0017000E">
        <w:rPr>
          <w:rFonts w:ascii="Times New Roman" w:hAnsi="Times New Roman" w:cs="Times New Roman"/>
          <w:sz w:val="28"/>
          <w:szCs w:val="28"/>
        </w:rPr>
        <w:t>о</w:t>
      </w:r>
      <w:r w:rsidRPr="0017000E">
        <w:rPr>
          <w:rFonts w:ascii="Times New Roman" w:hAnsi="Times New Roman" w:cs="Times New Roman"/>
          <w:sz w:val="28"/>
          <w:szCs w:val="28"/>
        </w:rPr>
        <w:t>выражению,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объединяют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в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себе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игру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и</w:t>
      </w:r>
      <w:r w:rsidR="00245D33" w:rsidRPr="0017000E">
        <w:rPr>
          <w:rFonts w:ascii="Times New Roman" w:hAnsi="Times New Roman" w:cs="Times New Roman"/>
          <w:sz w:val="28"/>
          <w:szCs w:val="28"/>
        </w:rPr>
        <w:t xml:space="preserve"> </w:t>
      </w:r>
      <w:r w:rsidRPr="0017000E">
        <w:rPr>
          <w:rFonts w:ascii="Times New Roman" w:hAnsi="Times New Roman" w:cs="Times New Roman"/>
          <w:sz w:val="28"/>
          <w:szCs w:val="28"/>
        </w:rPr>
        <w:t>экспериментирование.</w:t>
      </w:r>
    </w:p>
    <w:p w:rsidR="00245D33" w:rsidRPr="0017000E" w:rsidRDefault="00245D33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Лего-конструктор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вызывает у ребёнка негативного отношения и вся образовательная работа воспринимается им как игра. </w:t>
      </w:r>
    </w:p>
    <w:p w:rsidR="00245D33" w:rsidRPr="0017000E" w:rsidRDefault="00245D33" w:rsidP="00245D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Первостепенным преимуществом конструктора «</w:t>
      </w:r>
      <w:proofErr w:type="spellStart"/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 считаю то</w:t>
      </w:r>
      <w:proofErr w:type="gramStart"/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он предоставляет ребенку с любыми патологиями возможность опред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ленной самореализации, ощущения успеха, радости, счастья.</w:t>
      </w:r>
    </w:p>
    <w:p w:rsidR="00245D33" w:rsidRPr="0017000E" w:rsidRDefault="00245D33" w:rsidP="00245D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Эти положительные эмоции благоприятно влияют на психику и общее состояние здоровья ребенка.</w:t>
      </w:r>
    </w:p>
    <w:p w:rsidR="00245D33" w:rsidRPr="0017000E" w:rsidRDefault="00245D33" w:rsidP="00245D33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Важным я считаю и тот факт, что конструктор рассчитан на большие группы детей, благодаря чему они, «вынуждены» играть вместе, общаться, 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помогать друг другу, радоваться успехам других. Дети получают общие вп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чатления, что укрепляет чувства «коллективизма».</w:t>
      </w:r>
    </w:p>
    <w:p w:rsidR="00245D33" w:rsidRPr="0017000E" w:rsidRDefault="00245D33" w:rsidP="00245D3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6B55" w:rsidRPr="0017000E" w:rsidRDefault="00DB6B55" w:rsidP="00245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</w:t>
      </w:r>
      <w:r w:rsidR="00245D33"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лего-технологий</w:t>
      </w:r>
      <w:proofErr w:type="spellEnd"/>
      <w:r w:rsidR="00245D33"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способствует:</w:t>
      </w:r>
    </w:p>
    <w:p w:rsidR="00DB6B55" w:rsidRPr="0017000E" w:rsidRDefault="00DB6B55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окрашенные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цвета;</w:t>
      </w:r>
    </w:p>
    <w:p w:rsidR="00DB6B55" w:rsidRPr="0017000E" w:rsidRDefault="00DB6B55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(пам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делается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мыслительных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обобщение);</w:t>
      </w:r>
    </w:p>
    <w:p w:rsidR="00DB6B55" w:rsidRPr="0017000E" w:rsidRDefault="00DB6B55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письму;</w:t>
      </w:r>
    </w:p>
    <w:p w:rsidR="00DB6B55" w:rsidRPr="0017000E" w:rsidRDefault="00DB6B55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сплочению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коллектива,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симпатии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DB6B55" w:rsidRPr="0017000E" w:rsidRDefault="00DB6B55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т.к.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(вначале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проговаривается,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талей,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работы.)</w:t>
      </w:r>
    </w:p>
    <w:p w:rsidR="00245D33" w:rsidRPr="0017000E" w:rsidRDefault="00245D33" w:rsidP="00245D33">
      <w:pPr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298" w:rsidRPr="0017000E" w:rsidRDefault="00EB6298" w:rsidP="00245D33">
      <w:pPr>
        <w:tabs>
          <w:tab w:val="left" w:pos="567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LEGO-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EB6298" w:rsidRPr="0017000E" w:rsidRDefault="00EB6298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воображение,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синтеза;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98" w:rsidRPr="0017000E" w:rsidRDefault="00EB6298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проектов;</w:t>
      </w:r>
    </w:p>
    <w:p w:rsidR="00EB6298" w:rsidRPr="0017000E" w:rsidRDefault="00EB6298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режиссерской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обыгрывания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образов;</w:t>
      </w:r>
    </w:p>
    <w:p w:rsidR="00EB6298" w:rsidRPr="0017000E" w:rsidRDefault="00EB6298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Start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EB6298" w:rsidRPr="0017000E" w:rsidRDefault="00EB6298" w:rsidP="00245D33">
      <w:pPr>
        <w:pStyle w:val="a5"/>
        <w:numPr>
          <w:ilvl w:val="0"/>
          <w:numId w:val="7"/>
        </w:numPr>
        <w:tabs>
          <w:tab w:val="left" w:pos="0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6298" w:rsidRPr="0017000E" w:rsidRDefault="00EB6298" w:rsidP="00245D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6298" w:rsidRPr="0017000E" w:rsidRDefault="00245D33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Cs/>
          <w:sz w:val="28"/>
          <w:szCs w:val="28"/>
        </w:rPr>
        <w:t>И</w:t>
      </w:r>
      <w:r w:rsidR="00EB6298" w:rsidRPr="0017000E">
        <w:rPr>
          <w:bCs/>
          <w:sz w:val="28"/>
          <w:szCs w:val="28"/>
        </w:rPr>
        <w:t>гры</w:t>
      </w:r>
      <w:r w:rsidRPr="0017000E">
        <w:rPr>
          <w:bCs/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с</w:t>
      </w:r>
      <w:r w:rsidRPr="0017000E">
        <w:rPr>
          <w:bCs/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конструкторами</w:t>
      </w:r>
      <w:r w:rsidRPr="0017000E">
        <w:rPr>
          <w:bCs/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типа</w:t>
      </w:r>
      <w:r w:rsidRPr="0017000E">
        <w:rPr>
          <w:b/>
          <w:bCs/>
          <w:sz w:val="28"/>
          <w:szCs w:val="28"/>
        </w:rPr>
        <w:t xml:space="preserve"> </w:t>
      </w:r>
      <w:proofErr w:type="spellStart"/>
      <w:r w:rsidR="00EB6298" w:rsidRPr="0017000E">
        <w:rPr>
          <w:bCs/>
          <w:sz w:val="28"/>
          <w:szCs w:val="28"/>
        </w:rPr>
        <w:t>Лего</w:t>
      </w:r>
      <w:proofErr w:type="spellEnd"/>
      <w:r w:rsidR="00EB6298" w:rsidRPr="0017000E">
        <w:rPr>
          <w:sz w:val="28"/>
          <w:szCs w:val="28"/>
        </w:rPr>
        <w:t>,</w:t>
      </w:r>
      <w:r w:rsidRPr="0017000E">
        <w:rPr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обладают</w:t>
      </w:r>
      <w:r w:rsidRPr="0017000E">
        <w:rPr>
          <w:bCs/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характерными</w:t>
      </w:r>
      <w:r w:rsidRPr="0017000E">
        <w:rPr>
          <w:sz w:val="28"/>
          <w:szCs w:val="28"/>
        </w:rPr>
        <w:t xml:space="preserve"> </w:t>
      </w:r>
      <w:r w:rsidR="00EB6298" w:rsidRPr="0017000E">
        <w:rPr>
          <w:bCs/>
          <w:sz w:val="28"/>
          <w:szCs w:val="28"/>
        </w:rPr>
        <w:t>особенн</w:t>
      </w:r>
      <w:r w:rsidR="00EB6298" w:rsidRPr="0017000E">
        <w:rPr>
          <w:bCs/>
          <w:sz w:val="28"/>
          <w:szCs w:val="28"/>
        </w:rPr>
        <w:t>о</w:t>
      </w:r>
      <w:r w:rsidR="00EB6298" w:rsidRPr="0017000E">
        <w:rPr>
          <w:bCs/>
          <w:sz w:val="28"/>
          <w:szCs w:val="28"/>
        </w:rPr>
        <w:t>стями</w:t>
      </w:r>
      <w:r w:rsidR="00EB6298" w:rsidRPr="0017000E">
        <w:rPr>
          <w:sz w:val="28"/>
          <w:szCs w:val="28"/>
        </w:rPr>
        <w:t>: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t>1</w:t>
      </w:r>
      <w:r w:rsidRPr="0017000E">
        <w:rPr>
          <w:sz w:val="28"/>
          <w:szCs w:val="28"/>
        </w:rPr>
        <w:t>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Каждая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игра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конструктором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представляет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собой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набор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задач</w:t>
      </w:r>
      <w:r w:rsidRPr="0017000E">
        <w:rPr>
          <w:sz w:val="28"/>
          <w:szCs w:val="28"/>
        </w:rPr>
        <w:t>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кот</w:t>
      </w:r>
      <w:r w:rsidRPr="0017000E">
        <w:rPr>
          <w:sz w:val="28"/>
          <w:szCs w:val="28"/>
        </w:rPr>
        <w:t>о</w:t>
      </w:r>
      <w:r w:rsidRPr="0017000E">
        <w:rPr>
          <w:sz w:val="28"/>
          <w:szCs w:val="28"/>
        </w:rPr>
        <w:t>рые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ребёнок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решает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помощью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деталей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из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конструктора.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t>2.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Задачи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даются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ребёнку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различной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форме: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виде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модели,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рисунка,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фотографии,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чертежа,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устной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инструкции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т.п.,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таким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образом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знакомят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его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разными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способами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передачи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информации</w:t>
      </w:r>
      <w:r w:rsidRPr="0017000E">
        <w:rPr>
          <w:sz w:val="28"/>
          <w:szCs w:val="28"/>
        </w:rPr>
        <w:t>.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lastRenderedPageBreak/>
        <w:t>3.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Задачи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расположены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примерно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порядке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возрастания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сложности,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т.е.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них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использован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принцип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народных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игр: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от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простого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к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proofErr w:type="gramStart"/>
      <w:r w:rsidRPr="0017000E">
        <w:rPr>
          <w:b/>
          <w:bCs/>
          <w:i/>
          <w:iCs/>
          <w:sz w:val="28"/>
          <w:szCs w:val="28"/>
        </w:rPr>
        <w:t>сложному</w:t>
      </w:r>
      <w:proofErr w:type="gramEnd"/>
      <w:r w:rsidRPr="0017000E">
        <w:rPr>
          <w:sz w:val="28"/>
          <w:szCs w:val="28"/>
        </w:rPr>
        <w:t>.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t>4.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Постепенное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возрастание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трудности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задач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конструировании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позв</w:t>
      </w:r>
      <w:r w:rsidRPr="0017000E">
        <w:rPr>
          <w:sz w:val="28"/>
          <w:szCs w:val="28"/>
        </w:rPr>
        <w:t>о</w:t>
      </w:r>
      <w:r w:rsidRPr="0017000E">
        <w:rPr>
          <w:sz w:val="28"/>
          <w:szCs w:val="28"/>
        </w:rPr>
        <w:t>ляет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ребёнку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идти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вперёд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совершенствоваться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самостоятельно</w:t>
      </w:r>
      <w:r w:rsidRPr="0017000E">
        <w:rPr>
          <w:sz w:val="28"/>
          <w:szCs w:val="28"/>
        </w:rPr>
        <w:t>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т.е.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ра</w:t>
      </w:r>
      <w:r w:rsidRPr="0017000E">
        <w:rPr>
          <w:b/>
          <w:bCs/>
          <w:i/>
          <w:iCs/>
          <w:sz w:val="28"/>
          <w:szCs w:val="28"/>
        </w:rPr>
        <w:t>з</w:t>
      </w:r>
      <w:r w:rsidRPr="0017000E">
        <w:rPr>
          <w:b/>
          <w:bCs/>
          <w:i/>
          <w:iCs/>
          <w:sz w:val="28"/>
          <w:szCs w:val="28"/>
        </w:rPr>
        <w:t>вивать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свои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творческие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способности</w:t>
      </w:r>
      <w:r w:rsidRPr="0017000E">
        <w:rPr>
          <w:sz w:val="28"/>
          <w:szCs w:val="28"/>
        </w:rPr>
        <w:t>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отличи</w:t>
      </w:r>
      <w:proofErr w:type="gramStart"/>
      <w:r w:rsidRPr="0017000E">
        <w:rPr>
          <w:sz w:val="28"/>
          <w:szCs w:val="28"/>
        </w:rPr>
        <w:t>и</w:t>
      </w:r>
      <w:proofErr w:type="gramEnd"/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обучения,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где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всё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об</w:t>
      </w:r>
      <w:r w:rsidRPr="0017000E">
        <w:rPr>
          <w:sz w:val="28"/>
          <w:szCs w:val="28"/>
        </w:rPr>
        <w:t>ъ</w:t>
      </w:r>
      <w:r w:rsidRPr="0017000E">
        <w:rPr>
          <w:sz w:val="28"/>
          <w:szCs w:val="28"/>
        </w:rPr>
        <w:t>ясняется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где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формируются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только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исполнительские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черты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ребёнке.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t>5.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Решение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задачи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предстаёт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перед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ребёнком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абстрактной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форме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ответа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математической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задачи,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а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виде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сооружения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из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деталей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конструктора,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т.е.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виде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видимых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осязаемых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вещей.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Это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позволяет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сопоставлять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нагля</w:t>
      </w:r>
      <w:r w:rsidRPr="0017000E">
        <w:rPr>
          <w:sz w:val="28"/>
          <w:szCs w:val="28"/>
        </w:rPr>
        <w:t>д</w:t>
      </w:r>
      <w:r w:rsidRPr="0017000E">
        <w:rPr>
          <w:sz w:val="28"/>
          <w:szCs w:val="28"/>
        </w:rPr>
        <w:t>но</w:t>
      </w:r>
      <w:r w:rsidR="00245D33" w:rsidRPr="0017000E">
        <w:rPr>
          <w:sz w:val="28"/>
          <w:szCs w:val="28"/>
        </w:rPr>
        <w:t xml:space="preserve"> «</w:t>
      </w:r>
      <w:r w:rsidRPr="0017000E">
        <w:rPr>
          <w:sz w:val="28"/>
          <w:szCs w:val="28"/>
        </w:rPr>
        <w:t>задание</w:t>
      </w:r>
      <w:r w:rsidR="00245D33" w:rsidRPr="0017000E">
        <w:rPr>
          <w:sz w:val="28"/>
          <w:szCs w:val="28"/>
        </w:rPr>
        <w:t xml:space="preserve">»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«</w:t>
      </w:r>
      <w:r w:rsidRPr="0017000E">
        <w:rPr>
          <w:sz w:val="28"/>
          <w:szCs w:val="28"/>
        </w:rPr>
        <w:t>решением</w:t>
      </w:r>
      <w:r w:rsidR="00245D33" w:rsidRPr="0017000E">
        <w:rPr>
          <w:sz w:val="28"/>
          <w:szCs w:val="28"/>
        </w:rPr>
        <w:t xml:space="preserve">»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самому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проверять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точность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выполнения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</w:t>
      </w:r>
      <w:r w:rsidRPr="0017000E">
        <w:rPr>
          <w:sz w:val="28"/>
          <w:szCs w:val="28"/>
        </w:rPr>
        <w:t>а</w:t>
      </w:r>
      <w:r w:rsidRPr="0017000E">
        <w:rPr>
          <w:sz w:val="28"/>
          <w:szCs w:val="28"/>
        </w:rPr>
        <w:t>ния.</w:t>
      </w:r>
      <w:r w:rsidR="00245D33" w:rsidRPr="0017000E">
        <w:rPr>
          <w:sz w:val="28"/>
          <w:szCs w:val="28"/>
        </w:rPr>
        <w:t xml:space="preserve"> </w:t>
      </w:r>
    </w:p>
    <w:p w:rsidR="00EB6298" w:rsidRPr="0017000E" w:rsidRDefault="00EB6298" w:rsidP="00245D33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7000E">
        <w:rPr>
          <w:b/>
          <w:bCs/>
          <w:sz w:val="28"/>
          <w:szCs w:val="28"/>
        </w:rPr>
        <w:t>6.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Большинство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игр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конструктором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исчерпывается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предлагаемыми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заданиями,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а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позволяет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детям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составлять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новые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варианты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заданий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прид</w:t>
      </w:r>
      <w:r w:rsidRPr="0017000E">
        <w:rPr>
          <w:sz w:val="28"/>
          <w:szCs w:val="28"/>
        </w:rPr>
        <w:t>у</w:t>
      </w:r>
      <w:r w:rsidRPr="0017000E">
        <w:rPr>
          <w:sz w:val="28"/>
          <w:szCs w:val="28"/>
        </w:rPr>
        <w:t>мывать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новые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игры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с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конструктором,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sz w:val="28"/>
          <w:szCs w:val="28"/>
        </w:rPr>
        <w:t>т.е.</w:t>
      </w:r>
      <w:r w:rsidR="00245D33" w:rsidRPr="0017000E">
        <w:rPr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заниматься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творческой</w:t>
      </w:r>
      <w:r w:rsidR="00245D33" w:rsidRPr="0017000E">
        <w:rPr>
          <w:b/>
          <w:bCs/>
          <w:i/>
          <w:iCs/>
          <w:sz w:val="28"/>
          <w:szCs w:val="28"/>
        </w:rPr>
        <w:t xml:space="preserve"> </w:t>
      </w:r>
      <w:r w:rsidRPr="0017000E">
        <w:rPr>
          <w:b/>
          <w:bCs/>
          <w:i/>
          <w:iCs/>
          <w:sz w:val="28"/>
          <w:szCs w:val="28"/>
        </w:rPr>
        <w:t>деятел</w:t>
      </w:r>
      <w:r w:rsidRPr="0017000E">
        <w:rPr>
          <w:b/>
          <w:bCs/>
          <w:i/>
          <w:iCs/>
          <w:sz w:val="28"/>
          <w:szCs w:val="28"/>
        </w:rPr>
        <w:t>ь</w:t>
      </w:r>
      <w:r w:rsidRPr="0017000E">
        <w:rPr>
          <w:b/>
          <w:bCs/>
          <w:i/>
          <w:iCs/>
          <w:sz w:val="28"/>
          <w:szCs w:val="28"/>
        </w:rPr>
        <w:t>ностью.</w:t>
      </w:r>
      <w:r w:rsidR="00245D33" w:rsidRPr="0017000E">
        <w:rPr>
          <w:sz w:val="28"/>
          <w:szCs w:val="28"/>
        </w:rPr>
        <w:t xml:space="preserve"> </w:t>
      </w:r>
    </w:p>
    <w:p w:rsidR="00154FE6" w:rsidRPr="0017000E" w:rsidRDefault="00154FE6" w:rsidP="00245D33">
      <w:pPr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дидактико-методической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зрения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разделяю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образом:</w:t>
      </w:r>
    </w:p>
    <w:p w:rsidR="00154FE6" w:rsidRPr="0017000E" w:rsidRDefault="00154FE6" w:rsidP="00245D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85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Первое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знакомство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наборами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предоставляют.</w:t>
      </w:r>
    </w:p>
    <w:p w:rsidR="00154FE6" w:rsidRPr="0017000E" w:rsidRDefault="00154FE6" w:rsidP="00245D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851"/>
        </w:tabs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Формирование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(игры).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транспорт;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ситуативные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блемы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реальности.</w:t>
      </w:r>
    </w:p>
    <w:p w:rsidR="00154FE6" w:rsidRPr="0017000E" w:rsidRDefault="00154FE6" w:rsidP="00245D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851"/>
        </w:tabs>
        <w:autoSpaceDE w:val="0"/>
        <w:autoSpaceDN w:val="0"/>
        <w:adjustRightInd w:val="0"/>
        <w:spacing w:after="0"/>
        <w:ind w:left="0" w:right="3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Выполнение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задания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знаний.</w:t>
      </w:r>
    </w:p>
    <w:p w:rsidR="00154FE6" w:rsidRPr="0017000E" w:rsidRDefault="00154FE6" w:rsidP="00245D33">
      <w:pPr>
        <w:widowControl w:val="0"/>
        <w:numPr>
          <w:ilvl w:val="0"/>
          <w:numId w:val="1"/>
        </w:numPr>
        <w:tabs>
          <w:tab w:val="clear" w:pos="720"/>
          <w:tab w:val="left" w:pos="0"/>
          <w:tab w:val="num" w:pos="851"/>
        </w:tabs>
        <w:autoSpaceDE w:val="0"/>
        <w:autoSpaceDN w:val="0"/>
        <w:adjustRightInd w:val="0"/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Представление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результатов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работы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даёт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приносит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стрирую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групп.</w:t>
      </w:r>
    </w:p>
    <w:p w:rsidR="00154FE6" w:rsidRPr="0017000E" w:rsidRDefault="00154FE6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моделями,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щаются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моделируют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композиции,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</w:p>
    <w:p w:rsidR="00154FE6" w:rsidRPr="0017000E" w:rsidRDefault="00154FE6" w:rsidP="00245D3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proofErr w:type="gram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конструированию,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тренировали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фантазию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тонкую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движений,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привыкали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аккуратности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раскладывать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пластмассовые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размеру,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мозаика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154FE6" w:rsidRPr="0017000E" w:rsidRDefault="00154FE6" w:rsidP="00245D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лишнего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кирпичиков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для: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FE6" w:rsidRPr="0017000E" w:rsidRDefault="00154FE6" w:rsidP="00245D33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форме;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FE6" w:rsidRPr="0017000E" w:rsidRDefault="00154FE6" w:rsidP="00245D33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деталями;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кубиками;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4FE6" w:rsidRPr="0017000E" w:rsidRDefault="00154FE6" w:rsidP="00245D33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/>
        <w:ind w:left="113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154FE6" w:rsidRPr="0017000E" w:rsidRDefault="00154FE6" w:rsidP="00245D33">
      <w:pPr>
        <w:widowControl w:val="0"/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/>
        <w:ind w:left="1134" w:right="5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ускорения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складывания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коробку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работы.</w:t>
      </w:r>
    </w:p>
    <w:p w:rsidR="00154FE6" w:rsidRPr="0017000E" w:rsidRDefault="00154FE6" w:rsidP="00245D3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деталей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психомоторное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моделями.</w:t>
      </w:r>
    </w:p>
    <w:p w:rsidR="0017000E" w:rsidRPr="0017000E" w:rsidRDefault="0017000E" w:rsidP="0017000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игры возникает исключительная возможность наблюдать за их 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речевыми проявлениями и словарным запасом, уровнем знаний, за разв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тием двигательных рефлексов, технического видения и мышления, черт х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7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рактера, волевых качеств, типом семейной среды и воспитания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000E" w:rsidRPr="0017000E" w:rsidRDefault="0017000E" w:rsidP="001700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предоставляется возможность для </w:t>
      </w:r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демонстрации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работ. Мы обязательно устраиваем фотовыставки. Я обязательно дарю детям на п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мять их фотографии за работой в 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леготеке</w:t>
      </w:r>
      <w:proofErr w:type="spellEnd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Успех дает каждому ребенку п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зитивную мотивировку, пополняет его базу знаний. Есть возможность сохр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нить работы и продемонстрировать другим детям, родителям и специал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стам.</w:t>
      </w:r>
    </w:p>
    <w:p w:rsidR="00154FE6" w:rsidRPr="0017000E" w:rsidRDefault="00154FE6" w:rsidP="00245D3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применению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появилась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качества.</w:t>
      </w:r>
    </w:p>
    <w:p w:rsidR="00154FE6" w:rsidRPr="0017000E" w:rsidRDefault="00154FE6" w:rsidP="00245D33">
      <w:pPr>
        <w:tabs>
          <w:tab w:val="left" w:pos="12191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245D33"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чувствую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лего-конструированием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нетерпением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занятие.</w:t>
      </w:r>
    </w:p>
    <w:p w:rsidR="00E05DCF" w:rsidRDefault="0017000E" w:rsidP="00170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proofErr w:type="spell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незаменимый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развивается: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ловкость,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волевая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конструктором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Тренируя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мощное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работоспособность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коры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мозга,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речи.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Лего-технологий</w:t>
      </w:r>
      <w:proofErr w:type="spellEnd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ориентированных</w:t>
      </w:r>
      <w:proofErr w:type="gram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моторики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незаменимыми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логопедической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работе.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Лего-конструктор</w:t>
      </w:r>
      <w:proofErr w:type="spellEnd"/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</w:t>
      </w:r>
      <w:r w:rsidR="00245D33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6298" w:rsidRPr="0017000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занятиях.</w:t>
      </w:r>
    </w:p>
    <w:p w:rsidR="00E05DCF" w:rsidRDefault="00E05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6298" w:rsidRPr="0017000E" w:rsidRDefault="00EB6298" w:rsidP="00170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B6298" w:rsidRPr="0017000E" w:rsidSect="00F0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B0C2E"/>
    <w:multiLevelType w:val="hybridMultilevel"/>
    <w:tmpl w:val="CF70B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5D6C"/>
    <w:multiLevelType w:val="hybridMultilevel"/>
    <w:tmpl w:val="8A485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45713"/>
    <w:multiLevelType w:val="multilevel"/>
    <w:tmpl w:val="7FC8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923C05"/>
    <w:multiLevelType w:val="hybridMultilevel"/>
    <w:tmpl w:val="A0B6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2D1384"/>
    <w:multiLevelType w:val="multilevel"/>
    <w:tmpl w:val="B75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12ABC"/>
    <w:multiLevelType w:val="hybridMultilevel"/>
    <w:tmpl w:val="71F68C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3CB7357"/>
    <w:multiLevelType w:val="hybridMultilevel"/>
    <w:tmpl w:val="CCF427AE"/>
    <w:lvl w:ilvl="0" w:tplc="4D38CA70">
      <w:numFmt w:val="bullet"/>
      <w:lvlText w:val=""/>
      <w:lvlJc w:val="left"/>
      <w:pPr>
        <w:ind w:left="959" w:hanging="675"/>
      </w:pPr>
      <w:rPr>
        <w:rFonts w:ascii="Times New Roman" w:eastAsia="Symbol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045C65"/>
    <w:rsid w:val="00045C65"/>
    <w:rsid w:val="00154FE6"/>
    <w:rsid w:val="0017000E"/>
    <w:rsid w:val="001B6E6A"/>
    <w:rsid w:val="00245D33"/>
    <w:rsid w:val="003C6968"/>
    <w:rsid w:val="007923BD"/>
    <w:rsid w:val="008A4A2D"/>
    <w:rsid w:val="00DB6B55"/>
    <w:rsid w:val="00E05DCF"/>
    <w:rsid w:val="00E47FD3"/>
    <w:rsid w:val="00EB6298"/>
    <w:rsid w:val="00F0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rsid w:val="00EB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5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A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rsid w:val="00EB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5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Дубов</cp:lastModifiedBy>
  <cp:revision>3</cp:revision>
  <dcterms:created xsi:type="dcterms:W3CDTF">2018-11-27T11:13:00Z</dcterms:created>
  <dcterms:modified xsi:type="dcterms:W3CDTF">2018-12-05T12:14:00Z</dcterms:modified>
</cp:coreProperties>
</file>