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after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de-DE"/>
        </w:rPr>
        <w:br w:type="textWrapping"/>
      </w:r>
    </w:p>
    <w:p>
      <w:pPr>
        <w:tabs>
          <w:tab w:val="left" w:pos="0"/>
        </w:tabs>
        <w:spacing w:after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0"/>
        </w:tabs>
        <w:spacing w:after="0"/>
        <w:rPr>
          <w:rFonts w:hint="default" w:ascii="Times New Roman" w:hAnsi="Times New Roman" w:eastAsia="Times New Roman" w:cs="Times New Roman"/>
          <w:b/>
          <w:sz w:val="24"/>
          <w:szCs w:val="24"/>
        </w:rPr>
      </w:pPr>
    </w:p>
    <w:p>
      <w:pPr>
        <w:tabs>
          <w:tab w:val="left" w:pos="0"/>
        </w:tabs>
        <w:spacing w:after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Кабардино-Балкарская Республика</w:t>
      </w:r>
    </w:p>
    <w:p>
      <w:pPr>
        <w:tabs>
          <w:tab w:val="left" w:pos="0"/>
        </w:tabs>
        <w:spacing w:after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>
      <w:pPr>
        <w:tabs>
          <w:tab w:val="left" w:pos="0"/>
        </w:tabs>
        <w:spacing w:after="0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«Кабардино-Балкарский автомобильно-дорожный колледж»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framePr w:h="1178" w:hRule="exact" w:hSpace="180" w:wrap="around" w:vAnchor="text" w:hAnchor="page" w:x="1662" w:y="394"/>
        <w:tabs>
          <w:tab w:val="left" w:pos="0"/>
        </w:tabs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Рассмотрено на заседании ЦМК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framePr w:h="1178" w:hRule="exact" w:hSpace="180" w:wrap="around" w:vAnchor="text" w:hAnchor="page" w:x="1662" w:y="394"/>
        <w:tabs>
          <w:tab w:val="left" w:pos="0"/>
        </w:tabs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общих гуманитарных и социально-экономических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дисциплин</w:t>
      </w:r>
    </w:p>
    <w:p>
      <w:pPr>
        <w:framePr w:h="1178" w:hRule="exact" w:hSpace="180" w:wrap="around" w:vAnchor="text" w:hAnchor="page" w:x="1662" w:y="394"/>
        <w:tabs>
          <w:tab w:val="left" w:pos="0"/>
        </w:tabs>
        <w:spacing w:after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Протокол № ___ от _____ 2023 г.</w:t>
      </w:r>
    </w:p>
    <w:p>
      <w:pPr>
        <w:spacing w:after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____________/ Ж.А. Кунижева/</w:t>
      </w:r>
    </w:p>
    <w:p>
      <w:pPr>
        <w:pStyle w:val="8"/>
        <w:jc w:val="left"/>
        <w:rPr>
          <w:rFonts w:hint="default" w:ascii="Times New Roman" w:hAnsi="Times New Roman" w:cs="Times New Roman"/>
          <w:b w:val="0"/>
          <w:color w:val="FF0000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8420"/>
        </w:tabs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Викторина</w:t>
      </w:r>
    </w:p>
    <w:p>
      <w:pPr>
        <w:pStyle w:val="8"/>
        <w:rPr>
          <w:rFonts w:hint="default" w:ascii="Times New Roman" w:hAnsi="Times New Roman" w:cs="Times New Roman"/>
          <w:bCs w:val="0"/>
          <w:kern w:val="0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Cs w:val="0"/>
          <w:kern w:val="0"/>
          <w:sz w:val="24"/>
          <w:szCs w:val="24"/>
          <w:lang w:eastAsia="en-US"/>
        </w:rPr>
        <w:t>«Страны изучаемого языка»</w:t>
      </w:r>
    </w:p>
    <w:p>
      <w:pPr>
        <w:pStyle w:val="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специальностей</w:t>
      </w: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23.02.07 «Техническое обслуживание и ремонт двигателей, систем и агрегатов автомобилей»,</w:t>
      </w:r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08.02.05 «Строительство и эксплуатация автомобильных дорог и аэродромов».</w:t>
      </w:r>
    </w:p>
    <w:p>
      <w:pPr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jc w:val="center"/>
        <w:rPr>
          <w:rFonts w:hint="default" w:ascii="Times New Roman" w:hAnsi="Times New Roman" w:cs="Times New Roman"/>
          <w:i/>
          <w:sz w:val="24"/>
          <w:szCs w:val="24"/>
          <w:highlight w:val="yellow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 проведения: 22.12.2023 г.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Участники: группа Сд-1/22 Рд-3/23</w:t>
      </w:r>
    </w:p>
    <w:p>
      <w:pPr>
        <w:spacing w:after="0"/>
        <w:jc w:val="right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jc w:val="righ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Разработали: </w:t>
      </w:r>
    </w:p>
    <w:p>
      <w:pPr>
        <w:wordWrap w:val="0"/>
        <w:spacing w:after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,Мизиева З.М.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Газаева Т.Х.</w:t>
      </w:r>
    </w:p>
    <w:p>
      <w:pPr>
        <w:spacing w:after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преподаватели иностранного языка</w:t>
      </w:r>
    </w:p>
    <w:p>
      <w:pPr>
        <w:spacing w:after="0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Нальчик, 2023г</w:t>
      </w:r>
    </w:p>
    <w:p>
      <w:pPr>
        <w:spacing w:after="0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</w:p>
    <w:p>
      <w:pPr>
        <w:spacing w:after="0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Викторина по  немецкому языку «Страны изучаемого языка» составлена для проведения внеклассного мероприятия по учебной дисциплине «Иностранный язык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(немецкий)» 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 проведения мероприятия: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Расширение лингвострановедческой компетенции учащихся.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Воспитание интереса к культуре стран изучаемого языка.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Формирование положительной мотивации к изучению иностранного языка.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Образовательные: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Обобщение страноведческих знаний учащихся, полученных на уроках немецкого языка; обогащение словарного запаса и развитие устной речи обучающихся.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Воспитательные: 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воспитывать уважение к культуре страны изучаемого языка.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Развивающие: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Расширение кругозора, развитие и тренировка внимания, памяти, мышления.</w:t>
      </w:r>
    </w:p>
    <w:p>
      <w:pPr>
        <w:spacing w:after="0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>
      <w:pPr>
        <w:pStyle w:val="17"/>
        <w:numPr>
          <w:ilvl w:val="0"/>
          <w:numId w:val="1"/>
        </w:num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Выбор участников команд;</w:t>
      </w:r>
    </w:p>
    <w:p>
      <w:pPr>
        <w:pStyle w:val="17"/>
        <w:numPr>
          <w:ilvl w:val="0"/>
          <w:numId w:val="2"/>
        </w:num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Подготовка вопросов по истории, географии немецкоговорящих стран;</w:t>
      </w:r>
    </w:p>
    <w:p>
      <w:pPr>
        <w:pStyle w:val="17"/>
        <w:numPr>
          <w:ilvl w:val="0"/>
          <w:numId w:val="2"/>
        </w:num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Участникам команд за несколько дней до викторины дается задание повторить, прочитать или найти познавательный материал о немецкоговорящих стран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ах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Методические средства: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Сценарий мероприятия; Демонстрация презентации в среде Power Point.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Технические средства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Компьютер; Мультимедиа проектор.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cs="Times New Roman"/>
          <w:color w:val="000000"/>
          <w:sz w:val="24"/>
          <w:szCs w:val="24"/>
          <w:lang w:val="ru-RU"/>
        </w:rPr>
        <w:t>Ведущий: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ind w:firstLine="120" w:firstLineChars="50"/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</w:pPr>
      <w:r>
        <w:rPr>
          <w:rFonts w:hint="default" w:cs="Times New Roman"/>
          <w:color w:val="000000"/>
          <w:sz w:val="24"/>
          <w:szCs w:val="24"/>
          <w:highlight w:val="none"/>
          <w:lang w:val="ru-RU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>Guten Tag, liebe Damen und Herren. Heute haben wir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en-US"/>
        </w:rPr>
        <w:t>eine  ungewöhnliche Stunde, ein Ratespiel “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Deutschsprachige Länder“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>.</w:t>
      </w:r>
    </w:p>
    <w:p>
      <w:pPr>
        <w:pStyle w:val="10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Добрый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день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,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уважаемые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студенты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и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гости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нашего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внеклассного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мероприятия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de-DE"/>
        </w:rPr>
        <w:t xml:space="preserve">.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Сегодня  мы  с вами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 xml:space="preserve">будем говорить о немецкоязычных странах, вспомним и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узнаем много интересного о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 xml:space="preserve">географии, истории, культуре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стран изучаемого языка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>.</w:t>
      </w:r>
    </w:p>
    <w:p>
      <w:pPr>
        <w:spacing w:after="0"/>
        <w:ind w:firstLine="70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викторине сегодня принимают участие две команды: команда 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«Дорожники» и команда «Авторемонтники». А поможет нам оценить выступление команд наше многоуважаемое жюри (идет представление жюри).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Итак, я</w:t>
      </w:r>
      <w:r>
        <w:rPr>
          <w:rFonts w:hint="default" w:ascii="Times New Roman" w:hAnsi="Times New Roman" w:cs="Times New Roman"/>
          <w:sz w:val="24"/>
          <w:szCs w:val="24"/>
        </w:rPr>
        <w:t xml:space="preserve">зык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это живая субстанция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.О</w:t>
      </w:r>
      <w:r>
        <w:rPr>
          <w:rFonts w:hint="default" w:ascii="Times New Roman" w:hAnsi="Times New Roman" w:cs="Times New Roman"/>
          <w:sz w:val="24"/>
          <w:szCs w:val="24"/>
        </w:rPr>
        <w:t>на склонна к изменениям и заимствованиям из других языков. Давайте попробуем вспомнить русские слова, которые мы заимствовали из немецкого.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Начну, пожалуй, с самого известного слова немецкого происхождения: бутерброт (Butterbrot)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ü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cksack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Halstuch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Zifferblatt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Per</w:t>
      </w:r>
      <w:r>
        <w:rPr>
          <w:rFonts w:hint="default" w:ascii="Times New Roman" w:hAnsi="Times New Roman" w:cs="Times New Roman"/>
          <w:sz w:val="24"/>
          <w:szCs w:val="24"/>
        </w:rPr>
        <w:t>ü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ckenmacher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Feuerwerk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Buchhalter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>Kurort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 видим</w:t>
      </w:r>
      <w:r>
        <w:rPr>
          <w:rFonts w:hint="default" w:ascii="Times New Roman" w:hAnsi="Times New Roman" w:cs="Times New Roman"/>
          <w:sz w:val="24"/>
          <w:szCs w:val="24"/>
        </w:rPr>
        <w:t xml:space="preserve">, в русском языке немало слов, заимствованных из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немецкого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язык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а.</w:t>
      </w:r>
    </w:p>
    <w:p>
      <w:pPr>
        <w:shd w:val="clear" w:color="auto" w:fill="FFFFFF"/>
        <w:spacing w:before="504" w:after="504" w:line="240" w:lineRule="auto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Конкурс 1 Кто найдет больше слов заимствованных из немецкого языка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.</w:t>
      </w:r>
    </w:p>
    <w:p>
      <w:pPr>
        <w:shd w:val="clear" w:color="auto" w:fill="FFFFFF"/>
        <w:spacing w:before="504" w:after="504" w:line="240" w:lineRule="auto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Командам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 xml:space="preserve"> предлагается текст, который необходимо внимательно прочитать и выписать  немецкие заимствования. Побеждает в конкурсе та команда, которая напишет больше слов и получает 1 балл.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207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Почему все вдруг решили, Иностранный – это странный?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Ты послушай, ты подумай, Может это и не так?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Тут слова, там слова,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Это все не ерунда.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Нам немецкий не чужой,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Он - практически родной.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Без него нам не прожить,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Масло с хлебом не сложить,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Бутерброд в рот не положим,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учиться мы не сможем.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Поглядим на циферблат.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обед возьмем шпинат.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Книги, ручки и тетрадки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рюкзаке лежат в порядке.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автобусе до школы</w:t>
            </w:r>
          </w:p>
          <w:p>
            <w:pPr>
              <w:widowControl w:val="0"/>
              <w:spacing w:before="504" w:after="504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 доеду не спеша.</w:t>
            </w:r>
          </w:p>
        </w:tc>
        <w:tc>
          <w:tcPr>
            <w:tcW w:w="3190" w:type="dxa"/>
          </w:tcPr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 окна смотрю на город,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Вижу краны и дома.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Вот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"http://www.pandia.ru/text/category/bankir/" \o "Банкир"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банкир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 на 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"https://pandia.ru/text/category/mercedes_benz/" \o "Mercedes-Benz"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Мерседесе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».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 важным видом жёлтой пре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ссе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Он готов дать интервью.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рейс ведёт водитель фуру,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Сунув в уши гарнитуру.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Стадион собрал аншлаг,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небе вьётся синий флаг.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Врач по улице идёт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 шприцы с собой несёт.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Гастарбайтеры цемент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Развели в один момент.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Дама пуделя ведёт,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 парикмахеру бредёт.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Чтобы выглядеть отлично</w:t>
            </w:r>
          </w:p>
          <w:p>
            <w:pPr>
              <w:widowControl w:val="0"/>
              <w:spacing w:before="504" w:after="504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Нужно вовремя подстричься.</w:t>
            </w:r>
          </w:p>
        </w:tc>
        <w:tc>
          <w:tcPr>
            <w:tcW w:w="3191" w:type="dxa"/>
          </w:tcPr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Вот в кунсткамеру народ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экскурсию идет.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Ветра нет, и полный штиль.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Золотится в небе шпиль.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Мальчик, сидя на окне,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Словно рыцарь на коне,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Булку лопает с глазурью,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 заботясь о фигуре.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Человек из-за гардины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Смотрит, как сосед машиной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Нарушает весь ландшафт.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Пьют друзья на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 HYPERLINK "http://www.pandia.ru/text/category/brudershaft/" \o "Брудершафт"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брудершафт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Все! Приехала! Вот школа. Вновь учиться я готова.</w:t>
            </w:r>
          </w:p>
          <w:p>
            <w:pPr>
              <w:widowControl w:val="0"/>
              <w:spacing w:before="504" w:after="504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Ну, а ты, прочти все вновь! Сколько здесь немецких слов!</w:t>
            </w:r>
          </w:p>
        </w:tc>
      </w:tr>
    </w:tbl>
    <w:p>
      <w:pPr>
        <w:shd w:val="clear" w:color="auto" w:fill="FFFFFF"/>
        <w:spacing w:before="504" w:after="504" w:line="240" w:lineRule="auto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</w:pPr>
    </w:p>
    <w:p>
      <w:pP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Ответы к конкурсу 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Бутерброд, рюкзак, автобус, циферблат ,шпинат, парикмахер, момент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шприц 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флаг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банкир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Мерседес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гастарбайтер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аншлаг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стадион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гарнитура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фура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рейс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пресса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кунсткамера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экскурсия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штиль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брудершафт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гардина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ландшафт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фигура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  <w:t>,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шпиль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Жюри объявляет победителя конкурса 1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 2 «Что в коробке?»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Ведущий: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В коробк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спрятан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Нужно отгадать,что это.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Выможете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вать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наводящие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вопросы на  немецком языке (например: это круглое? квадратное? мягкое? съедобное? и т. д.). 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Отгадавшая  команда получает 1 балл</w:t>
      </w:r>
    </w:p>
    <w:p>
      <w:pPr>
        <w:rPr>
          <w:rFonts w:hint="default"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Ответ к конкурсу 2: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колесо (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das Rad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Жюри объявляет победителя конкурса 2 </w:t>
      </w:r>
    </w:p>
    <w:p>
      <w:pPr>
        <w:rPr>
          <w:rFonts w:hint="default" w:ascii="Times New Roman" w:hAnsi="Times New Roman" w:cs="Times New Roman"/>
          <w:b w:val="0"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Ведущий: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Ребята,вы учитесь в автодорожном колледже и ваша специальность тесно связана с автомобилями. Следующие конкурсы помогут нам узнать, насколько хорошо вы знаете  марки  автомобилей, а заодно  проверить вашу память и внимательность.</w:t>
      </w:r>
    </w:p>
    <w:p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Итак, к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онкукрс 3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«Кто больше»</w:t>
      </w:r>
    </w:p>
    <w:p>
      <w:pPr>
        <w:spacing w:after="0"/>
        <w:ind w:left="120" w:hanging="120" w:hangingChars="5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доске появятся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логотипы марок </w:t>
      </w:r>
      <w:r>
        <w:rPr>
          <w:rFonts w:hint="default" w:ascii="Times New Roman" w:hAnsi="Times New Roman" w:cs="Times New Roman"/>
          <w:sz w:val="24"/>
          <w:szCs w:val="24"/>
        </w:rPr>
        <w:t>автомобилей на несколько секунд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Ваша задача -постараться запомнить, а затем написать на листе с таблицей как можно больше названий марок автомобилей. Команда, назвавшая большее количество марок, выигрывает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spacing w:after="0"/>
        <w:ind w:left="120" w:hanging="120" w:hangingChars="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кажд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ое слово 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команда получает 1 балл. На конкурс дается 2 минуты.  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Ответы к конкурсу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Ровер, Джили, Алфа Ромео, Хонда, Фиат, БМВ, Сааб, Шевроле, Порше, Бентли, Ламборджини, Ситроен, Ягуар, ГАЗ, Дэо, Инфинити, Рено, Субару, Опель, Мерседес, Ниссан, Мазда, Шкода, Пежо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Жюри объявляет победителя конкурса 3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Конкурс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4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«Разгадай кроссворд»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 следующем конкурсе вам предстоит разгадать кроссворд на немецком языке.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  <w:lang w:val="ru-RU"/>
        </w:rPr>
        <w:t>На электронной доске появляется изображение кроссворда. Команды также получают кроссворд в бумажном варианте. На конкурс даётся 5 минут. Команда, первая разгадавшая кроссворд правильно,побеждает (1 балл)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  <w:lang w:val="ru-RU"/>
        </w:rPr>
      </w:pP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3255645" cy="2156460"/>
            <wp:effectExtent l="0" t="0" r="5715" b="7620"/>
            <wp:docPr id="4" name="Рисунок 4" descr="https://urok.1sept.ru/articles/590445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urok.1sept.ru/articles/590445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en-US" w:eastAsia="ru-RU"/>
        </w:rPr>
        <w:t>Waagerecht(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ru-RU" w:eastAsia="ru-RU"/>
        </w:rPr>
        <w:t>по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en-US" w:eastAsia="ru-RU"/>
        </w:rPr>
        <w:t xml:space="preserve"> горизонтали)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  <w:t>Dieses Auto wird in Wolfsburg hergestellt.</w:t>
      </w:r>
    </w:p>
    <w:p>
      <w:pPr>
        <w:numPr>
          <w:ilvl w:val="0"/>
          <w:numId w:val="0"/>
        </w:numPr>
        <w:shd w:val="clear" w:color="auto" w:fill="FFFFFF"/>
        <w:spacing w:after="0" w:line="240" w:lineRule="auto"/>
        <w:ind w:left="360" w:leftChars="0" w:firstLine="360" w:firstLineChars="150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Этот автомобиль производится в Вольфсбурге.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Dieses Autowerk wurde 1871 gegründet.</w:t>
      </w:r>
    </w:p>
    <w:p>
      <w:pPr>
        <w:numPr>
          <w:ilvl w:val="0"/>
          <w:numId w:val="0"/>
        </w:numPr>
        <w:shd w:val="clear" w:color="auto" w:fill="FFFFFF"/>
        <w:spacing w:after="0" w:line="240" w:lineRule="auto"/>
        <w:ind w:left="360" w:leftChars="0" w:firstLine="600" w:firstLineChars="250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Этот автомобильный завод был основан в 1871 году.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en-US" w:eastAsia="ru-RU"/>
        </w:rPr>
        <w:t>Senkrecht (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ru-RU" w:eastAsia="ru-RU"/>
        </w:rPr>
        <w:t>по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ru-RU" w:eastAsia="ru-RU"/>
        </w:rPr>
        <w:t>вертикали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val="en-US" w:eastAsia="ru-RU"/>
        </w:rPr>
        <w:t>)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sz w:val="24"/>
          <w:szCs w:val="24"/>
          <w:lang w:eastAsia="ru-RU"/>
        </w:rPr>
        <w:t>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  <w:t>Das Auto hat einen Blitz auf dem Logo.</w:t>
      </w:r>
    </w:p>
    <w:p>
      <w:pPr>
        <w:numPr>
          <w:ilvl w:val="0"/>
          <w:numId w:val="0"/>
        </w:numPr>
        <w:shd w:val="clear" w:color="auto" w:fill="FFFFFF"/>
        <w:spacing w:after="0" w:line="240" w:lineRule="auto"/>
        <w:ind w:left="360" w:leftChars="0" w:firstLine="480" w:firstLineChars="200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На логотипе автомобиля есть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молния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  <w:t>Dieses Autowerk wurde in München gegründet.</w:t>
      </w:r>
    </w:p>
    <w:p>
      <w:pPr>
        <w:numPr>
          <w:ilvl w:val="0"/>
          <w:numId w:val="0"/>
        </w:numPr>
        <w:shd w:val="clear" w:color="auto" w:fill="FFFFFF"/>
        <w:spacing w:after="0" w:line="240" w:lineRule="auto"/>
        <w:ind w:left="360" w:leftChars="0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   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Этот автомобильный завод был основан в Мюнхене.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  <w:t>Es gibt ein bekanntes Computerspiel mit diesem Auto.</w:t>
      </w:r>
    </w:p>
    <w:p>
      <w:pPr>
        <w:numPr>
          <w:ilvl w:val="0"/>
          <w:numId w:val="0"/>
        </w:numPr>
        <w:shd w:val="clear" w:color="auto" w:fill="FFFFFF"/>
        <w:spacing w:after="0" w:line="240" w:lineRule="auto"/>
        <w:ind w:left="360" w:leftChars="0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   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Es есть известная компьютерная игра с этим автомобилем.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960" w:firstLineChars="400"/>
        <w:rPr>
          <w:rFonts w:hint="default" w:ascii="Times New Roman" w:hAnsi="Times New Roman" w:eastAsia="Times New Roman" w:cs="Times New Roman"/>
          <w:b/>
          <w:bCs w:val="0"/>
          <w:i/>
          <w:i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i/>
          <w:iCs/>
          <w:color w:val="000000"/>
          <w:sz w:val="24"/>
          <w:szCs w:val="24"/>
          <w:lang w:eastAsia="ru-RU"/>
        </w:rPr>
        <w:t>Ответы</w:t>
      </w:r>
      <w:r>
        <w:rPr>
          <w:rFonts w:hint="default" w:ascii="Times New Roman" w:hAnsi="Times New Roman" w:eastAsia="Times New Roman" w:cs="Times New Roman"/>
          <w:b/>
          <w:bCs w:val="0"/>
          <w:i/>
          <w:iCs/>
          <w:color w:val="000000"/>
          <w:sz w:val="24"/>
          <w:szCs w:val="24"/>
          <w:lang w:val="en-US" w:eastAsia="ru-RU"/>
        </w:rPr>
        <w:t xml:space="preserve"> к кроссворду</w:t>
      </w:r>
      <w:r>
        <w:rPr>
          <w:rFonts w:hint="default" w:ascii="Times New Roman" w:hAnsi="Times New Roman" w:eastAsia="Times New Roman" w:cs="Times New Roman"/>
          <w:b/>
          <w:bCs w:val="0"/>
          <w:i/>
          <w:iCs/>
          <w:color w:val="000000"/>
          <w:sz w:val="24"/>
          <w:szCs w:val="24"/>
          <w:lang w:eastAsia="ru-RU"/>
        </w:rPr>
        <w:t>:</w:t>
      </w:r>
    </w:p>
    <w:p>
      <w:pPr>
        <w:shd w:val="clear" w:color="auto" w:fill="FFFFFF"/>
        <w:spacing w:after="0" w:line="240" w:lineRule="auto"/>
        <w:ind w:left="720"/>
        <w:rPr>
          <w:rFonts w:hint="default" w:ascii="Times New Roman" w:hAnsi="Times New Roman" w:eastAsia="Times New Roman" w:cs="Times New Roman"/>
          <w:color w:val="181818"/>
          <w:sz w:val="24"/>
          <w:szCs w:val="24"/>
          <w:lang w:val="de-DE"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val="de-DE" w:eastAsia="ru-RU"/>
        </w:rPr>
        <w:t>1.Volkswagen</w:t>
      </w:r>
    </w:p>
    <w:p>
      <w:pPr>
        <w:shd w:val="clear" w:color="auto" w:fill="FFFFFF"/>
        <w:spacing w:after="0" w:line="240" w:lineRule="auto"/>
        <w:ind w:left="720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2.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  <w:t>Mercedes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ind w:left="720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  <w:t>Opel</w:t>
      </w:r>
    </w:p>
    <w:p>
      <w:pPr>
        <w:shd w:val="clear" w:color="auto" w:fill="FFFFFF"/>
        <w:spacing w:after="0" w:line="240" w:lineRule="auto"/>
        <w:ind w:left="720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2.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  <w:t xml:space="preserve"> BMW</w:t>
      </w:r>
    </w:p>
    <w:p>
      <w:pPr>
        <w:shd w:val="clear" w:color="auto" w:fill="FFFFFF"/>
        <w:spacing w:after="0" w:line="240" w:lineRule="auto"/>
        <w:ind w:left="720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  <w:t>Porsche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Жюри объявляет победителя конкурса 4</w:t>
      </w:r>
    </w:p>
    <w:p>
      <w:pPr>
        <w:shd w:val="clear" w:color="auto" w:fill="FFFFFF"/>
        <w:spacing w:after="0" w:line="240" w:lineRule="auto"/>
        <w:ind w:left="720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de-DE" w:eastAsia="ru-RU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Конкурс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5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«Литературный»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Ведущий: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Хочется напомнить, что немецкий язык является государственным не только в Германии, но также и в некоторых других европейских странах. Давайте вспомним, в каких именно? (Германия, Австрия, Швейцария, Люксембург, Лихтенштейн, Бельгия).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  <w:lang w:val="ru-RU"/>
        </w:rPr>
        <w:t>Все вы знаете (и подтвердили это в своих индивидуальных проектах),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highlight w:val="none"/>
          <w:shd w:val="clear" w:color="auto" w:fill="FFFFFF"/>
          <w:lang w:val="ru-RU"/>
        </w:rPr>
        <w:t xml:space="preserve"> что немецкоговорящие страны  известны во всём мире  не только качествен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  <w:lang w:val="ru-RU"/>
        </w:rPr>
        <w:t>ными автомобилями, но и произведениями   великих музыкантов, мыслителей, поэтов и писателей, таких как Л.ван Бетховен, И. С.Бах, И.В. фон ГЁТЕ, Ф.Шиллер, Г.Геине, И.Штраус, Ф.Шуберт, Р.Вагнер. (звучит музыка).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 сейчас по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одному человеку от каждой команды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читают наизусть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своё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любим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стихотворение на немецком языке. </w:t>
      </w:r>
    </w:p>
    <w:p>
      <w:pPr>
        <w:spacing w:line="240" w:lineRule="auto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Жюри объявляет победителя конкурса 5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2 балла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). 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 6 «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Сломай язык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>
      <w:pP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Ведущий: 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Командам да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карточка со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скороговорк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ой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немецком языке.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Команды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прочитать скороговорку как можно быстрее и правильнее. Читает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один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команды. Время для подготовки 1 минута.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Жюри объявляет победителя конкурса 6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 балл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Sieben liebe Riesen liefen durch die Wiesen,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als die Winde bliesen, kriegten sie das Niesen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>
      <w:pPr>
        <w:spacing w:after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Конкурс 7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«Экскурс в историю автомобилестроения»</w:t>
      </w:r>
    </w:p>
    <w:p>
      <w:pPr>
        <w:spacing w:after="0"/>
        <w:ind w:left="360" w:firstLine="34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7-м раунде команды поочередно отвечают на вопросы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странам изучаемого языка</w:t>
      </w:r>
      <w:r>
        <w:rPr>
          <w:rFonts w:hint="default" w:ascii="Times New Roman" w:hAnsi="Times New Roman" w:cs="Times New Roman"/>
          <w:sz w:val="24"/>
          <w:szCs w:val="24"/>
        </w:rPr>
        <w:t>. За каждый правильный ответ команда получает 1 балл. Проводит конкурс преподаватель немецкого Газаева Т. Х.</w:t>
      </w:r>
    </w:p>
    <w:p>
      <w:pPr>
        <w:spacing w:after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ind w:left="360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pStyle w:val="17"/>
        <w:numPr>
          <w:ilvl w:val="0"/>
          <w:numId w:val="5"/>
        </w:num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Первый трехколесный автомобиль был изобретён в 1885 году этим немецким инженером.  Сегодня его имя сохранилось в названии популярной марки автомобиля. Фирменный логотип компании – «Лучевая звезда» символизирует слияние трех стихий -Земля, Воздух, Вода </w:t>
      </w:r>
      <w:r>
        <w:rPr>
          <w:rFonts w:hint="default" w:ascii="Times New Roman" w:hAnsi="Times New Roman" w:cs="Times New Roman"/>
          <w:b/>
          <w:sz w:val="24"/>
          <w:szCs w:val="24"/>
        </w:rPr>
        <w:t>(Карл Бенц).</w:t>
      </w:r>
    </w:p>
    <w:p>
      <w:pPr>
        <w:pStyle w:val="17"/>
        <w:numPr>
          <w:ilvl w:val="0"/>
          <w:numId w:val="5"/>
        </w:num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Первый четырёхколесный автомобиль изобрел в 1886 году этот немецкий инженер. Это была карета с мотором. Она была быстрее автомобиля Бенца. </w:t>
      </w:r>
      <w:r>
        <w:rPr>
          <w:rFonts w:hint="default" w:ascii="Times New Roman" w:hAnsi="Times New Roman" w:cs="Times New Roman"/>
          <w:b/>
          <w:sz w:val="24"/>
          <w:szCs w:val="24"/>
        </w:rPr>
        <w:t>(Готфрид Даймлер).</w:t>
      </w:r>
    </w:p>
    <w:p>
      <w:pPr>
        <w:pStyle w:val="17"/>
        <w:numPr>
          <w:ilvl w:val="0"/>
          <w:numId w:val="5"/>
        </w:num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Этот инженер изобрел 1892 дизельный двигатель. Двигатель был очень громоздкий и тяжелый, поэтому его встраивали только в грузовые автомобили. Лишь с 1936 года он используется в легковых автомобилях. </w:t>
      </w:r>
      <w:r>
        <w:rPr>
          <w:rFonts w:hint="default" w:ascii="Times New Roman" w:hAnsi="Times New Roman" w:cs="Times New Roman"/>
          <w:b/>
          <w:sz w:val="24"/>
          <w:szCs w:val="24"/>
        </w:rPr>
        <w:t>(Рудольф Дизель)</w:t>
      </w:r>
    </w:p>
    <w:p>
      <w:pPr>
        <w:pStyle w:val="17"/>
        <w:numPr>
          <w:ilvl w:val="0"/>
          <w:numId w:val="5"/>
        </w:num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Назовите имя первой женщины, которая села за руль и протестировала автомобиль, сконструированный её же супругом. (</w:t>
      </w:r>
      <w:r>
        <w:rPr>
          <w:rFonts w:hint="default" w:ascii="Times New Roman" w:hAnsi="Times New Roman" w:cs="Times New Roman"/>
          <w:b/>
          <w:sz w:val="24"/>
          <w:szCs w:val="24"/>
        </w:rPr>
        <w:t>Берта Бенц).</w:t>
      </w:r>
    </w:p>
    <w:p>
      <w:pPr>
        <w:pStyle w:val="17"/>
        <w:numPr>
          <w:ilvl w:val="0"/>
          <w:numId w:val="5"/>
        </w:num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Этому автоконцерну принадлежат марки легковых автомобилей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AUDI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BENTLEY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BUGATTY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LAMBORGHINI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PORSCHE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SKODA</w:t>
      </w:r>
      <w:r>
        <w:rPr>
          <w:rFonts w:hint="default" w:ascii="Times New Roman" w:hAnsi="Times New Roman" w:cs="Times New Roman"/>
          <w:sz w:val="24"/>
          <w:szCs w:val="24"/>
        </w:rPr>
        <w:t xml:space="preserve"> и др. (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Volkswagen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</w:p>
    <w:p>
      <w:pPr>
        <w:pStyle w:val="17"/>
        <w:numPr>
          <w:ilvl w:val="0"/>
          <w:numId w:val="5"/>
        </w:numPr>
        <w:spacing w:line="276" w:lineRule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каком городе Германии и на территории какой федеральной земли находится музей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BMW</w:t>
      </w:r>
      <w:r>
        <w:rPr>
          <w:rFonts w:hint="default" w:ascii="Times New Roman" w:hAnsi="Times New Roman" w:cs="Times New Roman"/>
          <w:sz w:val="24"/>
          <w:szCs w:val="24"/>
        </w:rPr>
        <w:t xml:space="preserve">? </w:t>
      </w:r>
      <w:r>
        <w:rPr>
          <w:rFonts w:hint="default" w:ascii="Times New Roman" w:hAnsi="Times New Roman" w:cs="Times New Roman"/>
          <w:b/>
          <w:sz w:val="24"/>
          <w:szCs w:val="24"/>
        </w:rPr>
        <w:t>(Мюнхен, Бавария)</w:t>
      </w:r>
    </w:p>
    <w:p>
      <w:pPr>
        <w:pStyle w:val="17"/>
        <w:numPr>
          <w:ilvl w:val="0"/>
          <w:numId w:val="0"/>
        </w:numPr>
        <w:spacing w:line="276" w:lineRule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yellow"/>
        </w:rPr>
        <w:br w:type="textWrapping"/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Конкурс 8 «В разных странах побываем, много нового узнаем»</w:t>
      </w:r>
    </w:p>
    <w:p>
      <w:pPr>
        <w:pStyle w:val="17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Правила: Каждой команде в течение минуты задаются вопросы. Побеждает та команда, которая даст больше правильных ответов. Если команда не знает ответ, она говорит: «Дальше».</w:t>
      </w:r>
    </w:p>
    <w:p>
      <w:pPr>
        <w:pStyle w:val="17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17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В какой стране не говорят по-немецки?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в Швейцарии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в Австрии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) в Польше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д) в Германии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2.Каков цвет государственного флага Германии?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красно-черный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золотисто-черно-красный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в)черно-красно-золотой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Сколько стран граничит с Германией?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а) 9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8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10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4. Где у Германии морские границы?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на севере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на Западе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в) </w:t>
      </w:r>
      <w:r>
        <w:rPr>
          <w:rFonts w:hint="default" w:ascii="Times New Roman" w:hAnsi="Times New Roman" w:cs="Times New Roman"/>
          <w:sz w:val="24"/>
          <w:szCs w:val="24"/>
        </w:rPr>
        <w:t>на юге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5. Сколько федеральных земель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в составе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ФРГ?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13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17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в) 16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6. Кто стоит во главе  Германии?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президент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король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принц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7. Столица ФРГ?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Бонн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Берлин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Вена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8.Кто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считается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отц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автомобиля?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Братья Гримм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Карл Бенц и Готлиб Даймлер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Фердинанд фон Цеппелин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9.Какой объект в Берлине носит имя русского царя?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Унтер-ден-Линден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Александерплац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) Музейный остров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10.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Назовите имя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известн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немецк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инженер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sz w:val="24"/>
          <w:szCs w:val="24"/>
        </w:rPr>
        <w:t>, который сконструировал жизнеспособный двигатель для локомотивов и автомобилей?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Рудольф Дизель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Карл </w:t>
      </w:r>
      <w:r>
        <w:rPr>
          <w:rFonts w:hint="default" w:ascii="Times New Roman" w:hAnsi="Times New Roman" w:cs="Times New Roman"/>
          <w:sz w:val="24"/>
          <w:szCs w:val="24"/>
        </w:rPr>
        <w:t>Бенц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Вильгельм</w:t>
      </w:r>
      <w:r>
        <w:rPr>
          <w:rFonts w:hint="default" w:ascii="Times New Roman" w:hAnsi="Times New Roman" w:cs="Times New Roman"/>
          <w:sz w:val="24"/>
          <w:szCs w:val="24"/>
        </w:rPr>
        <w:t xml:space="preserve"> Рентген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11. Достопримечательность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(символ)  какого города 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сказочные </w:t>
      </w:r>
      <w:r>
        <w:rPr>
          <w:rFonts w:hint="default" w:ascii="Times New Roman" w:hAnsi="Times New Roman" w:cs="Times New Roman"/>
          <w:b/>
          <w:sz w:val="24"/>
          <w:szCs w:val="24"/>
        </w:rPr>
        <w:t>городские музыканты?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Бремена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 Берлина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 Мюнхена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12.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Знаменитые немецкие сказочники - это 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братья Карамазовы      б)братья Запашные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в) братья Гримм 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13.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Назовите участников знаменитого сказочного квартета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лебедь, щука и рак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проказница мартышка,осёл,козёл да косолапый мишка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осёл, собака, кошка, петух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14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На территории Австрии, Германии и Швейцарии расположен этот горный массив- знаменитый горнолыжный курорт: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Кавказские горы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Альпы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Гималаи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15.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Страна -производитель самых  знаменитых часов 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Rolex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А)Германия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Б)Франция</w:t>
      </w:r>
    </w:p>
    <w:p>
      <w:pPr>
        <w:numPr>
          <w:ilvl w:val="0"/>
          <w:numId w:val="0"/>
        </w:numPr>
        <w:spacing w:after="160" w:line="259" w:lineRule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В) Швейцария 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Как называется денежная единица Германии?</w:t>
      </w:r>
    </w:p>
    <w:p>
      <w:pPr>
        <w:tabs>
          <w:tab w:val="left" w:pos="4044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) Доллар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в) Евро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с) Лира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17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Какие марки автомобилей производятся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не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 Германии 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не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являются немецкими)?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Тойота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в) Мерседес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с) Ниссан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) Фольксваген</w:t>
      </w:r>
    </w:p>
    <w:p>
      <w:pPr>
        <w:pStyle w:val="17"/>
        <w:ind w:left="720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.В какой федеральной земле находится музей БМВ?</w:t>
      </w: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a)Berlin                      b) Bremen                  c)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de-DE"/>
        </w:rPr>
        <w:t xml:space="preserve"> Bayern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 каком виде спорта прославился  М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ichael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Schuhmacher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?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фигурное катание         в) плавание                   с)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автогонки «Формула 1»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Какая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из этих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рек  протекает по территории Германии?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Рейн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b) Сена              с)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Волга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Эта знаменитая картинная галерея находится  в Германии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Третьяковская галерея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б) Дрезденская картинная галерея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в) Эрмитаж</w:t>
      </w:r>
    </w:p>
    <w:p>
      <w:pPr>
        <w:numPr>
          <w:ilvl w:val="0"/>
          <w:numId w:val="6"/>
        </w:num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 этим государсвом не граничит  Австрия: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А) ФРГ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б) Дания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в)Швейцария</w:t>
      </w:r>
    </w:p>
    <w:p>
      <w:pPr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bidi w:val="0"/>
        <w:rPr>
          <w:rFonts w:hint="default"/>
          <w:lang w:val="ru-RU"/>
        </w:rPr>
      </w:pPr>
      <w:r>
        <w:rPr>
          <w:rFonts w:hint="default"/>
        </w:rPr>
        <w:t xml:space="preserve"> </w:t>
      </w:r>
      <w:r>
        <w:rPr>
          <w:rFonts w:hint="default"/>
          <w:lang w:val="ru-RU"/>
        </w:rPr>
        <w:t>А п</w:t>
      </w:r>
      <w:r>
        <w:rPr>
          <w:rFonts w:hint="default"/>
        </w:rPr>
        <w:t xml:space="preserve">ока наше многоуважаемое жюри подсчитывает результаты конкурсов, </w:t>
      </w:r>
      <w:r>
        <w:rPr>
          <w:rFonts w:hint="default"/>
          <w:lang w:val="ru-RU"/>
        </w:rPr>
        <w:t xml:space="preserve"> давайте послушаем нашего гостя!</w:t>
      </w:r>
    </w:p>
    <w:p>
      <w:pPr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Стук в дверь.Заходит Дед Мороз и поздравляет всех с наступающим Новым годом на немецком языке.</w:t>
      </w:r>
    </w:p>
    <w:p>
      <w:pPr>
        <w:bidi w:val="0"/>
        <w:rPr>
          <w:rFonts w:hint="default"/>
          <w:lang w:val="ru-RU"/>
        </w:rPr>
      </w:pPr>
      <w:r>
        <w:rPr>
          <w:rFonts w:hint="default"/>
        </w:rPr>
        <w:t>Сюрприз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Guten Tag, liebe Freunde!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Ich  gratuliere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Ihnen zu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 wunderbarem Fest! 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Ich wünsche Gesundheit, Erfolg und grenzenloses Glück Ihnen und Ihren Familien!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Soll das Neue Jahr besser sein als 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vergangene! 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Viel Glück im Neuen Jahr!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sz w:val="24"/>
          <w:szCs w:val="24"/>
          <w:lang w:val="de-DE"/>
        </w:rPr>
        <w:t>Ein Glückliches Neues Jahr!</w:t>
      </w:r>
    </w:p>
    <w:p>
      <w:pPr>
        <w:bidi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bidi w:val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Жюри обьявляет победителя.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нам хочется поблагодарить обе команды за активное участие в сегодняшней викторине, выразить огромную благодарность нашему многоуважаемому жюри за честное судейство и контроль над ходом игры и всех зрителей за внимание.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Приложение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  <w:t>Кодзев Касым, команда «Дорожники»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de-DE"/>
        </w:rPr>
        <w:t>Heinrich Heine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Генрих Гейне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>Ein Fichtenbaum steht einsam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>Im Norden auf kahler Höh!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>Ihn schläfert, mit weisser Decke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>Umhüllen ihn Eis und Schnee.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>Er träumt von einer Palme,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>Die fern im Morgenland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>Einsam und schweigend trauert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>Auf brennender Felsenwand.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Перевод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М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de-DE"/>
        </w:rPr>
        <w:t>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Лермонтов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На севере диком стоит одиноко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На голой вершина сосна,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И дремлет, качаясь, и снегом сыпучим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Одета, как ризой, она.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И снится ей все, что в пустыне далекой,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 том крае, где солнца восход,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Одна и грустна на утесе горючем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Прекрасная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пальма</w:t>
      </w: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растет</w:t>
      </w:r>
      <w:r>
        <w:rPr>
          <w:rFonts w:hint="default" w:ascii="Times New Roman" w:hAnsi="Times New Roman" w:eastAsia="Times New Roman" w:cs="Times New Roman"/>
          <w:sz w:val="24"/>
          <w:szCs w:val="24"/>
          <w:lang w:val="de-DE"/>
        </w:rPr>
        <w:t>.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Дудник Даниил,команда «Авторемонтники»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de-DE"/>
        </w:rPr>
        <w:t>Heinrich Heine</w:t>
      </w: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</w:p>
    <w:p>
      <w:pPr>
        <w:tabs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Der Brief, den du geschrieben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de-DE"/>
        </w:rPr>
        <w:t>Von Heinrich Heine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Der Brief, den du geschrieben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Er macht mich gar nicht bang;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Du willst mich nicht mehr lieben,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Aber dein Brief ist lang.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 Zwölf Seiten,  eng und zierlich!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 Ein kleines Manuskript!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 Man schreibt nicht so ausfuehrlich,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 Wenn man den Abschied gibt.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Перевод А.Блок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Своим письмом напрасно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Ты хочешь напугать;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Ты пишешь длинно ужасно,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Что нам пора порвать.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Страниц двенадцать, — странно!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И почерк так красив!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Не пишут так пространно,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Отставку дать решив.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Скороговорка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Sieben liebe Riesen liefen durch die Wiesen,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als die Winde bliesen, kriegten sie das Niesen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Sieben liebe Riesen liefen durch die Wiesen,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als die Winde bliesen, kriegten sie das Niesen</w:t>
      </w:r>
    </w:p>
    <w:p>
      <w:pPr>
        <w:rPr>
          <w:rFonts w:hint="default" w:ascii="Times New Roman" w:hAnsi="Times New Roman" w:cs="Times New Roman"/>
          <w:sz w:val="24"/>
          <w:szCs w:val="24"/>
          <w:highlight w:val="yellow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de-DE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2880" w:bottom="1440" w:left="28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5B4A0"/>
    <w:multiLevelType w:val="singleLevel"/>
    <w:tmpl w:val="5D75B4A0"/>
    <w:lvl w:ilvl="0" w:tentative="0">
      <w:start w:val="22"/>
      <w:numFmt w:val="decimal"/>
      <w:suff w:val="space"/>
      <w:lvlText w:val="%1."/>
      <w:lvlJc w:val="left"/>
    </w:lvl>
  </w:abstractNum>
  <w:abstractNum w:abstractNumId="1">
    <w:nsid w:val="63AB5FF3"/>
    <w:multiLevelType w:val="multilevel"/>
    <w:tmpl w:val="63AB5FF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23F87"/>
    <w:multiLevelType w:val="multilevel"/>
    <w:tmpl w:val="76323F8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B111613"/>
    <w:multiLevelType w:val="multilevel"/>
    <w:tmpl w:val="7B11161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B646C86"/>
    <w:multiLevelType w:val="multilevel"/>
    <w:tmpl w:val="7B646C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CB27CED"/>
    <w:multiLevelType w:val="multilevel"/>
    <w:tmpl w:val="7CB27C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65"/>
    <w:rsid w:val="000013BB"/>
    <w:rsid w:val="000525A9"/>
    <w:rsid w:val="000A3618"/>
    <w:rsid w:val="001362A2"/>
    <w:rsid w:val="001C4F5B"/>
    <w:rsid w:val="00270B8D"/>
    <w:rsid w:val="002E60F0"/>
    <w:rsid w:val="003516D6"/>
    <w:rsid w:val="00370E90"/>
    <w:rsid w:val="003C157B"/>
    <w:rsid w:val="003D0565"/>
    <w:rsid w:val="00417DF7"/>
    <w:rsid w:val="0050402C"/>
    <w:rsid w:val="00622F02"/>
    <w:rsid w:val="00686756"/>
    <w:rsid w:val="006B3F7F"/>
    <w:rsid w:val="006D2509"/>
    <w:rsid w:val="007421C6"/>
    <w:rsid w:val="00865210"/>
    <w:rsid w:val="0087115E"/>
    <w:rsid w:val="00880AA8"/>
    <w:rsid w:val="00987B91"/>
    <w:rsid w:val="009B37B5"/>
    <w:rsid w:val="00A650DC"/>
    <w:rsid w:val="00AA28C4"/>
    <w:rsid w:val="00AD302E"/>
    <w:rsid w:val="00AE722E"/>
    <w:rsid w:val="00B96AAB"/>
    <w:rsid w:val="00C93F3C"/>
    <w:rsid w:val="00CE0FCA"/>
    <w:rsid w:val="00D152B5"/>
    <w:rsid w:val="00D91B28"/>
    <w:rsid w:val="00E43132"/>
    <w:rsid w:val="00ED1A55"/>
    <w:rsid w:val="00F12C72"/>
    <w:rsid w:val="084E786B"/>
    <w:rsid w:val="154A30F0"/>
    <w:rsid w:val="2C833453"/>
    <w:rsid w:val="39211654"/>
    <w:rsid w:val="4988276E"/>
    <w:rsid w:val="4C873A21"/>
    <w:rsid w:val="5BE3632B"/>
    <w:rsid w:val="5E1579DF"/>
    <w:rsid w:val="6DEB57AE"/>
    <w:rsid w:val="71146FF2"/>
    <w:rsid w:val="71E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Title"/>
    <w:basedOn w:val="1"/>
    <w:next w:val="1"/>
    <w:link w:val="16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  <w:lang w:eastAsia="ru-RU"/>
    </w:r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basedOn w:val="4"/>
    <w:link w:val="7"/>
    <w:qFormat/>
    <w:uiPriority w:val="99"/>
  </w:style>
  <w:style w:type="character" w:customStyle="1" w:styleId="13">
    <w:name w:val="Нижний колонтитул Знак"/>
    <w:basedOn w:val="4"/>
    <w:link w:val="9"/>
    <w:qFormat/>
    <w:uiPriority w:val="99"/>
  </w:style>
  <w:style w:type="paragraph" w:customStyle="1" w:styleId="14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0"/>
    <w:basedOn w:val="4"/>
    <w:qFormat/>
    <w:uiPriority w:val="0"/>
  </w:style>
  <w:style w:type="character" w:customStyle="1" w:styleId="16">
    <w:name w:val="Заголовок Знак"/>
    <w:basedOn w:val="4"/>
    <w:link w:val="8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  <w:lang w:eastAsia="ru-RU"/>
    </w:rPr>
  </w:style>
  <w:style w:type="paragraph" w:styleId="1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2542</Words>
  <Characters>14492</Characters>
  <Lines>120</Lines>
  <Paragraphs>33</Paragraphs>
  <TotalTime>493</TotalTime>
  <ScaleCrop>false</ScaleCrop>
  <LinksUpToDate>false</LinksUpToDate>
  <CharactersWithSpaces>17001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2023-11-01T09:47:00Z</dcterms:created>
  <dc:creator>Admin</dc:creator>
  <cp:lastModifiedBy>79287</cp:lastModifiedBy>
  <cp:lastPrinted>2023-12-22T10:44:00Z</cp:lastPrinted>
  <dcterms:modified xsi:type="dcterms:W3CDTF">2023-12-22T18:51:27Z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4FFFD583780748D8A5B7D7A89CACE408_12</vt:lpwstr>
  </property>
</Properties>
</file>