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46" w:rsidRPr="004A7C82" w:rsidRDefault="004A3D7C" w:rsidP="00B97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82">
        <w:rPr>
          <w:rFonts w:ascii="Times New Roman" w:hAnsi="Times New Roman" w:cs="Times New Roman"/>
          <w:b/>
          <w:sz w:val="24"/>
          <w:szCs w:val="24"/>
        </w:rPr>
        <w:t>«</w:t>
      </w:r>
      <w:r w:rsidR="00744F46" w:rsidRPr="004A7C82">
        <w:rPr>
          <w:rFonts w:ascii="Times New Roman" w:hAnsi="Times New Roman" w:cs="Times New Roman"/>
          <w:b/>
          <w:sz w:val="24"/>
          <w:szCs w:val="24"/>
        </w:rPr>
        <w:t>Лингвострановедческий аспект при обучении чтению профессионально- ориентированной литературы на иностранном языке</w:t>
      </w:r>
      <w:r w:rsidR="009306B0" w:rsidRPr="004A7C82">
        <w:rPr>
          <w:rFonts w:ascii="Times New Roman" w:hAnsi="Times New Roman" w:cs="Times New Roman"/>
          <w:b/>
          <w:sz w:val="24"/>
          <w:szCs w:val="24"/>
        </w:rPr>
        <w:t>»</w:t>
      </w:r>
      <w:r w:rsidR="00B123E3" w:rsidRPr="004A7C82">
        <w:rPr>
          <w:rFonts w:ascii="Times New Roman" w:hAnsi="Times New Roman" w:cs="Times New Roman"/>
          <w:b/>
          <w:sz w:val="24"/>
          <w:szCs w:val="24"/>
        </w:rPr>
        <w:t>.</w:t>
      </w:r>
    </w:p>
    <w:p w:rsidR="00744F46" w:rsidRPr="004A7C82" w:rsidRDefault="00744F46" w:rsidP="00B97C61">
      <w:pPr>
        <w:jc w:val="right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B97C61" w:rsidRPr="004A7C82">
        <w:rPr>
          <w:rFonts w:ascii="Times New Roman" w:hAnsi="Times New Roman" w:cs="Times New Roman"/>
          <w:sz w:val="24"/>
          <w:szCs w:val="24"/>
        </w:rPr>
        <w:t>Добросердова Екатерина Александровна</w:t>
      </w:r>
    </w:p>
    <w:p w:rsidR="00744F46" w:rsidRPr="004A7C82" w:rsidRDefault="00B97C61" w:rsidP="00B97C61">
      <w:pPr>
        <w:jc w:val="right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ГБПОУ СО «ТПК»</w:t>
      </w:r>
    </w:p>
    <w:p w:rsidR="002A0491" w:rsidRPr="004A7C82" w:rsidRDefault="002A0491" w:rsidP="00B97C61">
      <w:pPr>
        <w:jc w:val="right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Г.Тольятти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  <w:r w:rsidRPr="004A7C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7C82">
        <w:rPr>
          <w:rFonts w:ascii="Times New Roman" w:hAnsi="Times New Roman" w:cs="Times New Roman"/>
          <w:sz w:val="24"/>
          <w:szCs w:val="24"/>
        </w:rPr>
        <w:t xml:space="preserve"> В данной статье обосновывается важность лингвострановедческого аспекта при обучении иноязычному чтению </w:t>
      </w:r>
      <w:r w:rsidR="00177E9D" w:rsidRPr="004A7C82">
        <w:rPr>
          <w:rFonts w:ascii="Times New Roman" w:hAnsi="Times New Roman" w:cs="Times New Roman"/>
          <w:sz w:val="24"/>
          <w:szCs w:val="24"/>
        </w:rPr>
        <w:t xml:space="preserve">студентов нелингвистических </w:t>
      </w:r>
      <w:r w:rsidR="00B72900" w:rsidRPr="004A7C82">
        <w:rPr>
          <w:rFonts w:ascii="Times New Roman" w:hAnsi="Times New Roman" w:cs="Times New Roman"/>
          <w:sz w:val="24"/>
          <w:szCs w:val="24"/>
        </w:rPr>
        <w:t>специальностей.</w:t>
      </w:r>
      <w:r w:rsidRPr="004A7C82">
        <w:rPr>
          <w:rFonts w:ascii="Times New Roman" w:hAnsi="Times New Roman" w:cs="Times New Roman"/>
          <w:sz w:val="24"/>
          <w:szCs w:val="24"/>
        </w:rPr>
        <w:t xml:space="preserve"> Учитывается значимость понимания аутентичного текста с учетом специфики культурных</w:t>
      </w:r>
      <w:r w:rsidR="004C02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57B04">
        <w:rPr>
          <w:rFonts w:ascii="Times New Roman" w:hAnsi="Times New Roman" w:cs="Times New Roman"/>
          <w:sz w:val="24"/>
          <w:szCs w:val="24"/>
        </w:rPr>
        <w:t xml:space="preserve">и профессиональных </w:t>
      </w:r>
      <w:r w:rsidRPr="004A7C82">
        <w:rPr>
          <w:rFonts w:ascii="Times New Roman" w:hAnsi="Times New Roman" w:cs="Times New Roman"/>
          <w:sz w:val="24"/>
          <w:szCs w:val="24"/>
        </w:rPr>
        <w:t>различий. Подчеркивается необходимость использования текстов, отвечающих определенным критериям.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4A7C8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7C82">
        <w:rPr>
          <w:rFonts w:ascii="Times New Roman" w:hAnsi="Times New Roman" w:cs="Times New Roman"/>
          <w:sz w:val="24"/>
          <w:szCs w:val="24"/>
        </w:rPr>
        <w:t>лингвострановедение, обучение чтению, иноязычное чтение</w:t>
      </w:r>
      <w:r w:rsidR="00B72900" w:rsidRPr="004A7C82">
        <w:rPr>
          <w:rFonts w:ascii="Times New Roman" w:hAnsi="Times New Roman" w:cs="Times New Roman"/>
          <w:sz w:val="24"/>
          <w:szCs w:val="24"/>
        </w:rPr>
        <w:t xml:space="preserve"> профессиональной литературы</w:t>
      </w:r>
      <w:r w:rsidRPr="004A7C82">
        <w:rPr>
          <w:rFonts w:ascii="Times New Roman" w:hAnsi="Times New Roman" w:cs="Times New Roman"/>
          <w:sz w:val="24"/>
          <w:szCs w:val="24"/>
        </w:rPr>
        <w:t>, культурный аспект.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Процесс глобализации не только изменил мир, но и повлиял на сферу преподавания иностранных языков. Границы между странами стали менее значимыми, а общие интересы и навыки коммуникации стали важнее, чем когда-либо раньше. На фоне этого наблюдается тенденция к пониманию того, что изучение языков невозможно без познания культуры, традиций и истории зарубежных стран. На занятиях по иностранному языку </w:t>
      </w:r>
      <w:r w:rsidR="003041FF" w:rsidRPr="004A7C82">
        <w:rPr>
          <w:rFonts w:ascii="Times New Roman" w:hAnsi="Times New Roman" w:cs="Times New Roman"/>
          <w:sz w:val="24"/>
          <w:szCs w:val="24"/>
        </w:rPr>
        <w:t>преподаватель</w:t>
      </w:r>
      <w:r w:rsidRPr="004A7C82">
        <w:rPr>
          <w:rFonts w:ascii="Times New Roman" w:hAnsi="Times New Roman" w:cs="Times New Roman"/>
          <w:sz w:val="24"/>
          <w:szCs w:val="24"/>
        </w:rPr>
        <w:t xml:space="preserve"> формируе</w:t>
      </w:r>
      <w:r w:rsidR="003041FF" w:rsidRPr="004A7C82">
        <w:rPr>
          <w:rFonts w:ascii="Times New Roman" w:hAnsi="Times New Roman" w:cs="Times New Roman"/>
          <w:sz w:val="24"/>
          <w:szCs w:val="24"/>
        </w:rPr>
        <w:t>т</w:t>
      </w:r>
      <w:r w:rsidRPr="004A7C82">
        <w:rPr>
          <w:rFonts w:ascii="Times New Roman" w:hAnsi="Times New Roman" w:cs="Times New Roman"/>
          <w:sz w:val="24"/>
          <w:szCs w:val="24"/>
        </w:rPr>
        <w:t xml:space="preserve"> лингвострановедческую компетенцию, которая является необходимой составляющей современного образования. </w:t>
      </w:r>
      <w:r w:rsidR="003041FF" w:rsidRPr="004A7C82">
        <w:rPr>
          <w:rFonts w:ascii="Times New Roman" w:hAnsi="Times New Roman" w:cs="Times New Roman"/>
          <w:sz w:val="24"/>
          <w:szCs w:val="24"/>
        </w:rPr>
        <w:t xml:space="preserve">В процессе диалога культур, каждый </w:t>
      </w:r>
      <w:r w:rsidR="00634927" w:rsidRPr="004A7C82">
        <w:rPr>
          <w:rFonts w:ascii="Times New Roman" w:hAnsi="Times New Roman" w:cs="Times New Roman"/>
          <w:sz w:val="24"/>
          <w:szCs w:val="24"/>
        </w:rPr>
        <w:t>участник старается</w:t>
      </w:r>
      <w:r w:rsidRPr="004A7C82">
        <w:rPr>
          <w:rFonts w:ascii="Times New Roman" w:hAnsi="Times New Roman" w:cs="Times New Roman"/>
          <w:sz w:val="24"/>
          <w:szCs w:val="24"/>
        </w:rPr>
        <w:t xml:space="preserve"> сохранить не только ценност</w:t>
      </w:r>
      <w:r w:rsidR="003041FF" w:rsidRPr="004A7C82">
        <w:rPr>
          <w:rFonts w:ascii="Times New Roman" w:hAnsi="Times New Roman" w:cs="Times New Roman"/>
          <w:sz w:val="24"/>
          <w:szCs w:val="24"/>
        </w:rPr>
        <w:t>и и традиции</w:t>
      </w:r>
      <w:r w:rsidRPr="004A7C82">
        <w:rPr>
          <w:rFonts w:ascii="Times New Roman" w:hAnsi="Times New Roman" w:cs="Times New Roman"/>
          <w:sz w:val="24"/>
          <w:szCs w:val="24"/>
        </w:rPr>
        <w:t xml:space="preserve"> своей страны, но и понять особенности менталитета, быта и реалий других государств, то есть становится полноценным участником межкультурной коммуникации. 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Лингвострановедеческий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аспект помогает учащимся расширить свой кругозор, развить личностные качества, критическое мышление, а также научиться адаптироваться к новому обществу, эффективно общаться с людьми из других сред и лучше понимать социально – экономические факторы, влияющие на язык и культуру изучаемой страны. Важно отметить, что владение только навыками чтения без знания культуры не позволяет понять и полностью осмыслить содержание прочитанного иноязычного текста. В итоге лингвострановедение играет важную роль в современном образовании и является необходимой составляющей при изучении иностранных языков.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Изучением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лингвострановедеческого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аспекта занимались Е.М. Верещагина и В.Г Костомарова, Т.Д. Савченко, Ф.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Джафари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, Д.Д. Дмитриевна, К.С.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Евсеенкова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, А.С. Козлова, О.В.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Юдушкина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и другие. Рассмотрев </w:t>
      </w:r>
      <w:r w:rsidR="00D51091" w:rsidRPr="004A7C82">
        <w:rPr>
          <w:rFonts w:ascii="Times New Roman" w:hAnsi="Times New Roman" w:cs="Times New Roman"/>
          <w:sz w:val="24"/>
          <w:szCs w:val="24"/>
        </w:rPr>
        <w:t>работы вышеупомянутых ученых,</w:t>
      </w:r>
      <w:r w:rsidRPr="004A7C82">
        <w:rPr>
          <w:rFonts w:ascii="Times New Roman" w:hAnsi="Times New Roman" w:cs="Times New Roman"/>
          <w:sz w:val="24"/>
          <w:szCs w:val="24"/>
        </w:rPr>
        <w:t xml:space="preserve"> мы пришли к выводу о важности изучения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лингвострановедения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>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Термин «лингвострановедение» был введен в научный обиход Е. М. Верещагиным и В. Г. Костомаровым [1]. Предметом изучения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лингвострановедения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является историческое развитие и реальность конкретной страны, а приемы ознакомления учащихся с новой для них культурой – объектом.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Ж. М.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Сухоловская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рассматривает лингвострановедение как учебную дисциплину и включает в ее объект три разные сферы: лексику, методы преподавания и культурную составляющую [4].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Одним из методистов, обративших внимание на связь обучения иностранным языкам и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лингвострановедения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, является А.Н. Щукин. Он уточняет, что </w:t>
      </w:r>
      <w:r w:rsidRPr="004A7C82">
        <w:rPr>
          <w:rFonts w:ascii="Times New Roman" w:hAnsi="Times New Roman" w:cs="Times New Roman"/>
          <w:sz w:val="24"/>
          <w:szCs w:val="24"/>
        </w:rPr>
        <w:lastRenderedPageBreak/>
        <w:t>лингвострановедение первоначально трактовалось как область методики, связанная с исследованием путей и способов ознакомления иностранных учащихся с действительностью страны изучаемого языка в процессе овладения иностранным языком и через посредство этого языка [3].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При знакомстве с иностранным языком и его мироустройством мы должны опираться не только на устное общение или аудирование, как утверждают многие методисты, но и на один из важнейших способов понимания ценностей определенного общества – чтение. Так как именно через чтение иностранных текстов мы можем узнать о новых тенденциях и идеях другой страны, а также понять её культуру.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Поэтому идея современной методики обучения чтению на иностранном языке заключается в том, чтобы включить в образовательный процесс тексты, содержащие лингвострановедческий аспект, то есть информацию о культуре и истории зарубежных стран. Такой подход позволяет учащимся не только освоить язык, но и понять особенности национального характера, расширить свои горизонты и сформировать глубокое понимание языка. Под руководством учителя они анализируют эти тексты, раскрывают их личностный смысл и его социальную значимость.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В </w:t>
      </w:r>
      <w:r w:rsidR="005F6C52" w:rsidRPr="004A7C82">
        <w:rPr>
          <w:rFonts w:ascii="Times New Roman" w:hAnsi="Times New Roman" w:cs="Times New Roman"/>
          <w:sz w:val="24"/>
          <w:szCs w:val="24"/>
        </w:rPr>
        <w:t>нелингвистических образовательных организациях</w:t>
      </w:r>
      <w:r w:rsidRPr="004A7C82">
        <w:rPr>
          <w:rFonts w:ascii="Times New Roman" w:hAnsi="Times New Roman" w:cs="Times New Roman"/>
          <w:sz w:val="24"/>
          <w:szCs w:val="24"/>
        </w:rPr>
        <w:t xml:space="preserve"> при обучении чтению возникает уникальная возможность использовать лингвострановедческий аспект на уроках иностранного языка. </w:t>
      </w:r>
      <w:r w:rsidR="005F6C52" w:rsidRPr="004A7C82">
        <w:rPr>
          <w:rFonts w:ascii="Times New Roman" w:hAnsi="Times New Roman" w:cs="Times New Roman"/>
          <w:sz w:val="24"/>
          <w:szCs w:val="24"/>
        </w:rPr>
        <w:t>В</w:t>
      </w:r>
      <w:r w:rsidRPr="004A7C82">
        <w:rPr>
          <w:rFonts w:ascii="Times New Roman" w:hAnsi="Times New Roman" w:cs="Times New Roman"/>
          <w:sz w:val="24"/>
          <w:szCs w:val="24"/>
        </w:rPr>
        <w:t xml:space="preserve">озраст </w:t>
      </w:r>
      <w:r w:rsidR="005F6C52" w:rsidRPr="004A7C82">
        <w:rPr>
          <w:rFonts w:ascii="Times New Roman" w:hAnsi="Times New Roman" w:cs="Times New Roman"/>
          <w:sz w:val="24"/>
          <w:szCs w:val="24"/>
        </w:rPr>
        <w:t xml:space="preserve">студентов, 15-19 лет, </w:t>
      </w:r>
      <w:r w:rsidRPr="004A7C82">
        <w:rPr>
          <w:rFonts w:ascii="Times New Roman" w:hAnsi="Times New Roman" w:cs="Times New Roman"/>
          <w:sz w:val="24"/>
          <w:szCs w:val="24"/>
        </w:rPr>
        <w:t xml:space="preserve">считается особенно подходящим для приобретения знаний об иноязычной культуре [5]. </w:t>
      </w:r>
      <w:r w:rsidR="005F6C52" w:rsidRPr="004A7C82">
        <w:rPr>
          <w:rFonts w:ascii="Times New Roman" w:hAnsi="Times New Roman" w:cs="Times New Roman"/>
          <w:sz w:val="24"/>
          <w:szCs w:val="24"/>
        </w:rPr>
        <w:t>Студент</w:t>
      </w:r>
      <w:r w:rsidRPr="004A7C82">
        <w:rPr>
          <w:rFonts w:ascii="Times New Roman" w:hAnsi="Times New Roman" w:cs="Times New Roman"/>
          <w:sz w:val="24"/>
          <w:szCs w:val="24"/>
        </w:rPr>
        <w:t xml:space="preserve"> – это уже не ребенок, но еще и не взрослый, именно поэтому этот период считается наиболее благоприятным для формирования мировоззрения и взглядов на окружающий мир. В процессе изучения иностранного языка </w:t>
      </w:r>
      <w:r w:rsidR="005F6C52" w:rsidRPr="004A7C82">
        <w:rPr>
          <w:rFonts w:ascii="Times New Roman" w:hAnsi="Times New Roman" w:cs="Times New Roman"/>
          <w:sz w:val="24"/>
          <w:szCs w:val="24"/>
        </w:rPr>
        <w:t>студенты</w:t>
      </w:r>
      <w:r w:rsidRPr="004A7C82">
        <w:rPr>
          <w:rFonts w:ascii="Times New Roman" w:hAnsi="Times New Roman" w:cs="Times New Roman"/>
          <w:sz w:val="24"/>
          <w:szCs w:val="24"/>
        </w:rPr>
        <w:t xml:space="preserve"> приобретают новые знания о других культурах и расширяют свою картину мира. Это помогает им стать не только лингвистически грамотными, но и культурно развитыми и толерантными людьми.</w:t>
      </w:r>
    </w:p>
    <w:p w:rsidR="005F6C52" w:rsidRPr="004A7C82" w:rsidRDefault="005F6C52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Чтение лингвострановедческой литературы важно и для приобретения новых профессиональных знаний. Существует большое количество профессиональной литературы, через которую можно познакомиться с широким спектром специальностей в разных или в нужной нам областях. Сравнить разные сферы нашей жизни</w:t>
      </w:r>
      <w:r w:rsidR="00983675" w:rsidRPr="004A7C82">
        <w:rPr>
          <w:rFonts w:ascii="Times New Roman" w:hAnsi="Times New Roman" w:cs="Times New Roman"/>
          <w:sz w:val="24"/>
          <w:szCs w:val="24"/>
        </w:rPr>
        <w:t xml:space="preserve">: образование, наука, техника, информационные технологии, </w:t>
      </w:r>
      <w:r w:rsidRPr="004A7C82">
        <w:rPr>
          <w:rFonts w:ascii="Times New Roman" w:hAnsi="Times New Roman" w:cs="Times New Roman"/>
          <w:sz w:val="24"/>
          <w:szCs w:val="24"/>
        </w:rPr>
        <w:t>с продвинутыми европейскими странами.</w:t>
      </w:r>
      <w:r w:rsidR="00983675" w:rsidRPr="004A7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компонент в обучении </w:t>
      </w:r>
      <w:r w:rsidR="006A17EE" w:rsidRPr="004A7C82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4A7C82">
        <w:rPr>
          <w:rFonts w:ascii="Times New Roman" w:hAnsi="Times New Roman" w:cs="Times New Roman"/>
          <w:sz w:val="24"/>
          <w:szCs w:val="24"/>
        </w:rPr>
        <w:t xml:space="preserve">составляет: 1) знание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безэквивалентной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и фоновой лексики; 2) знание этикетных формул в различных обиходно-бытовых и отчасти деловых ситуациях в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инокультурной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среде; 3) знание географических, климатических, исторических, политических и экономических реалий страны изучаемого языка; 4) сведения из истории культуры и науки родной и стран изучаемого языка; 5) знание национальных традиций и обычаев родной страны и страны изучаемого языка; 6) знание разнообразных аспектов жизни сверстников за рубежом [2].</w:t>
      </w:r>
    </w:p>
    <w:p w:rsidR="002E4F10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В настоящее время педагоги и методисты неизменно отмечают, что </w:t>
      </w:r>
      <w:r w:rsidR="00980C8D" w:rsidRPr="004A7C82">
        <w:rPr>
          <w:rFonts w:ascii="Times New Roman" w:hAnsi="Times New Roman" w:cs="Times New Roman"/>
          <w:sz w:val="24"/>
          <w:szCs w:val="24"/>
        </w:rPr>
        <w:t>студенты</w:t>
      </w:r>
      <w:r w:rsidRPr="004A7C82">
        <w:rPr>
          <w:rFonts w:ascii="Times New Roman" w:hAnsi="Times New Roman" w:cs="Times New Roman"/>
          <w:sz w:val="24"/>
          <w:szCs w:val="24"/>
        </w:rPr>
        <w:t xml:space="preserve"> зачастую воспринимают чтение иноязычных текстов как чисто учебную задачу, упуская из виду его потенциал как средства для получения информации и расширения культурного уровня. Однако использование текстов, богатых лингвострановедческой информацией, имеет большое значение для мотивации и саморазвития учащихся. 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В процессе работы с такими текстами не только стимулируе</w:t>
      </w:r>
      <w:r w:rsidR="002E4F10" w:rsidRPr="004A7C82">
        <w:rPr>
          <w:rFonts w:ascii="Times New Roman" w:hAnsi="Times New Roman" w:cs="Times New Roman"/>
          <w:sz w:val="24"/>
          <w:szCs w:val="24"/>
        </w:rPr>
        <w:t>тся</w:t>
      </w:r>
      <w:r w:rsidRPr="004A7C82">
        <w:rPr>
          <w:rFonts w:ascii="Times New Roman" w:hAnsi="Times New Roman" w:cs="Times New Roman"/>
          <w:sz w:val="24"/>
          <w:szCs w:val="24"/>
        </w:rPr>
        <w:t xml:space="preserve"> интерес к изучению языка, но и активизируе</w:t>
      </w:r>
      <w:r w:rsidR="00EE5189" w:rsidRPr="004A7C82">
        <w:rPr>
          <w:rFonts w:ascii="Times New Roman" w:hAnsi="Times New Roman" w:cs="Times New Roman"/>
          <w:sz w:val="24"/>
          <w:szCs w:val="24"/>
        </w:rPr>
        <w:t>тся</w:t>
      </w:r>
      <w:r w:rsidRPr="004A7C82">
        <w:rPr>
          <w:rFonts w:ascii="Times New Roman" w:hAnsi="Times New Roman" w:cs="Times New Roman"/>
          <w:sz w:val="24"/>
          <w:szCs w:val="24"/>
        </w:rPr>
        <w:t xml:space="preserve"> мотивационн</w:t>
      </w:r>
      <w:r w:rsidR="00EE5189" w:rsidRPr="004A7C82">
        <w:rPr>
          <w:rFonts w:ascii="Times New Roman" w:hAnsi="Times New Roman" w:cs="Times New Roman"/>
          <w:sz w:val="24"/>
          <w:szCs w:val="24"/>
        </w:rPr>
        <w:t>ая</w:t>
      </w:r>
      <w:r w:rsidRPr="004A7C82">
        <w:rPr>
          <w:rFonts w:ascii="Times New Roman" w:hAnsi="Times New Roman" w:cs="Times New Roman"/>
          <w:sz w:val="24"/>
          <w:szCs w:val="24"/>
        </w:rPr>
        <w:t xml:space="preserve"> сфе</w:t>
      </w:r>
      <w:r w:rsidR="00EE5189" w:rsidRPr="004A7C82">
        <w:rPr>
          <w:rFonts w:ascii="Times New Roman" w:hAnsi="Times New Roman" w:cs="Times New Roman"/>
          <w:sz w:val="24"/>
          <w:szCs w:val="24"/>
        </w:rPr>
        <w:t>ра</w:t>
      </w:r>
      <w:r w:rsidRPr="004A7C82">
        <w:rPr>
          <w:rFonts w:ascii="Times New Roman" w:hAnsi="Times New Roman" w:cs="Times New Roman"/>
          <w:sz w:val="24"/>
          <w:szCs w:val="24"/>
        </w:rPr>
        <w:t xml:space="preserve">, а также различные виды деятельности: </w:t>
      </w:r>
      <w:r w:rsidRPr="004A7C82">
        <w:rPr>
          <w:rFonts w:ascii="Times New Roman" w:hAnsi="Times New Roman" w:cs="Times New Roman"/>
          <w:sz w:val="24"/>
          <w:szCs w:val="24"/>
        </w:rPr>
        <w:lastRenderedPageBreak/>
        <w:t>социальн</w:t>
      </w:r>
      <w:r w:rsidR="00EE5189" w:rsidRPr="004A7C82">
        <w:rPr>
          <w:rFonts w:ascii="Times New Roman" w:hAnsi="Times New Roman" w:cs="Times New Roman"/>
          <w:sz w:val="24"/>
          <w:szCs w:val="24"/>
        </w:rPr>
        <w:t>ая</w:t>
      </w:r>
      <w:r w:rsidRPr="004A7C82">
        <w:rPr>
          <w:rFonts w:ascii="Times New Roman" w:hAnsi="Times New Roman" w:cs="Times New Roman"/>
          <w:sz w:val="24"/>
          <w:szCs w:val="24"/>
        </w:rPr>
        <w:t>, когнитивно-познавательн</w:t>
      </w:r>
      <w:r w:rsidR="00EE5189" w:rsidRPr="004A7C82">
        <w:rPr>
          <w:rFonts w:ascii="Times New Roman" w:hAnsi="Times New Roman" w:cs="Times New Roman"/>
          <w:sz w:val="24"/>
          <w:szCs w:val="24"/>
        </w:rPr>
        <w:t>ая</w:t>
      </w:r>
      <w:r w:rsidRPr="004A7C82">
        <w:rPr>
          <w:rFonts w:ascii="Times New Roman" w:hAnsi="Times New Roman" w:cs="Times New Roman"/>
          <w:sz w:val="24"/>
          <w:szCs w:val="24"/>
        </w:rPr>
        <w:t>, профессиональн</w:t>
      </w:r>
      <w:r w:rsidR="00EE5189" w:rsidRPr="004A7C82">
        <w:rPr>
          <w:rFonts w:ascii="Times New Roman" w:hAnsi="Times New Roman" w:cs="Times New Roman"/>
          <w:sz w:val="24"/>
          <w:szCs w:val="24"/>
        </w:rPr>
        <w:t>ая</w:t>
      </w:r>
      <w:r w:rsidRPr="004A7C82">
        <w:rPr>
          <w:rFonts w:ascii="Times New Roman" w:hAnsi="Times New Roman" w:cs="Times New Roman"/>
          <w:sz w:val="24"/>
          <w:szCs w:val="24"/>
        </w:rPr>
        <w:t>, эмоционально-эстетическ</w:t>
      </w:r>
      <w:r w:rsidR="00EE5189" w:rsidRPr="004A7C82">
        <w:rPr>
          <w:rFonts w:ascii="Times New Roman" w:hAnsi="Times New Roman" w:cs="Times New Roman"/>
          <w:sz w:val="24"/>
          <w:szCs w:val="24"/>
        </w:rPr>
        <w:t>ая</w:t>
      </w:r>
      <w:r w:rsidRPr="004A7C82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Лингвострановедческое чтение помогает </w:t>
      </w:r>
      <w:r w:rsidR="0001225C" w:rsidRPr="004A7C82">
        <w:rPr>
          <w:rFonts w:ascii="Times New Roman" w:hAnsi="Times New Roman" w:cs="Times New Roman"/>
          <w:sz w:val="24"/>
          <w:szCs w:val="24"/>
        </w:rPr>
        <w:t>студентам</w:t>
      </w:r>
      <w:r w:rsidRPr="004A7C82">
        <w:rPr>
          <w:rFonts w:ascii="Times New Roman" w:hAnsi="Times New Roman" w:cs="Times New Roman"/>
          <w:sz w:val="24"/>
          <w:szCs w:val="24"/>
        </w:rPr>
        <w:t xml:space="preserve"> не только видеть и понимать единицы языка с национально-культурным компонентом, но и сравнивать их в родной и иноязычной культурах. Это помогает им лучше осмыслить различия между культурами и уважать их, что является важным аспектом в современном мире</w:t>
      </w:r>
      <w:r w:rsidR="00046091" w:rsidRPr="004A7C82">
        <w:rPr>
          <w:rFonts w:ascii="Times New Roman" w:hAnsi="Times New Roman" w:cs="Times New Roman"/>
          <w:sz w:val="24"/>
          <w:szCs w:val="24"/>
        </w:rPr>
        <w:t xml:space="preserve">, </w:t>
      </w:r>
      <w:r w:rsidRPr="004A7C82">
        <w:rPr>
          <w:rFonts w:ascii="Times New Roman" w:hAnsi="Times New Roman" w:cs="Times New Roman"/>
          <w:sz w:val="24"/>
          <w:szCs w:val="24"/>
        </w:rPr>
        <w:t xml:space="preserve">который становится многонациональным и мультикультурным. Кроме того, с помощью чтения учащиеся погружаются в мир другой культуры, постигают ее ценности и традиции, а также чувствуют ее духовную атмосферу. Все это делает лингвострановедческое чтение незаменимым инструментом в современном </w:t>
      </w:r>
      <w:r w:rsidR="003307D2" w:rsidRPr="004A7C82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Pr="004A7C82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Торуновой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Н. </w:t>
      </w:r>
      <w:r w:rsidR="00941DB8" w:rsidRPr="004A7C82">
        <w:rPr>
          <w:rFonts w:ascii="Times New Roman" w:hAnsi="Times New Roman" w:cs="Times New Roman"/>
          <w:sz w:val="24"/>
          <w:szCs w:val="24"/>
        </w:rPr>
        <w:t>И., для того чтобы</w:t>
      </w:r>
      <w:r w:rsidRPr="004A7C82">
        <w:rPr>
          <w:rFonts w:ascii="Times New Roman" w:hAnsi="Times New Roman" w:cs="Times New Roman"/>
          <w:sz w:val="24"/>
          <w:szCs w:val="24"/>
        </w:rPr>
        <w:t xml:space="preserve"> лингвострановедческий аспект в процессе обучения иноязычному чтению проходил более качественно, необходимо подбирать особые тексты, учитывая следующие критерии: 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1. Аутентичность</w:t>
      </w:r>
      <w:r w:rsidR="002F2091" w:rsidRPr="004A7C82">
        <w:rPr>
          <w:rFonts w:ascii="Times New Roman" w:hAnsi="Times New Roman" w:cs="Times New Roman"/>
          <w:sz w:val="24"/>
          <w:szCs w:val="24"/>
        </w:rPr>
        <w:t>;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2. Соответствие возрастным особенностям.</w:t>
      </w:r>
      <w:r w:rsidR="002F2091" w:rsidRPr="004A7C82">
        <w:rPr>
          <w:rFonts w:ascii="Times New Roman" w:hAnsi="Times New Roman" w:cs="Times New Roman"/>
          <w:sz w:val="24"/>
          <w:szCs w:val="24"/>
        </w:rPr>
        <w:t>;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3. Разнообразие стилей.</w:t>
      </w:r>
      <w:r w:rsidR="002F2091" w:rsidRPr="004A7C82">
        <w:rPr>
          <w:rFonts w:ascii="Times New Roman" w:hAnsi="Times New Roman" w:cs="Times New Roman"/>
          <w:sz w:val="24"/>
          <w:szCs w:val="24"/>
        </w:rPr>
        <w:t>;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4. Содержание новой и интересной информации для учащихся</w:t>
      </w:r>
      <w:r w:rsidR="002F2091" w:rsidRPr="004A7C82">
        <w:rPr>
          <w:rFonts w:ascii="Times New Roman" w:hAnsi="Times New Roman" w:cs="Times New Roman"/>
          <w:sz w:val="24"/>
          <w:szCs w:val="24"/>
        </w:rPr>
        <w:t>;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5. Наличие избыточных элементов информации</w:t>
      </w:r>
      <w:r w:rsidR="002F2091" w:rsidRPr="004A7C82">
        <w:rPr>
          <w:rFonts w:ascii="Times New Roman" w:hAnsi="Times New Roman" w:cs="Times New Roman"/>
          <w:sz w:val="24"/>
          <w:szCs w:val="24"/>
        </w:rPr>
        <w:t>;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6. Естественность персонажей, ситуаций</w:t>
      </w:r>
      <w:r w:rsidR="002F2091" w:rsidRPr="004A7C82">
        <w:rPr>
          <w:rFonts w:ascii="Times New Roman" w:hAnsi="Times New Roman" w:cs="Times New Roman"/>
          <w:sz w:val="24"/>
          <w:szCs w:val="24"/>
        </w:rPr>
        <w:t>;</w:t>
      </w:r>
      <w:r w:rsidRPr="004A7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7. Способность вызвать эмоциональный отклик</w:t>
      </w:r>
      <w:r w:rsidR="002F2091" w:rsidRPr="004A7C82">
        <w:rPr>
          <w:rFonts w:ascii="Times New Roman" w:hAnsi="Times New Roman" w:cs="Times New Roman"/>
          <w:sz w:val="24"/>
          <w:szCs w:val="24"/>
        </w:rPr>
        <w:t>;</w:t>
      </w:r>
      <w:r w:rsidRPr="004A7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91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8. Наличие культур</w:t>
      </w:r>
      <w:r w:rsidR="002F2091" w:rsidRPr="004A7C82">
        <w:rPr>
          <w:rFonts w:ascii="Times New Roman" w:hAnsi="Times New Roman" w:cs="Times New Roman"/>
          <w:sz w:val="24"/>
          <w:szCs w:val="24"/>
        </w:rPr>
        <w:t>ной</w:t>
      </w:r>
      <w:r w:rsidRPr="004A7C82">
        <w:rPr>
          <w:rFonts w:ascii="Times New Roman" w:hAnsi="Times New Roman" w:cs="Times New Roman"/>
          <w:sz w:val="24"/>
          <w:szCs w:val="24"/>
        </w:rPr>
        <w:t xml:space="preserve"> ценности</w:t>
      </w:r>
      <w:r w:rsidR="002F2091" w:rsidRPr="004A7C82">
        <w:rPr>
          <w:rFonts w:ascii="Times New Roman" w:hAnsi="Times New Roman" w:cs="Times New Roman"/>
          <w:sz w:val="24"/>
          <w:szCs w:val="24"/>
        </w:rPr>
        <w:t>;</w:t>
      </w:r>
    </w:p>
    <w:p w:rsidR="00744F46" w:rsidRPr="004A7C82" w:rsidRDefault="00744F46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9. Наличие воспитательной ценности [5].</w:t>
      </w:r>
    </w:p>
    <w:p w:rsidR="00744F46" w:rsidRPr="004A7C82" w:rsidRDefault="00EB4B82" w:rsidP="003041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Таким образом,</w:t>
      </w:r>
      <w:r w:rsidR="00744F46" w:rsidRPr="004A7C82">
        <w:rPr>
          <w:rFonts w:ascii="Times New Roman" w:hAnsi="Times New Roman" w:cs="Times New Roman"/>
          <w:sz w:val="24"/>
          <w:szCs w:val="24"/>
        </w:rPr>
        <w:t xml:space="preserve"> лингвострановедческий аспект является неотъемлемой составляющей успешного освоения иностранного языка </w:t>
      </w:r>
      <w:r w:rsidRPr="004A7C82">
        <w:rPr>
          <w:rFonts w:ascii="Times New Roman" w:hAnsi="Times New Roman" w:cs="Times New Roman"/>
          <w:sz w:val="24"/>
          <w:szCs w:val="24"/>
        </w:rPr>
        <w:t>студентами неязыковых специальностей</w:t>
      </w:r>
      <w:r w:rsidR="00744F46" w:rsidRPr="004A7C82">
        <w:rPr>
          <w:rFonts w:ascii="Times New Roman" w:hAnsi="Times New Roman" w:cs="Times New Roman"/>
          <w:sz w:val="24"/>
          <w:szCs w:val="24"/>
        </w:rPr>
        <w:t xml:space="preserve"> через чтение. </w:t>
      </w:r>
      <w:r w:rsidRPr="004A7C82">
        <w:rPr>
          <w:rFonts w:ascii="Times New Roman" w:hAnsi="Times New Roman" w:cs="Times New Roman"/>
          <w:sz w:val="24"/>
          <w:szCs w:val="24"/>
        </w:rPr>
        <w:t xml:space="preserve">Но следует учесть, что </w:t>
      </w:r>
      <w:r w:rsidR="00744F46" w:rsidRPr="004A7C82">
        <w:rPr>
          <w:rFonts w:ascii="Times New Roman" w:hAnsi="Times New Roman" w:cs="Times New Roman"/>
          <w:sz w:val="24"/>
          <w:szCs w:val="24"/>
        </w:rPr>
        <w:t xml:space="preserve">для достижения максимальной эффективности </w:t>
      </w:r>
      <w:r w:rsidRPr="004A7C82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="00744F46" w:rsidRPr="004A7C82">
        <w:rPr>
          <w:rFonts w:ascii="Times New Roman" w:hAnsi="Times New Roman" w:cs="Times New Roman"/>
          <w:sz w:val="24"/>
          <w:szCs w:val="24"/>
        </w:rPr>
        <w:t xml:space="preserve">необходимо использовать аутентичные тексты, которые не только соответствуют требованиям отбора, но и вносят оригинальность в учебный процесс. Подобные </w:t>
      </w:r>
      <w:r w:rsidRPr="004A7C82">
        <w:rPr>
          <w:rFonts w:ascii="Times New Roman" w:hAnsi="Times New Roman" w:cs="Times New Roman"/>
          <w:sz w:val="24"/>
          <w:szCs w:val="24"/>
        </w:rPr>
        <w:t xml:space="preserve">профессионально- ориентированные </w:t>
      </w:r>
      <w:r w:rsidR="00744F46" w:rsidRPr="004A7C82">
        <w:rPr>
          <w:rFonts w:ascii="Times New Roman" w:hAnsi="Times New Roman" w:cs="Times New Roman"/>
          <w:sz w:val="24"/>
          <w:szCs w:val="24"/>
        </w:rPr>
        <w:t xml:space="preserve">тексты способны полностью вовлечь учащихся </w:t>
      </w:r>
      <w:r w:rsidRPr="004A7C82">
        <w:rPr>
          <w:rFonts w:ascii="Times New Roman" w:hAnsi="Times New Roman" w:cs="Times New Roman"/>
          <w:sz w:val="24"/>
          <w:szCs w:val="24"/>
        </w:rPr>
        <w:t xml:space="preserve">в чужую культуру, но </w:t>
      </w:r>
      <w:r w:rsidR="00744F46" w:rsidRPr="004A7C82">
        <w:rPr>
          <w:rFonts w:ascii="Times New Roman" w:hAnsi="Times New Roman" w:cs="Times New Roman"/>
          <w:sz w:val="24"/>
          <w:szCs w:val="24"/>
        </w:rPr>
        <w:t>и помочь сформировать глубокое понимание лингвострановедческого аспекта, что, в свою очередь, приведет к большему успеху в освоении иностранного языка.</w:t>
      </w:r>
    </w:p>
    <w:p w:rsidR="00744F46" w:rsidRPr="004A7C82" w:rsidRDefault="00744F46" w:rsidP="00744F46">
      <w:pPr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литературы:</w:t>
      </w:r>
    </w:p>
    <w:p w:rsidR="00744F46" w:rsidRPr="004A7C82" w:rsidRDefault="00744F46" w:rsidP="00744F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Верещагин, Е. М., Костомаров В. Г. Язык и культура: лингвострановедение в преподавании русского языка как иностранного / Е. М. Верещагин, В.Г. Костомаров. – М.: МГУ, 1973. – 232 с.</w:t>
      </w:r>
    </w:p>
    <w:p w:rsidR="00744F46" w:rsidRPr="004A7C82" w:rsidRDefault="00744F46" w:rsidP="00744F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 xml:space="preserve">Копосова О.Б.,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Малёв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А.В. Реализация лингвострановедческого аспекта обучения иностранному языку в старшей школе в условиях межкультурной парадигмы / О. Б. Копосова, А. В.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Малёв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// Проблемы современного педагогического образования. – 2020. – № 68-2. – С. 167-172.</w:t>
      </w:r>
    </w:p>
    <w:p w:rsidR="00A71D28" w:rsidRPr="004A7C82" w:rsidRDefault="00A71D28" w:rsidP="00744F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C82">
        <w:rPr>
          <w:rFonts w:ascii="Times New Roman" w:hAnsi="Times New Roman" w:cs="Times New Roman"/>
          <w:sz w:val="24"/>
          <w:szCs w:val="24"/>
        </w:rPr>
        <w:lastRenderedPageBreak/>
        <w:t>Матухин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Д.Л. Профессионально-ориентированное обучение иностранному языку студентов нелингвистических специальностей, Язык и культура, № 2 (С.11-14), 2011.</w:t>
      </w:r>
    </w:p>
    <w:p w:rsidR="0053124E" w:rsidRPr="004A7C82" w:rsidRDefault="0053124E" w:rsidP="00744F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7C82">
        <w:rPr>
          <w:rFonts w:ascii="Times New Roman" w:hAnsi="Times New Roman" w:cs="Times New Roman"/>
          <w:sz w:val="24"/>
          <w:szCs w:val="24"/>
        </w:rPr>
        <w:t>Поляков, О.Г. Английский язык для специальных целей: теория и практика / О.Г. Поляков. -М.: Тезаурус, 2003. -186 с.</w:t>
      </w:r>
    </w:p>
    <w:p w:rsidR="00744F46" w:rsidRPr="004A7C82" w:rsidRDefault="00744F46" w:rsidP="00744F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C82">
        <w:rPr>
          <w:rFonts w:ascii="Times New Roman" w:hAnsi="Times New Roman" w:cs="Times New Roman"/>
          <w:sz w:val="24"/>
          <w:szCs w:val="24"/>
        </w:rPr>
        <w:t>Седиге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Мирейла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Мохаммад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Р. М. Роль лингвострановедческого аспекта при составлении содержания учебника по чтению / Х.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Седиге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Мирейла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, Р.М.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Мохаммад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// Мир науки, культура, образования. – 2022. – № 5 (96). – С. 56-59.</w:t>
      </w:r>
    </w:p>
    <w:p w:rsidR="00744F46" w:rsidRPr="004A7C82" w:rsidRDefault="00744F46" w:rsidP="00744F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7C82">
        <w:rPr>
          <w:rFonts w:ascii="Times New Roman" w:hAnsi="Times New Roman" w:cs="Times New Roman"/>
          <w:sz w:val="24"/>
          <w:szCs w:val="24"/>
        </w:rPr>
        <w:t>Торунова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, Н. И. Обучение школьников извлечению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лингвокультурологической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 xml:space="preserve"> информации при чтении иноязычных текстов / Н. И. </w:t>
      </w:r>
      <w:proofErr w:type="spellStart"/>
      <w:r w:rsidRPr="004A7C82">
        <w:rPr>
          <w:rFonts w:ascii="Times New Roman" w:hAnsi="Times New Roman" w:cs="Times New Roman"/>
          <w:sz w:val="24"/>
          <w:szCs w:val="24"/>
        </w:rPr>
        <w:t>Торунова</w:t>
      </w:r>
      <w:proofErr w:type="spellEnd"/>
      <w:r w:rsidRPr="004A7C82">
        <w:rPr>
          <w:rFonts w:ascii="Times New Roman" w:hAnsi="Times New Roman" w:cs="Times New Roman"/>
          <w:sz w:val="24"/>
          <w:szCs w:val="24"/>
        </w:rPr>
        <w:t> // Лингвистика и лингводидактика в свете современных научных парадигм: сборник науч. трудов. – Иркутск, 2020. – С. 379-389.</w:t>
      </w:r>
    </w:p>
    <w:p w:rsidR="00744F46" w:rsidRPr="004A7C82" w:rsidRDefault="00744F46">
      <w:pPr>
        <w:rPr>
          <w:rFonts w:ascii="Times New Roman" w:hAnsi="Times New Roman" w:cs="Times New Roman"/>
          <w:sz w:val="24"/>
          <w:szCs w:val="24"/>
        </w:rPr>
      </w:pPr>
    </w:p>
    <w:sectPr w:rsidR="00744F46" w:rsidRPr="004A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14A9"/>
    <w:multiLevelType w:val="multilevel"/>
    <w:tmpl w:val="81A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46"/>
    <w:rsid w:val="0001225C"/>
    <w:rsid w:val="00046091"/>
    <w:rsid w:val="00177E9D"/>
    <w:rsid w:val="00273A13"/>
    <w:rsid w:val="002A0491"/>
    <w:rsid w:val="002E4F10"/>
    <w:rsid w:val="002F2091"/>
    <w:rsid w:val="003041FF"/>
    <w:rsid w:val="003307D2"/>
    <w:rsid w:val="003C5EF8"/>
    <w:rsid w:val="003E26B0"/>
    <w:rsid w:val="00434B8F"/>
    <w:rsid w:val="004A3D7C"/>
    <w:rsid w:val="004A7C82"/>
    <w:rsid w:val="004C02F3"/>
    <w:rsid w:val="0053124E"/>
    <w:rsid w:val="005F6C52"/>
    <w:rsid w:val="00634927"/>
    <w:rsid w:val="006A17EE"/>
    <w:rsid w:val="00744F46"/>
    <w:rsid w:val="00757B04"/>
    <w:rsid w:val="009306B0"/>
    <w:rsid w:val="00941DB8"/>
    <w:rsid w:val="00980C8D"/>
    <w:rsid w:val="00983675"/>
    <w:rsid w:val="00A20267"/>
    <w:rsid w:val="00A313F8"/>
    <w:rsid w:val="00A71D28"/>
    <w:rsid w:val="00B123E3"/>
    <w:rsid w:val="00B72900"/>
    <w:rsid w:val="00B97C61"/>
    <w:rsid w:val="00D51091"/>
    <w:rsid w:val="00EB4B82"/>
    <w:rsid w:val="00E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9851"/>
  <w15:chartTrackingRefBased/>
  <w15:docId w15:val="{179929D7-A454-4ADB-A082-12A25D65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2023-12-21T17:39:00Z</dcterms:created>
  <dcterms:modified xsi:type="dcterms:W3CDTF">2023-12-24T14:51:00Z</dcterms:modified>
</cp:coreProperties>
</file>