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DF" w:rsidRDefault="00B3589C">
      <w:pPr>
        <w:rPr>
          <w:rFonts w:ascii="Times New Roman" w:hAnsi="Times New Roman" w:cs="Times New Roman"/>
          <w:b/>
          <w:sz w:val="28"/>
          <w:szCs w:val="28"/>
        </w:rPr>
      </w:pPr>
      <w:r w:rsidRPr="00B3589C">
        <w:rPr>
          <w:rFonts w:ascii="Times New Roman" w:hAnsi="Times New Roman" w:cs="Times New Roman"/>
          <w:b/>
          <w:sz w:val="28"/>
          <w:szCs w:val="28"/>
        </w:rPr>
        <w:t>Открытое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 по проекту «Путешествие в страну игрушек»</w:t>
      </w:r>
    </w:p>
    <w:p w:rsidR="0038732D" w:rsidRDefault="0038732D" w:rsidP="0038732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  <w:u w:val="single"/>
          <w:bdr w:val="none" w:sz="0" w:space="0" w:color="auto" w:frame="1"/>
        </w:rPr>
        <w:t>Цель</w:t>
      </w:r>
      <w:r w:rsidRPr="0038732D">
        <w:rPr>
          <w:b/>
          <w:color w:val="333333"/>
        </w:rPr>
        <w:t>:</w:t>
      </w:r>
    </w:p>
    <w:p w:rsidR="0038732D" w:rsidRPr="0038732D" w:rsidRDefault="0038732D" w:rsidP="0038732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38732D" w:rsidRPr="0038732D" w:rsidRDefault="0038732D" w:rsidP="0038732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8732D">
        <w:rPr>
          <w:color w:val="333333"/>
        </w:rPr>
        <w:t>1. Продолжать учить и различать</w:t>
      </w:r>
      <w:r w:rsidRPr="0038732D">
        <w:rPr>
          <w:rStyle w:val="apple-converted-space"/>
          <w:color w:val="333333"/>
        </w:rPr>
        <w:t> </w:t>
      </w:r>
      <w:r w:rsidRPr="0038732D">
        <w:rPr>
          <w:color w:val="333333"/>
          <w:bdr w:val="none" w:sz="0" w:space="0" w:color="auto" w:frame="1"/>
        </w:rPr>
        <w:t>цвета</w:t>
      </w:r>
      <w:r w:rsidRPr="0038732D">
        <w:rPr>
          <w:color w:val="333333"/>
        </w:rPr>
        <w:t>: крас</w:t>
      </w:r>
      <w:r>
        <w:rPr>
          <w:color w:val="333333"/>
        </w:rPr>
        <w:t>ный, синий, зелёный, желтый.</w:t>
      </w:r>
    </w:p>
    <w:p w:rsidR="0038732D" w:rsidRPr="0038732D" w:rsidRDefault="0038732D" w:rsidP="0038732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8732D">
        <w:rPr>
          <w:color w:val="333333"/>
        </w:rPr>
        <w:t>2. Закреплять умение рассказывать стихотворение, четко проговаривая слова.</w:t>
      </w:r>
    </w:p>
    <w:p w:rsidR="0038732D" w:rsidRPr="0038732D" w:rsidRDefault="0038732D" w:rsidP="0038732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3</w:t>
      </w:r>
      <w:r w:rsidRPr="0038732D">
        <w:rPr>
          <w:color w:val="333333"/>
        </w:rPr>
        <w:t>. Развивать внимание, самостоятельность</w:t>
      </w:r>
    </w:p>
    <w:p w:rsidR="0038732D" w:rsidRDefault="0038732D" w:rsidP="0038732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4</w:t>
      </w:r>
      <w:r w:rsidRPr="0038732D">
        <w:rPr>
          <w:color w:val="333333"/>
        </w:rPr>
        <w:t>. Воспитывать доброту, эмоционально-положительное отношение к персонажам.</w:t>
      </w:r>
    </w:p>
    <w:p w:rsidR="003C1418" w:rsidRPr="004015F1" w:rsidRDefault="003C1418" w:rsidP="003C141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</w:t>
      </w:r>
      <w:r w:rsidRPr="00401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акапливать и обогащать эмоциональный опыт,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звивать речь, обогащать словарный запас.</w:t>
      </w:r>
    </w:p>
    <w:p w:rsidR="003C1418" w:rsidRDefault="003C1418" w:rsidP="003C14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401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Развивать наглядно - действенное мышление, стимулировать поиск новых способов решения практических задач при помощи различных предметов </w:t>
      </w:r>
      <w:r w:rsidRPr="004015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FE65A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игрушек</w:t>
      </w:r>
      <w:r w:rsidRPr="00FE65A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4015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65A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предметов быта)</w:t>
      </w:r>
      <w:r w:rsidRPr="00FE6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1418" w:rsidRPr="003C1418" w:rsidRDefault="003C1418" w:rsidP="003C14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8732D" w:rsidRP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732D" w:rsidRPr="00FE58C0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учить детей различать и называть </w:t>
      </w:r>
      <w:r w:rsidRPr="00FE58C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игрушки и их части</w:t>
      </w:r>
      <w:r w:rsidRPr="00FE5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8732D" w:rsidRPr="0038732D" w:rsidRDefault="0038732D" w:rsidP="0038732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продолжать учить сравнивать и подбирать предметы по цвету и величине;</w:t>
      </w:r>
    </w:p>
    <w:p w:rsidR="0038732D" w:rsidRPr="0038732D" w:rsidRDefault="0038732D" w:rsidP="0038732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сенсорные способности детей;</w:t>
      </w:r>
    </w:p>
    <w:p w:rsidR="0038732D" w:rsidRPr="0038732D" w:rsidRDefault="0038732D" w:rsidP="0038732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речевое общение со взрослыми и друг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другом.</w:t>
      </w:r>
    </w:p>
    <w:p w:rsid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E58C0" w:rsidRPr="0038732D" w:rsidRDefault="00FE58C0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 </w:t>
      </w:r>
      <w:r w:rsidRPr="003873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игрушек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называние их частей, цвета, величины, манипуляции с </w:t>
      </w:r>
      <w:r w:rsidRPr="003873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игрушками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E58C0" w:rsidRPr="0038732D" w:rsidRDefault="00FE58C0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732D" w:rsidRP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8732D" w:rsidRPr="0038732D" w:rsidRDefault="0038732D" w:rsidP="0038732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твердый – мягкий, называние основных цветов.</w:t>
      </w:r>
    </w:p>
    <w:p w:rsidR="0038732D" w:rsidRPr="0038732D" w:rsidRDefault="0038732D" w:rsidP="00387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73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игрушки</w:t>
      </w:r>
      <w:r w:rsidR="00FE5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предметы: полотенце, зонт, иголка с ниткой, мяч, разноцветные шары</w:t>
      </w:r>
      <w:r w:rsidRPr="0038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589C" w:rsidRDefault="00B3589C">
      <w:pPr>
        <w:rPr>
          <w:rFonts w:ascii="Times New Roman" w:hAnsi="Times New Roman" w:cs="Times New Roman"/>
          <w:b/>
          <w:sz w:val="28"/>
          <w:szCs w:val="28"/>
        </w:rPr>
      </w:pPr>
    </w:p>
    <w:p w:rsidR="00977869" w:rsidRDefault="00977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77869" w:rsidRDefault="009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магнитной доске, на которой расположены фотографии игрушек: кукла, машина, лошадка, мяч, мишка</w:t>
      </w:r>
      <w:r w:rsidR="00691936">
        <w:rPr>
          <w:rFonts w:ascii="Times New Roman" w:hAnsi="Times New Roman" w:cs="Times New Roman"/>
          <w:sz w:val="24"/>
          <w:szCs w:val="24"/>
        </w:rPr>
        <w:t>, самолет.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 на фотографии, кто на них изображен?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Игрушки.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 их назовем.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(перечисляют игрушки)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Петя, а какая твоя любимая игрушка?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(проводится беседа на тему «Моя любимая игрушка»)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вы знаете где живут игрушки?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магазине, дома и т.д.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игрушки живут в своей волшебной стране. Хотите туда отправиться?</w:t>
      </w:r>
    </w:p>
    <w:p w:rsidR="00691936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Да.</w:t>
      </w:r>
    </w:p>
    <w:p w:rsidR="008E3D97" w:rsidRDefault="0069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надевают матросские шапки, берут в руки веревки с корабликами и по «реке» под песню А. Барто «Кораблик»</w:t>
      </w:r>
      <w:r w:rsidR="008E3D97">
        <w:rPr>
          <w:rFonts w:ascii="Times New Roman" w:hAnsi="Times New Roman" w:cs="Times New Roman"/>
          <w:sz w:val="24"/>
          <w:szCs w:val="24"/>
        </w:rPr>
        <w:t xml:space="preserve"> под аркой из цветов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97">
        <w:rPr>
          <w:rFonts w:ascii="Times New Roman" w:hAnsi="Times New Roman" w:cs="Times New Roman"/>
          <w:sz w:val="24"/>
          <w:szCs w:val="24"/>
        </w:rPr>
        <w:t>проходят в «Волшебную страну»)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Вот мы с вами и в волшебной стране игрушек. Посмотрите, что за предметы тут лежат. 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Полотенце, мяч, зонт, иголка с ниткой.</w:t>
      </w:r>
    </w:p>
    <w:p w:rsidR="00575223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Интересно, кому нужны эти предметы? </w:t>
      </w:r>
      <w:r w:rsidR="00575223">
        <w:rPr>
          <w:rFonts w:ascii="Times New Roman" w:hAnsi="Times New Roman" w:cs="Times New Roman"/>
          <w:sz w:val="24"/>
          <w:szCs w:val="24"/>
        </w:rPr>
        <w:t xml:space="preserve">(Раздается детский плач) Ой, кто это плачет? </w:t>
      </w:r>
    </w:p>
    <w:p w:rsidR="00575223" w:rsidRDefault="00575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Таня…</w:t>
      </w:r>
    </w:p>
    <w:p w:rsidR="008E3D97" w:rsidRDefault="00575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8E3D97">
        <w:rPr>
          <w:rFonts w:ascii="Times New Roman" w:hAnsi="Times New Roman" w:cs="Times New Roman"/>
          <w:sz w:val="24"/>
          <w:szCs w:val="24"/>
        </w:rPr>
        <w:t>Давайте возьмем мяч и посмотрим, куда он нас приведет (катит мяч в сторону мишки). Посмотрите, кто это?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Мишка.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случилось?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Уронили на пол. Оторвали лапу</w:t>
      </w:r>
      <w:r w:rsidR="00843F68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(обыгрывается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«Мишка».)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а как мы можем помочь Мишке?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Надо взять иголку с ниткой и зашить ему лапу.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понарошку пришивает лапу и оставляет иголку с ниткой Мишке).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 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скажем Мишке «до свидания!» и отправимся в путь за мячом.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(катит мяч в сторону зайца)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кто это под кустом спрятался?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Зайчик.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случилось с зайкой? 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Зайку бросила хозяйка….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Попробуйте, зайка мокрый?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пробую на ощупь мокрого зайца)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Как нам помочь зайке?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Вытереть его полотенцем (вытирают).</w:t>
      </w:r>
      <w:r w:rsidR="00B26BB5">
        <w:rPr>
          <w:rFonts w:ascii="Times New Roman" w:hAnsi="Times New Roman" w:cs="Times New Roman"/>
          <w:sz w:val="24"/>
          <w:szCs w:val="24"/>
        </w:rPr>
        <w:t xml:space="preserve"> Дать ему зонт.</w:t>
      </w: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зайку развеселить, давайте с ним поиграем</w:t>
      </w:r>
      <w:r w:rsidR="00B26BB5">
        <w:rPr>
          <w:rFonts w:ascii="Times New Roman" w:hAnsi="Times New Roman" w:cs="Times New Roman"/>
          <w:sz w:val="24"/>
          <w:szCs w:val="24"/>
        </w:rPr>
        <w:t xml:space="preserve"> в игру «Солнышко и дождик» (проводится игра под музыкальное сопровождение «Звук дождя» и песню и к\ф «Усатый нянь»).</w:t>
      </w:r>
    </w:p>
    <w:p w:rsidR="006624EB" w:rsidRDefault="00662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 Нам пора отправляться в путь. Давайте полетим на самолете. (проводится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стихотворение А. Барто «Самолет»).</w:t>
      </w:r>
    </w:p>
    <w:p w:rsidR="006624EB" w:rsidRDefault="006624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>, куда привел нас мяч (дети подходят к иллюстрации с плачущей куклой Таней). Ребята, почему Таня плачет?</w:t>
      </w:r>
    </w:p>
    <w:p w:rsidR="006624EB" w:rsidRDefault="00662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Уронила в речку мячик….</w:t>
      </w:r>
    </w:p>
    <w:p w:rsidR="002B3890" w:rsidRDefault="002B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 покажем Тане, что мячик не тонет (ребенок бросает в таз с водой мяч).</w:t>
      </w:r>
    </w:p>
    <w:p w:rsidR="006624EB" w:rsidRDefault="000E3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(обыгрывание стихотворения А. Барто «Мячик»)</w:t>
      </w:r>
    </w:p>
    <w:p w:rsidR="000E37DA" w:rsidRDefault="000E3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 поможем Тане разобрать мячи: красные в красное ведерко, желтые в желтое, синие синее, зеленые в зеленое. (игра «Разложи мячи»)</w:t>
      </w:r>
    </w:p>
    <w:p w:rsidR="002B3890" w:rsidRDefault="002B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 время игры воспитатель меняет иллюстрацию на улыбающуюся Таню)</w:t>
      </w:r>
    </w:p>
    <w:p w:rsidR="002B3890" w:rsidRDefault="002B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посмотрите, Таня больше не плачет, почему?</w:t>
      </w:r>
    </w:p>
    <w:p w:rsidR="002B3890" w:rsidRDefault="002B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Мы помогли ей.</w:t>
      </w:r>
    </w:p>
    <w:p w:rsidR="002B3890" w:rsidRDefault="002B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Какие вы молодцы. </w:t>
      </w:r>
      <w:r w:rsidR="00083FA2">
        <w:rPr>
          <w:rFonts w:ascii="Times New Roman" w:hAnsi="Times New Roman" w:cs="Times New Roman"/>
          <w:sz w:val="24"/>
          <w:szCs w:val="24"/>
        </w:rPr>
        <w:t xml:space="preserve">А нам пора возвращаться в </w:t>
      </w:r>
      <w:r w:rsidR="000731C3">
        <w:rPr>
          <w:rFonts w:ascii="Times New Roman" w:hAnsi="Times New Roman" w:cs="Times New Roman"/>
          <w:sz w:val="24"/>
          <w:szCs w:val="24"/>
        </w:rPr>
        <w:t>детский сад. До свидания, Таня. А на чем мы поедем в детский сад?</w:t>
      </w:r>
    </w:p>
    <w:p w:rsidR="000731C3" w:rsidRDefault="00073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 грузовике.</w:t>
      </w:r>
    </w:p>
    <w:p w:rsidR="000731C3" w:rsidRDefault="00073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раздает рули и под песню «Машина едет далеко» дети, подпевая, делают круг и уезжают.)</w:t>
      </w:r>
    </w:p>
    <w:p w:rsidR="00B26BB5" w:rsidRDefault="00B26BB5">
      <w:pPr>
        <w:rPr>
          <w:rFonts w:ascii="Times New Roman" w:hAnsi="Times New Roman" w:cs="Times New Roman"/>
          <w:sz w:val="24"/>
          <w:szCs w:val="24"/>
        </w:rPr>
      </w:pPr>
    </w:p>
    <w:p w:rsidR="008E3D97" w:rsidRDefault="008E3D97">
      <w:pPr>
        <w:rPr>
          <w:rFonts w:ascii="Times New Roman" w:hAnsi="Times New Roman" w:cs="Times New Roman"/>
          <w:sz w:val="24"/>
          <w:szCs w:val="24"/>
        </w:rPr>
      </w:pPr>
    </w:p>
    <w:p w:rsidR="00691936" w:rsidRDefault="008E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936" w:rsidRPr="00977869" w:rsidRDefault="00691936">
      <w:pPr>
        <w:rPr>
          <w:rFonts w:ascii="Times New Roman" w:hAnsi="Times New Roman" w:cs="Times New Roman"/>
          <w:sz w:val="24"/>
          <w:szCs w:val="24"/>
        </w:rPr>
      </w:pPr>
    </w:p>
    <w:sectPr w:rsidR="00691936" w:rsidRPr="009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9C"/>
    <w:rsid w:val="000417DF"/>
    <w:rsid w:val="000731C3"/>
    <w:rsid w:val="00083FA2"/>
    <w:rsid w:val="000E37DA"/>
    <w:rsid w:val="002B3890"/>
    <w:rsid w:val="0038732D"/>
    <w:rsid w:val="003C1418"/>
    <w:rsid w:val="00575223"/>
    <w:rsid w:val="006624EB"/>
    <w:rsid w:val="00691936"/>
    <w:rsid w:val="00843F68"/>
    <w:rsid w:val="008E3D97"/>
    <w:rsid w:val="00977869"/>
    <w:rsid w:val="00B26BB5"/>
    <w:rsid w:val="00B3589C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339"/>
  <w15:chartTrackingRefBased/>
  <w15:docId w15:val="{5184CF58-7226-475A-9DFB-D94871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2017-06-12T07:43:00Z</dcterms:created>
  <dcterms:modified xsi:type="dcterms:W3CDTF">2017-06-12T08:31:00Z</dcterms:modified>
</cp:coreProperties>
</file>