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00" w:rsidRDefault="00CD453E" w:rsidP="00CD45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самообразования по теме:</w:t>
      </w:r>
    </w:p>
    <w:p w:rsidR="00605365" w:rsidRDefault="00605365" w:rsidP="00CD45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453E" w:rsidRDefault="00CD453E" w:rsidP="00CD4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повысить профессиональный уровень, расширить свои знания по теме, усилить совместную работу педагога и родителей по развитию речи детей.</w:t>
      </w:r>
    </w:p>
    <w:p w:rsidR="00CD453E" w:rsidRDefault="00CD453E" w:rsidP="00CD4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53E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Сентябрь 2023г.-май 2024г.</w:t>
      </w:r>
    </w:p>
    <w:p w:rsidR="00CD453E" w:rsidRDefault="00CD453E">
      <w:pPr>
        <w:rPr>
          <w:rFonts w:ascii="Times New Roman" w:hAnsi="Times New Roman" w:cs="Times New Roman"/>
          <w:b/>
          <w:sz w:val="28"/>
          <w:szCs w:val="28"/>
        </w:rPr>
      </w:pPr>
      <w:r w:rsidRPr="00CD453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53E" w:rsidRPr="00CD453E" w:rsidRDefault="00CD453E" w:rsidP="00CF5A0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453E">
        <w:rPr>
          <w:rFonts w:ascii="Times New Roman" w:hAnsi="Times New Roman" w:cs="Times New Roman"/>
          <w:sz w:val="28"/>
          <w:szCs w:val="28"/>
        </w:rPr>
        <w:t>Активировать работу по речевому развитию воспитанников.</w:t>
      </w:r>
    </w:p>
    <w:p w:rsidR="00CD453E" w:rsidRDefault="00CD453E" w:rsidP="00CF5A0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453E">
        <w:rPr>
          <w:rFonts w:ascii="Times New Roman" w:hAnsi="Times New Roman" w:cs="Times New Roman"/>
          <w:sz w:val="28"/>
          <w:szCs w:val="28"/>
        </w:rPr>
        <w:t>Изучить современные подходы к использованию устного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речи дошкольников.</w:t>
      </w:r>
    </w:p>
    <w:p w:rsidR="00CD453E" w:rsidRDefault="00CD453E" w:rsidP="00CF5A0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и творческие способности детей на основе устного народного творчества.</w:t>
      </w:r>
    </w:p>
    <w:p w:rsidR="00CD453E" w:rsidRDefault="00CD453E" w:rsidP="00CF5A0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Вызывать интерес у родителей к совместной работе </w:t>
      </w:r>
      <w:r w:rsidR="00CF5A00">
        <w:rPr>
          <w:rFonts w:ascii="Times New Roman" w:hAnsi="Times New Roman" w:cs="Times New Roman"/>
          <w:sz w:val="28"/>
          <w:szCs w:val="28"/>
        </w:rPr>
        <w:t>в данном направлении.</w:t>
      </w:r>
    </w:p>
    <w:p w:rsidR="00CF5A00" w:rsidRDefault="007B7650" w:rsidP="007B765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="00CF5A00" w:rsidRPr="00CF5A00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  <w:r w:rsidR="00CF5A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650" w:rsidRDefault="007B7650" w:rsidP="007B76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B7650" w:rsidRDefault="007B7650" w:rsidP="007B76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детей к концу года обогатится новыми словами, выражениями.</w:t>
      </w:r>
    </w:p>
    <w:p w:rsidR="007B7650" w:rsidRDefault="007B7650" w:rsidP="007B76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Сформируется первый интерес к устному народному творчеству, художественной литературе.</w:t>
      </w:r>
    </w:p>
    <w:p w:rsidR="007B7650" w:rsidRDefault="007B7650" w:rsidP="007B76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сформируется понимание необходимости использования малых форм фольклора в развитии речи детей.</w:t>
      </w:r>
    </w:p>
    <w:p w:rsidR="00CF5A00" w:rsidRDefault="00CF5A00" w:rsidP="007B765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F5A00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7B7650" w:rsidRDefault="007B7650" w:rsidP="007B765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5A00" w:rsidRDefault="00CF5A00" w:rsidP="00CF5A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возрастном периоде дошкольного детства выдвигаются свои задачи речевого развития. Они постепенно усложняются в связи с тем, что с возрастом уровень восприятия литературных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повыщается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у детей развивается поэтический слух.</w:t>
      </w:r>
    </w:p>
    <w:p w:rsidR="00CF5A00" w:rsidRDefault="00CF5A00" w:rsidP="00CF5A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от 2 до 3 лет имеет особое значение для речевого развития ребенка. Главная задача педагога в области развития речи детей раннего возраста – помочь им в освоении разговорной речи, родного языка.</w:t>
      </w:r>
    </w:p>
    <w:p w:rsidR="002A29FF" w:rsidRDefault="00CF5A00" w:rsidP="002A29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источником развития </w:t>
      </w:r>
      <w:r w:rsidR="002A29FF">
        <w:rPr>
          <w:rFonts w:ascii="Times New Roman" w:hAnsi="Times New Roman" w:cs="Times New Roman"/>
          <w:sz w:val="28"/>
          <w:szCs w:val="28"/>
        </w:rPr>
        <w:t xml:space="preserve">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="002A29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A29FF">
        <w:rPr>
          <w:rFonts w:ascii="Times New Roman" w:hAnsi="Times New Roman" w:cs="Times New Roman"/>
          <w:sz w:val="28"/>
          <w:szCs w:val="28"/>
        </w:rPr>
        <w:t>, песенки, скороговорки, пословицы, поговорки, колыбельные, сказки).</w:t>
      </w:r>
    </w:p>
    <w:p w:rsidR="002A29FF" w:rsidRDefault="002A29FF" w:rsidP="002A29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Воспитательное, познавательное и эстетические значение фольклора огромно, так как он расширяет знания ребенка об окружающей действительности, развивает учение чувствовать художественную форму и ритм родного языка.</w:t>
      </w:r>
    </w:p>
    <w:p w:rsidR="002A29FF" w:rsidRDefault="002A29FF" w:rsidP="002A29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хорошо воспринимают фольклорные произведения благодаря их мягкому юмору, ненавязчивому дидактизму и знакомым жизненным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ситуациям. В этом возрасте необходимо учить детей слушать сказки, рассказы,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64E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F64E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64E2">
        <w:rPr>
          <w:rFonts w:ascii="Times New Roman" w:hAnsi="Times New Roman" w:cs="Times New Roman"/>
          <w:sz w:val="28"/>
          <w:szCs w:val="28"/>
        </w:rPr>
        <w:t xml:space="preserve"> следить за развитием действия в сказке, сочувствовать положительным героям. 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петушок-золотой гребешок, </w:t>
      </w:r>
      <w:proofErr w:type="spellStart"/>
      <w:r w:rsidR="00DF64E2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DF64E2">
        <w:rPr>
          <w:rFonts w:ascii="Times New Roman" w:hAnsi="Times New Roman" w:cs="Times New Roman"/>
          <w:sz w:val="28"/>
          <w:szCs w:val="28"/>
        </w:rPr>
        <w:t>-ребятушки, и т.п.</w:t>
      </w:r>
    </w:p>
    <w:p w:rsidR="00DF64E2" w:rsidRDefault="00DF64E2" w:rsidP="002A29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песенок действующих лиц народных сказок, имён героев закрепляет эти образные слова в создании детей, они начинают использовать их в своих играх. Для чтения детям нужно использовать и небольшие рассказы, стихотворения. Повторяя их, дети улавливают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созвучность  строк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музыкальность стиха, легко воспринимают, а потом запоминают всё стихотворение, тем самым обогащая свою речь.</w:t>
      </w:r>
    </w:p>
    <w:p w:rsidR="00DF64E2" w:rsidRDefault="00DF64E2" w:rsidP="002A29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народное творчество- неоценимое богатство каждого народа, выработанный веками взгляд на жизнь</w:t>
      </w:r>
      <w:r w:rsidR="00372FA8">
        <w:rPr>
          <w:rFonts w:ascii="Times New Roman" w:hAnsi="Times New Roman" w:cs="Times New Roman"/>
          <w:sz w:val="28"/>
          <w:szCs w:val="28"/>
        </w:rPr>
        <w:t>, общество, природу.</w:t>
      </w:r>
    </w:p>
    <w:p w:rsidR="00372FA8" w:rsidRDefault="00372FA8" w:rsidP="002A29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устное народное творчество ребёнок не только овладеет родным языком, но и осваивая его красоту, лаконичность, приобщается к культуре своего народа, получает первые впечатления о ней.</w:t>
      </w: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50" w:rsidRDefault="007B7650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3E" w:rsidRPr="00372FA8" w:rsidRDefault="00372FA8" w:rsidP="00372F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A8">
        <w:rPr>
          <w:rFonts w:ascii="Times New Roman" w:hAnsi="Times New Roman" w:cs="Times New Roman"/>
          <w:b/>
          <w:sz w:val="28"/>
          <w:szCs w:val="28"/>
        </w:rPr>
        <w:t>План самообразования на 2023-2024год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9030F3" w:rsidTr="009030F3">
        <w:tc>
          <w:tcPr>
            <w:tcW w:w="988" w:type="dxa"/>
          </w:tcPr>
          <w:p w:rsidR="009030F3" w:rsidRPr="009030F3" w:rsidRDefault="009030F3" w:rsidP="00903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30F3" w:rsidRP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F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2" w:type="dxa"/>
          </w:tcPr>
          <w:p w:rsidR="009030F3" w:rsidRPr="009030F3" w:rsidRDefault="009030F3" w:rsidP="0090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15" w:type="dxa"/>
          </w:tcPr>
          <w:p w:rsidR="009030F3" w:rsidRPr="009030F3" w:rsidRDefault="009030F3" w:rsidP="00903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F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9030F3" w:rsidTr="009030F3">
        <w:tc>
          <w:tcPr>
            <w:tcW w:w="988" w:type="dxa"/>
          </w:tcPr>
          <w:p w:rsidR="009030F3" w:rsidRP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</w:t>
            </w:r>
          </w:p>
          <w:p w:rsid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по теме самообразования.</w:t>
            </w:r>
          </w:p>
          <w:p w:rsidR="009030F3" w:rsidRP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статей в интернете.</w:t>
            </w:r>
          </w:p>
        </w:tc>
        <w:tc>
          <w:tcPr>
            <w:tcW w:w="3115" w:type="dxa"/>
          </w:tcPr>
          <w:p w:rsidR="009030F3" w:rsidRP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F3"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</w:tr>
      <w:tr w:rsidR="009030F3" w:rsidTr="009030F3">
        <w:tc>
          <w:tcPr>
            <w:tcW w:w="988" w:type="dxa"/>
          </w:tcPr>
          <w:p w:rsidR="009030F3" w:rsidRP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темы «Роль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речи ребёнка»</w:t>
            </w:r>
          </w:p>
          <w:p w:rsid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Создании 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детьми.</w:t>
            </w:r>
          </w:p>
        </w:tc>
        <w:tc>
          <w:tcPr>
            <w:tcW w:w="3115" w:type="dxa"/>
          </w:tcPr>
          <w:p w:rsidR="009030F3" w:rsidRP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030F3" w:rsidTr="009030F3">
        <w:tc>
          <w:tcPr>
            <w:tcW w:w="988" w:type="dxa"/>
          </w:tcPr>
          <w:p w:rsid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темы.</w:t>
            </w:r>
          </w:p>
          <w:p w:rsid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фольклора в работе с детьми.</w:t>
            </w:r>
          </w:p>
        </w:tc>
        <w:tc>
          <w:tcPr>
            <w:tcW w:w="3115" w:type="dxa"/>
          </w:tcPr>
          <w:p w:rsidR="009030F3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9030F3" w:rsidRPr="009030F3" w:rsidTr="009030F3">
        <w:tc>
          <w:tcPr>
            <w:tcW w:w="9345" w:type="dxa"/>
            <w:gridSpan w:val="3"/>
          </w:tcPr>
          <w:p w:rsidR="009030F3" w:rsidRPr="009030F3" w:rsidRDefault="009030F3" w:rsidP="0090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F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9030F3" w:rsidTr="009030F3">
        <w:tc>
          <w:tcPr>
            <w:tcW w:w="988" w:type="dxa"/>
          </w:tcPr>
          <w:p w:rsidR="009030F3" w:rsidRPr="00E134AE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9030F3" w:rsidRPr="00E134AE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и проговаривания </w:t>
            </w:r>
            <w:proofErr w:type="spellStart"/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3115" w:type="dxa"/>
          </w:tcPr>
          <w:p w:rsidR="009030F3" w:rsidRPr="00E134AE" w:rsidRDefault="009030F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В те</w:t>
            </w:r>
            <w:r w:rsidR="00E134AE" w:rsidRPr="00E134AE">
              <w:rPr>
                <w:rFonts w:ascii="Times New Roman" w:hAnsi="Times New Roman" w:cs="Times New Roman"/>
                <w:sz w:val="28"/>
                <w:szCs w:val="28"/>
              </w:rPr>
              <w:t>чении ода</w:t>
            </w:r>
          </w:p>
        </w:tc>
      </w:tr>
      <w:tr w:rsidR="009030F3" w:rsidTr="009030F3">
        <w:tc>
          <w:tcPr>
            <w:tcW w:w="988" w:type="dxa"/>
          </w:tcPr>
          <w:p w:rsidR="009030F3" w:rsidRP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9030F3" w:rsidRP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proofErr w:type="spellStart"/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аудиосказок</w:t>
            </w:r>
            <w:proofErr w:type="spellEnd"/>
            <w:r w:rsidRPr="00E134AE">
              <w:rPr>
                <w:rFonts w:ascii="Times New Roman" w:hAnsi="Times New Roman" w:cs="Times New Roman"/>
                <w:sz w:val="28"/>
                <w:szCs w:val="28"/>
              </w:rPr>
              <w:t xml:space="preserve">, песенок, </w:t>
            </w:r>
            <w:proofErr w:type="spellStart"/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030F3" w:rsidRPr="00E134A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34AE" w:rsidTr="009030F3">
        <w:tc>
          <w:tcPr>
            <w:tcW w:w="988" w:type="dxa"/>
          </w:tcPr>
          <w:p w:rsidR="00E134AE" w:rsidRP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E134AE" w:rsidRP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произведен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ям устного народного творчества.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AE">
              <w:rPr>
                <w:rFonts w:ascii="Times New Roman" w:hAnsi="Times New Roman" w:cs="Times New Roman"/>
                <w:sz w:val="28"/>
                <w:szCs w:val="28"/>
              </w:rPr>
              <w:t>Игровое занятие «Репка»</w:t>
            </w:r>
          </w:p>
        </w:tc>
        <w:tc>
          <w:tcPr>
            <w:tcW w:w="3115" w:type="dxa"/>
          </w:tcPr>
          <w:p w:rsidR="00E134AE" w:rsidRPr="00E134A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34AE" w:rsidTr="009030F3">
        <w:tc>
          <w:tcPr>
            <w:tcW w:w="988" w:type="dxa"/>
          </w:tcPr>
          <w:p w:rsidR="00E134AE" w:rsidRP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загадок.</w:t>
            </w:r>
          </w:p>
          <w:p w:rsidR="00E134AE" w:rsidRP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«Поиграем с пальчиками».(пальчиковые игры на основе русских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E134AE" w:rsidRPr="00E134A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34AE" w:rsidTr="009030F3">
        <w:tc>
          <w:tcPr>
            <w:tcW w:w="988" w:type="dxa"/>
          </w:tcPr>
          <w:p w:rsid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«зимние народные праздники» Разучивание обрядовых песенок.</w:t>
            </w:r>
          </w:p>
          <w:p w:rsid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134A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34AE" w:rsidTr="009030F3">
        <w:tc>
          <w:tcPr>
            <w:tcW w:w="988" w:type="dxa"/>
          </w:tcPr>
          <w:p w:rsid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</w:tcPr>
          <w:p w:rsidR="00E134AE" w:rsidRDefault="00E134A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по мотивам русских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34A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детям русских народных сказок «Теремок», «Репка»,</w:t>
            </w:r>
          </w:p>
        </w:tc>
        <w:tc>
          <w:tcPr>
            <w:tcW w:w="3115" w:type="dxa"/>
          </w:tcPr>
          <w:p w:rsidR="00E134A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7138E" w:rsidTr="009030F3">
        <w:tc>
          <w:tcPr>
            <w:tcW w:w="988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2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«Собери сказку»</w:t>
            </w:r>
          </w:p>
        </w:tc>
        <w:tc>
          <w:tcPr>
            <w:tcW w:w="3115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138E" w:rsidTr="009030F3">
        <w:tc>
          <w:tcPr>
            <w:tcW w:w="988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2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игр-хороводов «Золотые ворота»</w:t>
            </w:r>
          </w:p>
        </w:tc>
        <w:tc>
          <w:tcPr>
            <w:tcW w:w="3115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7138E" w:rsidTr="009030F3">
        <w:tc>
          <w:tcPr>
            <w:tcW w:w="988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2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любимая сказка»</w:t>
            </w:r>
          </w:p>
        </w:tc>
        <w:tc>
          <w:tcPr>
            <w:tcW w:w="3115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138E" w:rsidTr="009030F3">
        <w:tc>
          <w:tcPr>
            <w:tcW w:w="988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2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«Узнай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картинке» «Угадай из какой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 отрывок?»</w:t>
            </w:r>
          </w:p>
        </w:tc>
        <w:tc>
          <w:tcPr>
            <w:tcW w:w="3115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7138E" w:rsidTr="0007138E">
        <w:tc>
          <w:tcPr>
            <w:tcW w:w="9345" w:type="dxa"/>
            <w:gridSpan w:val="3"/>
          </w:tcPr>
          <w:p w:rsidR="0007138E" w:rsidRDefault="0007138E" w:rsidP="0007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138E" w:rsidTr="0007138E">
        <w:tc>
          <w:tcPr>
            <w:tcW w:w="988" w:type="dxa"/>
          </w:tcPr>
          <w:p w:rsidR="0007138E" w:rsidRP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42" w:type="dxa"/>
          </w:tcPr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«Малые фольклорные произведения»</w:t>
            </w:r>
          </w:p>
          <w:p w:rsid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фольклора в развитии речи детей»</w:t>
            </w:r>
          </w:p>
          <w:p w:rsidR="0007138E" w:rsidRP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138E" w:rsidRPr="0007138E" w:rsidRDefault="0007138E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138E" w:rsidTr="0007138E">
        <w:tc>
          <w:tcPr>
            <w:tcW w:w="988" w:type="dxa"/>
          </w:tcPr>
          <w:p w:rsidR="0007138E" w:rsidRPr="0007138E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07138E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библиотеки книгами с русскими народными сказками.</w:t>
            </w:r>
          </w:p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138E" w:rsidRPr="0007138E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138E" w:rsidTr="0007138E">
        <w:tc>
          <w:tcPr>
            <w:tcW w:w="988" w:type="dxa"/>
          </w:tcPr>
          <w:p w:rsidR="0007138E" w:rsidRP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07138E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«Использование загадок для формирования выразительности речи.</w:t>
            </w:r>
          </w:p>
          <w:p w:rsidR="00594A44" w:rsidRP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«Роль пальчиковых игр в развитии речи детей раннего возраста» </w:t>
            </w:r>
          </w:p>
        </w:tc>
        <w:tc>
          <w:tcPr>
            <w:tcW w:w="3115" w:type="dxa"/>
          </w:tcPr>
          <w:p w:rsidR="0007138E" w:rsidRP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94A44" w:rsidTr="0007138E">
        <w:tc>
          <w:tcPr>
            <w:tcW w:w="988" w:type="dxa"/>
          </w:tcPr>
          <w:p w:rsidR="00594A44" w:rsidRP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«Приобщение детей к истокам русской культуры».</w:t>
            </w:r>
          </w:p>
        </w:tc>
        <w:tc>
          <w:tcPr>
            <w:tcW w:w="3115" w:type="dxa"/>
          </w:tcPr>
          <w:p w:rsidR="00594A44" w:rsidRP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A44" w:rsidTr="0007138E">
        <w:tc>
          <w:tcPr>
            <w:tcW w:w="988" w:type="dxa"/>
          </w:tcPr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594A44" w:rsidRDefault="00594A44" w:rsidP="0059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«Зимний календарь».</w:t>
            </w:r>
          </w:p>
          <w:p w:rsidR="00594A44" w:rsidRDefault="00594A44" w:rsidP="0059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выбрать полезную сказку для малыша»</w:t>
            </w:r>
          </w:p>
        </w:tc>
        <w:tc>
          <w:tcPr>
            <w:tcW w:w="3115" w:type="dxa"/>
          </w:tcPr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94A44" w:rsidTr="0007138E">
        <w:tc>
          <w:tcPr>
            <w:tcW w:w="988" w:type="dxa"/>
          </w:tcPr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</w:tcPr>
          <w:p w:rsidR="00594A44" w:rsidRDefault="00594A44" w:rsidP="0059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семейной выставки рисунков «Расскажи мне сказку»</w:t>
            </w:r>
          </w:p>
        </w:tc>
        <w:tc>
          <w:tcPr>
            <w:tcW w:w="3115" w:type="dxa"/>
          </w:tcPr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94A44" w:rsidTr="0007138E">
        <w:tc>
          <w:tcPr>
            <w:tcW w:w="988" w:type="dxa"/>
          </w:tcPr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2" w:type="dxa"/>
          </w:tcPr>
          <w:p w:rsidR="00594A44" w:rsidRDefault="00594A44" w:rsidP="0059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занятия с детьми «Любимые народные игры»</w:t>
            </w:r>
          </w:p>
        </w:tc>
        <w:tc>
          <w:tcPr>
            <w:tcW w:w="3115" w:type="dxa"/>
          </w:tcPr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94A44" w:rsidTr="0007138E">
        <w:tc>
          <w:tcPr>
            <w:tcW w:w="988" w:type="dxa"/>
          </w:tcPr>
          <w:p w:rsidR="00594A44" w:rsidRDefault="00594A44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2" w:type="dxa"/>
          </w:tcPr>
          <w:p w:rsidR="00594A44" w:rsidRDefault="003B7263" w:rsidP="0059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на тему: «С пальчиками играем, речь развиваем».</w:t>
            </w:r>
          </w:p>
          <w:p w:rsidR="003B7263" w:rsidRDefault="003B7263" w:rsidP="0059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«Речевое развитие детей 2-3 лет»</w:t>
            </w:r>
          </w:p>
        </w:tc>
        <w:tc>
          <w:tcPr>
            <w:tcW w:w="3115" w:type="dxa"/>
          </w:tcPr>
          <w:p w:rsidR="00594A44" w:rsidRDefault="003B726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B7263" w:rsidTr="0007138E">
        <w:tc>
          <w:tcPr>
            <w:tcW w:w="988" w:type="dxa"/>
          </w:tcPr>
          <w:p w:rsidR="003B7263" w:rsidRDefault="003B726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2" w:type="dxa"/>
          </w:tcPr>
          <w:p w:rsidR="003B7263" w:rsidRDefault="003B7263" w:rsidP="0059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папки-передвижки на тему: «Устное народное творчество.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3B7263" w:rsidRDefault="003B7263" w:rsidP="0090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030F3" w:rsidRDefault="009030F3" w:rsidP="009030F3">
      <w:pPr>
        <w:rPr>
          <w:rFonts w:ascii="Times New Roman" w:hAnsi="Times New Roman" w:cs="Times New Roman"/>
          <w:b/>
          <w:sz w:val="28"/>
          <w:szCs w:val="28"/>
        </w:rPr>
      </w:pPr>
    </w:p>
    <w:p w:rsidR="00252E44" w:rsidRDefault="00252E44" w:rsidP="009030F3">
      <w:pPr>
        <w:rPr>
          <w:rFonts w:ascii="Times New Roman" w:hAnsi="Times New Roman" w:cs="Times New Roman"/>
          <w:b/>
          <w:sz w:val="28"/>
          <w:szCs w:val="28"/>
        </w:rPr>
      </w:pPr>
    </w:p>
    <w:p w:rsidR="00CD453E" w:rsidRDefault="00252E44" w:rsidP="00903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44" w:rsidRDefault="00252E44" w:rsidP="00252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 рождения до школы» Примерная общеобразовательная программа дошкольного образования.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Комаровой.</w:t>
      </w:r>
    </w:p>
    <w:p w:rsidR="00252E44" w:rsidRDefault="00252E44" w:rsidP="00252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«Занятия по развитию речи в первой младшей группе детского сада»</w:t>
      </w:r>
    </w:p>
    <w:p w:rsidR="00252E44" w:rsidRPr="00252E44" w:rsidRDefault="00252E44" w:rsidP="00252E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Планы занятий.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bookmarkEnd w:id="0"/>
    </w:p>
    <w:sectPr w:rsidR="00252E44" w:rsidRPr="00252E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CB" w:rsidRDefault="001B2BCB" w:rsidP="00150728">
      <w:pPr>
        <w:spacing w:after="0" w:line="240" w:lineRule="auto"/>
      </w:pPr>
      <w:r>
        <w:separator/>
      </w:r>
    </w:p>
  </w:endnote>
  <w:endnote w:type="continuationSeparator" w:id="0">
    <w:p w:rsidR="001B2BCB" w:rsidRDefault="001B2BCB" w:rsidP="0015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096567"/>
      <w:docPartObj>
        <w:docPartGallery w:val="Page Numbers (Bottom of Page)"/>
        <w:docPartUnique/>
      </w:docPartObj>
    </w:sdtPr>
    <w:sdtContent>
      <w:p w:rsidR="00150728" w:rsidRDefault="001507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50728" w:rsidRDefault="001507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CB" w:rsidRDefault="001B2BCB" w:rsidP="00150728">
      <w:pPr>
        <w:spacing w:after="0" w:line="240" w:lineRule="auto"/>
      </w:pPr>
      <w:r>
        <w:separator/>
      </w:r>
    </w:p>
  </w:footnote>
  <w:footnote w:type="continuationSeparator" w:id="0">
    <w:p w:rsidR="001B2BCB" w:rsidRDefault="001B2BCB" w:rsidP="0015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306F"/>
    <w:multiLevelType w:val="hybridMultilevel"/>
    <w:tmpl w:val="B324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32DC"/>
    <w:multiLevelType w:val="hybridMultilevel"/>
    <w:tmpl w:val="AC8C1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C80D74"/>
    <w:multiLevelType w:val="hybridMultilevel"/>
    <w:tmpl w:val="EB782196"/>
    <w:lvl w:ilvl="0" w:tplc="73BEC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E2"/>
    <w:rsid w:val="0007138E"/>
    <w:rsid w:val="00150728"/>
    <w:rsid w:val="001B2BCB"/>
    <w:rsid w:val="00252E44"/>
    <w:rsid w:val="002A29FF"/>
    <w:rsid w:val="00372FA8"/>
    <w:rsid w:val="003B7263"/>
    <w:rsid w:val="003E48E2"/>
    <w:rsid w:val="0051799D"/>
    <w:rsid w:val="00594A44"/>
    <w:rsid w:val="00605365"/>
    <w:rsid w:val="007B7650"/>
    <w:rsid w:val="009030F3"/>
    <w:rsid w:val="00C3029A"/>
    <w:rsid w:val="00C423D2"/>
    <w:rsid w:val="00CD453E"/>
    <w:rsid w:val="00CF5A00"/>
    <w:rsid w:val="00DC2D0A"/>
    <w:rsid w:val="00DE62F8"/>
    <w:rsid w:val="00DF64E2"/>
    <w:rsid w:val="00E1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8B36"/>
  <w15:chartTrackingRefBased/>
  <w15:docId w15:val="{CBC41706-A60B-40E0-8B8D-B656526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5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728"/>
  </w:style>
  <w:style w:type="paragraph" w:styleId="a7">
    <w:name w:val="footer"/>
    <w:basedOn w:val="a"/>
    <w:link w:val="a8"/>
    <w:uiPriority w:val="99"/>
    <w:unhideWhenUsed/>
    <w:rsid w:val="0015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728"/>
  </w:style>
  <w:style w:type="paragraph" w:styleId="a9">
    <w:name w:val="Balloon Text"/>
    <w:basedOn w:val="a"/>
    <w:link w:val="aa"/>
    <w:uiPriority w:val="99"/>
    <w:semiHidden/>
    <w:unhideWhenUsed/>
    <w:rsid w:val="0015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8</cp:revision>
  <cp:lastPrinted>2023-12-19T23:26:00Z</cp:lastPrinted>
  <dcterms:created xsi:type="dcterms:W3CDTF">2023-12-19T21:18:00Z</dcterms:created>
  <dcterms:modified xsi:type="dcterms:W3CDTF">2023-12-19T23:26:00Z</dcterms:modified>
</cp:coreProperties>
</file>