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21" w:rsidRPr="00BA3A2A" w:rsidRDefault="00831E14" w:rsidP="00C10085">
      <w:pPr>
        <w:pStyle w:val="Default"/>
        <w:jc w:val="center"/>
        <w:rPr>
          <w:sz w:val="28"/>
          <w:szCs w:val="28"/>
        </w:rPr>
      </w:pPr>
      <w:r w:rsidRPr="00BA3A2A">
        <w:rPr>
          <w:sz w:val="28"/>
          <w:szCs w:val="28"/>
        </w:rPr>
        <w:t>Консультация для педагогов «Методы обучения и воспитания дошкольников при ознакомлении с трудом взрослых»</w:t>
      </w:r>
    </w:p>
    <w:p w:rsidR="00831E14" w:rsidRPr="00BA3A2A" w:rsidRDefault="00C10085" w:rsidP="00C1008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Подготовила воспитатель: </w:t>
      </w:r>
      <w:proofErr w:type="spellStart"/>
      <w:r>
        <w:rPr>
          <w:sz w:val="28"/>
          <w:szCs w:val="28"/>
        </w:rPr>
        <w:t>Гуреева</w:t>
      </w:r>
      <w:proofErr w:type="spellEnd"/>
      <w:r>
        <w:rPr>
          <w:sz w:val="28"/>
          <w:szCs w:val="28"/>
        </w:rPr>
        <w:t xml:space="preserve"> Марина Викторовна, МБ ДОУ «Детский сад 102» г.</w:t>
      </w:r>
      <w:r w:rsidR="00873946">
        <w:rPr>
          <w:sz w:val="28"/>
          <w:szCs w:val="28"/>
        </w:rPr>
        <w:t xml:space="preserve"> </w:t>
      </w:r>
      <w:r>
        <w:rPr>
          <w:sz w:val="28"/>
          <w:szCs w:val="28"/>
        </w:rPr>
        <w:t>Новокузнецк, Кемеровская область - Кузбасс</w:t>
      </w:r>
    </w:p>
    <w:p w:rsidR="00E300DB" w:rsidRPr="00BA3A2A" w:rsidRDefault="00F73221" w:rsidP="00BA3A2A">
      <w:pPr>
        <w:pStyle w:val="Default"/>
        <w:rPr>
          <w:sz w:val="28"/>
          <w:szCs w:val="28"/>
        </w:rPr>
      </w:pPr>
      <w:r>
        <w:t xml:space="preserve"> </w:t>
      </w:r>
    </w:p>
    <w:p w:rsidR="00492AFB" w:rsidRPr="00BA3A2A" w:rsidRDefault="00492AFB" w:rsidP="00BA3A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A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Трудовая деятельность</w:t>
      </w:r>
      <w:r w:rsidR="004F1284" w:rsidRPr="00BA3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одной из важнейших сторон воспитания подрастающего поколения.</w:t>
      </w:r>
      <w:r w:rsidR="00E300DB" w:rsidRPr="00BA3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Радость труда, одно из высоких человеческих чувств. Своевременно развивать это чувство у маленьких детей – наша задача. Если не уделять должного внимания развитию трудолюбия в дошкольном возрасте, то в последующие годы это будет сделать труднее. </w:t>
      </w:r>
      <w:r w:rsidRPr="00BA3A2A">
        <w:rPr>
          <w:rFonts w:ascii="Times New Roman" w:hAnsi="Times New Roman" w:cs="Times New Roman"/>
          <w:sz w:val="28"/>
          <w:szCs w:val="28"/>
        </w:rPr>
        <w:t>Истоки трудового воспитания лежат в дошкольном возрасте, когда ребёнок впервые начинает испытывать потребность в самостоятельной деятельности. Воспитание этой потребности – одна из центральных задач трудового воспитания детей. Одним из путей формирования у ребенка стремления к трудовой деятельности является ознакомление с трудом взрослых.</w:t>
      </w:r>
    </w:p>
    <w:p w:rsidR="00B73EB1" w:rsidRPr="00BA3A2A" w:rsidRDefault="004F1284" w:rsidP="00BA3A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3A2A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детей с трудом взрослых - это не только средство формирования системных знаний, но и значимое социально-эмоциональное средство приобщения к труду взрослых, приобретение детьми опыта общения с людьми.</w:t>
      </w:r>
    </w:p>
    <w:p w:rsidR="00492AFB" w:rsidRPr="00BA3A2A" w:rsidRDefault="00B73EB1" w:rsidP="00BA3A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3A2A">
        <w:rPr>
          <w:rFonts w:ascii="Times New Roman" w:hAnsi="Times New Roman" w:cs="Times New Roman"/>
          <w:sz w:val="28"/>
          <w:szCs w:val="28"/>
        </w:rPr>
        <w:t>Начиная с детского сада, дети учатся обращаться с простейшими инструментами, изучают свойства различных материалов, приобретают навыки самообслуживания, следят за чистотой и порядком в группе, ухаживают за цветами, помогают накрывать на столы, убирать игрушки.</w:t>
      </w:r>
      <w:r w:rsidR="00492AFB" w:rsidRPr="00BA3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C19" w:rsidRPr="00BA3A2A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дошкольном возрасте дети проявляют живой интерес к труду взрослых, в игре и быту стремятся подражать и желают сами что- то сделать.</w:t>
      </w:r>
    </w:p>
    <w:p w:rsidR="00FB0C19" w:rsidRPr="00BA3A2A" w:rsidRDefault="00FB0C19" w:rsidP="00BA3A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A3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детском саду, </w:t>
      </w:r>
      <w:r w:rsidRPr="00BA3A2A">
        <w:rPr>
          <w:rFonts w:ascii="Times New Roman" w:hAnsi="Times New Roman" w:cs="Times New Roman"/>
          <w:sz w:val="28"/>
          <w:szCs w:val="28"/>
        </w:rPr>
        <w:t>в процессе ознакомления с трудом взрослых у детей формируется положительное отношение к их труду, бережное отношение к его результатам, стремление оказывать взрослым посильную помощь.</w:t>
      </w:r>
      <w:r w:rsidRPr="00BA3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D1DC6" w:rsidRPr="00BA3A2A" w:rsidRDefault="00FD1DC6" w:rsidP="00BA3A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A">
        <w:rPr>
          <w:rFonts w:ascii="Times New Roman" w:hAnsi="Times New Roman" w:cs="Times New Roman"/>
          <w:sz w:val="28"/>
          <w:szCs w:val="28"/>
        </w:rPr>
        <w:t xml:space="preserve">Для того чтобы, воспитать у детей уважительное отношение к труду, важно обогащать их представления о разных видах профессий взрослых, о роли труда в жизни людей, о результатах труда, о мотивах, которые движут людьми в труде. </w:t>
      </w:r>
      <w:bookmarkEnd w:id="0"/>
      <w:r w:rsidRPr="00BA3A2A">
        <w:rPr>
          <w:rFonts w:ascii="Times New Roman" w:hAnsi="Times New Roman" w:cs="Times New Roman"/>
          <w:sz w:val="28"/>
          <w:szCs w:val="28"/>
        </w:rPr>
        <w:t>Ребёнок всюду, в детском саду, семье, доступном ему общественном окружении, сталкивается с трудом взрослых, пользуется его результатами. Все это имеет решающее значение для воспитания у дошкольника ценностного отношения к труду взрослых, способствует сближению между детьми и взрослыми.</w:t>
      </w:r>
    </w:p>
    <w:p w:rsidR="00FD1DC6" w:rsidRPr="00BA3A2A" w:rsidRDefault="00FD1DC6" w:rsidP="00BA3A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A">
        <w:rPr>
          <w:rFonts w:ascii="Times New Roman" w:hAnsi="Times New Roman" w:cs="Times New Roman"/>
          <w:sz w:val="28"/>
          <w:szCs w:val="28"/>
        </w:rPr>
        <w:t>Системные знания о труде дают возможность старшим дошкольникам установить связь между результатом труда и деньгами. Именно за свой труд,  взрослые получают деньги.</w:t>
      </w:r>
    </w:p>
    <w:p w:rsidR="00FD1DC6" w:rsidRPr="00BA3A2A" w:rsidRDefault="00981444" w:rsidP="00BA3A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A">
        <w:rPr>
          <w:rFonts w:ascii="Times New Roman" w:hAnsi="Times New Roman" w:cs="Times New Roman"/>
          <w:sz w:val="28"/>
          <w:szCs w:val="28"/>
        </w:rPr>
        <w:t xml:space="preserve">В ДОУ используют разные методы ознакомления воспитанников с трудом взрослых, учитывая их возрастные особенности. </w:t>
      </w:r>
      <w:r w:rsidR="00FD1DC6" w:rsidRPr="00BA3A2A">
        <w:rPr>
          <w:rFonts w:ascii="Times New Roman" w:hAnsi="Times New Roman" w:cs="Times New Roman"/>
          <w:sz w:val="28"/>
          <w:szCs w:val="28"/>
        </w:rPr>
        <w:t>Наиболее действенные способы ознакомления детей с трудом взрослых</w:t>
      </w:r>
      <w:r w:rsidR="003A7D6C" w:rsidRPr="00BA3A2A">
        <w:rPr>
          <w:rFonts w:ascii="Times New Roman" w:hAnsi="Times New Roman" w:cs="Times New Roman"/>
          <w:sz w:val="28"/>
          <w:szCs w:val="28"/>
        </w:rPr>
        <w:t>,</w:t>
      </w:r>
      <w:r w:rsidR="00BC3D97" w:rsidRPr="00BA3A2A">
        <w:rPr>
          <w:rFonts w:ascii="Times New Roman" w:hAnsi="Times New Roman" w:cs="Times New Roman"/>
          <w:sz w:val="28"/>
          <w:szCs w:val="28"/>
        </w:rPr>
        <w:t xml:space="preserve"> </w:t>
      </w:r>
      <w:r w:rsidR="003A7D6C" w:rsidRPr="00BA3A2A">
        <w:rPr>
          <w:rFonts w:ascii="Times New Roman" w:hAnsi="Times New Roman" w:cs="Times New Roman"/>
          <w:sz w:val="28"/>
          <w:szCs w:val="28"/>
        </w:rPr>
        <w:t xml:space="preserve">с их профессиями </w:t>
      </w:r>
      <w:r w:rsidR="00FD1DC6" w:rsidRPr="00BA3A2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C3D97" w:rsidRPr="00BA3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DC6" w:rsidRPr="00BA3A2A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наблюдения и экскурсии</w:t>
      </w:r>
      <w:r w:rsidR="00FD1DC6" w:rsidRPr="00BA3A2A">
        <w:rPr>
          <w:rFonts w:ascii="Times New Roman" w:hAnsi="Times New Roman" w:cs="Times New Roman"/>
          <w:sz w:val="28"/>
          <w:szCs w:val="28"/>
        </w:rPr>
        <w:t>, которые обеспечивают наибол</w:t>
      </w:r>
      <w:r w:rsidR="00BC3D97" w:rsidRPr="00BA3A2A">
        <w:rPr>
          <w:rFonts w:ascii="Times New Roman" w:hAnsi="Times New Roman" w:cs="Times New Roman"/>
          <w:sz w:val="28"/>
          <w:szCs w:val="28"/>
        </w:rPr>
        <w:t xml:space="preserve">ьшую отчетливость представлений, максимальную действенность приобретаемых воспитанниками познаний. В процессе дальнейших бесед, посредством </w:t>
      </w:r>
      <w:r w:rsidR="00BC3D97" w:rsidRPr="00BA3A2A">
        <w:rPr>
          <w:rFonts w:ascii="Times New Roman" w:hAnsi="Times New Roman" w:cs="Times New Roman"/>
          <w:sz w:val="28"/>
          <w:szCs w:val="28"/>
        </w:rPr>
        <w:lastRenderedPageBreak/>
        <w:t>рассказов воспитателя уточняются, закрепляются, дополняются сведения, полученные во время наблюдений.</w:t>
      </w:r>
    </w:p>
    <w:p w:rsidR="00963BE1" w:rsidRPr="00BA3A2A" w:rsidRDefault="00963BE1" w:rsidP="00BA3A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A">
        <w:rPr>
          <w:rFonts w:ascii="Times New Roman" w:hAnsi="Times New Roman" w:cs="Times New Roman"/>
          <w:sz w:val="28"/>
          <w:szCs w:val="28"/>
        </w:rPr>
        <w:t>После проведенных занятий пол</w:t>
      </w:r>
      <w:r w:rsidR="003A7D6C" w:rsidRPr="00BA3A2A">
        <w:rPr>
          <w:rFonts w:ascii="Times New Roman" w:hAnsi="Times New Roman" w:cs="Times New Roman"/>
          <w:sz w:val="28"/>
          <w:szCs w:val="28"/>
        </w:rPr>
        <w:t>ученные представления закрепляют</w:t>
      </w:r>
      <w:r w:rsidRPr="00BA3A2A">
        <w:rPr>
          <w:rFonts w:ascii="Times New Roman" w:hAnsi="Times New Roman" w:cs="Times New Roman"/>
          <w:sz w:val="28"/>
          <w:szCs w:val="28"/>
        </w:rPr>
        <w:t xml:space="preserve"> в игровой деятельности через организацию сюжетно</w:t>
      </w:r>
      <w:r w:rsidR="003A7D6C" w:rsidRPr="00BA3A2A">
        <w:rPr>
          <w:rFonts w:ascii="Times New Roman" w:hAnsi="Times New Roman" w:cs="Times New Roman"/>
          <w:sz w:val="28"/>
          <w:szCs w:val="28"/>
        </w:rPr>
        <w:t xml:space="preserve"> -</w:t>
      </w:r>
      <w:r w:rsidRPr="00BA3A2A">
        <w:rPr>
          <w:rFonts w:ascii="Times New Roman" w:hAnsi="Times New Roman" w:cs="Times New Roman"/>
          <w:sz w:val="28"/>
          <w:szCs w:val="28"/>
        </w:rPr>
        <w:t xml:space="preserve"> ролевых игр, дидактических, конструктивно-строительны</w:t>
      </w:r>
      <w:r w:rsidR="003A7D6C" w:rsidRPr="00BA3A2A">
        <w:rPr>
          <w:rFonts w:ascii="Times New Roman" w:hAnsi="Times New Roman" w:cs="Times New Roman"/>
          <w:sz w:val="28"/>
          <w:szCs w:val="28"/>
        </w:rPr>
        <w:t>х игр. Также воспитанники отражают</w:t>
      </w:r>
      <w:r w:rsidRPr="00BA3A2A">
        <w:rPr>
          <w:rFonts w:ascii="Times New Roman" w:hAnsi="Times New Roman" w:cs="Times New Roman"/>
          <w:sz w:val="28"/>
          <w:szCs w:val="28"/>
        </w:rPr>
        <w:t xml:space="preserve"> свои впечатления в изобразительной деятельности.</w:t>
      </w:r>
    </w:p>
    <w:p w:rsidR="00475EF5" w:rsidRPr="00BA3A2A" w:rsidRDefault="00475EF5" w:rsidP="00BA3A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A">
        <w:rPr>
          <w:rFonts w:ascii="Times New Roman" w:hAnsi="Times New Roman" w:cs="Times New Roman"/>
          <w:sz w:val="28"/>
          <w:szCs w:val="28"/>
        </w:rPr>
        <w:t xml:space="preserve">У детей дошкольного возраста </w:t>
      </w:r>
      <w:r w:rsidR="003A7D6C" w:rsidRPr="00BA3A2A">
        <w:rPr>
          <w:rFonts w:ascii="Times New Roman" w:hAnsi="Times New Roman" w:cs="Times New Roman"/>
          <w:sz w:val="28"/>
          <w:szCs w:val="28"/>
        </w:rPr>
        <w:t>о</w:t>
      </w:r>
      <w:r w:rsidRPr="00BA3A2A">
        <w:rPr>
          <w:rFonts w:ascii="Times New Roman" w:hAnsi="Times New Roman" w:cs="Times New Roman"/>
          <w:sz w:val="28"/>
          <w:szCs w:val="28"/>
        </w:rPr>
        <w:t xml:space="preserve">дним </w:t>
      </w:r>
      <w:r w:rsidR="005A4A76" w:rsidRPr="00BA3A2A">
        <w:rPr>
          <w:rFonts w:ascii="Times New Roman" w:hAnsi="Times New Roman" w:cs="Times New Roman"/>
          <w:sz w:val="28"/>
          <w:szCs w:val="28"/>
        </w:rPr>
        <w:t>из основных видов игры, где воспитанники</w:t>
      </w:r>
      <w:r w:rsidRPr="00BA3A2A">
        <w:rPr>
          <w:rFonts w:ascii="Times New Roman" w:hAnsi="Times New Roman" w:cs="Times New Roman"/>
          <w:sz w:val="28"/>
          <w:szCs w:val="28"/>
        </w:rPr>
        <w:t xml:space="preserve"> знакомятся с трудом взрослых, является </w:t>
      </w:r>
      <w:r w:rsidRPr="00BA3A2A">
        <w:rPr>
          <w:rFonts w:ascii="Times New Roman" w:hAnsi="Times New Roman" w:cs="Times New Roman"/>
          <w:color w:val="000000" w:themeColor="text1"/>
          <w:sz w:val="28"/>
          <w:szCs w:val="28"/>
        </w:rPr>
        <w:t>сюжетно – ролевая игра.</w:t>
      </w:r>
      <w:r w:rsidR="007C25E8" w:rsidRPr="00BA3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A3A2A">
        <w:rPr>
          <w:rFonts w:ascii="Times New Roman" w:hAnsi="Times New Roman" w:cs="Times New Roman"/>
          <w:sz w:val="28"/>
          <w:szCs w:val="28"/>
        </w:rPr>
        <w:t xml:space="preserve">Во время игры происходит смена ролей, это способствует повышению интереса детей к различным сторонам профессии, в которую идет игра. </w:t>
      </w:r>
    </w:p>
    <w:p w:rsidR="007C25E8" w:rsidRPr="00BA3A2A" w:rsidRDefault="00475EF5" w:rsidP="00BA3A2A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A2A">
        <w:rPr>
          <w:rFonts w:ascii="Times New Roman" w:hAnsi="Times New Roman" w:cs="Times New Roman"/>
          <w:sz w:val="28"/>
          <w:szCs w:val="28"/>
        </w:rPr>
        <w:t>В возрастном аспекте сюжетно-ролевая игра в различные профессии идет с постепенным усложнением ее содержания и характера.</w:t>
      </w:r>
      <w:r w:rsidR="007C25E8" w:rsidRPr="00BA3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25E8" w:rsidRPr="00BA3A2A">
        <w:rPr>
          <w:rFonts w:ascii="Times New Roman" w:hAnsi="Times New Roman" w:cs="Times New Roman"/>
          <w:color w:val="000000" w:themeColor="text1"/>
          <w:sz w:val="28"/>
          <w:szCs w:val="28"/>
        </w:rPr>
        <w:t>В ней имитируются производственные сюжеты, ситуации, проф</w:t>
      </w:r>
      <w:r w:rsidR="005A4A76" w:rsidRPr="00BA3A2A">
        <w:rPr>
          <w:rFonts w:ascii="Times New Roman" w:hAnsi="Times New Roman" w:cs="Times New Roman"/>
          <w:color w:val="000000" w:themeColor="text1"/>
          <w:sz w:val="28"/>
          <w:szCs w:val="28"/>
        </w:rPr>
        <w:t>ессиональная социальная среда, с</w:t>
      </w:r>
      <w:r w:rsidR="007C25E8" w:rsidRPr="00BA3A2A">
        <w:rPr>
          <w:rFonts w:ascii="Times New Roman" w:hAnsi="Times New Roman" w:cs="Times New Roman"/>
          <w:color w:val="000000" w:themeColor="text1"/>
          <w:sz w:val="28"/>
          <w:szCs w:val="28"/>
        </w:rPr>
        <w:t>оциальные и профессиональные стереотипы, модели профессионального поведения.</w:t>
      </w:r>
    </w:p>
    <w:p w:rsidR="00475EF5" w:rsidRPr="00BA3A2A" w:rsidRDefault="007C25E8" w:rsidP="00BA3A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A2A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характера мышления старшего дошкольника</w:t>
      </w:r>
      <w:r w:rsidR="003A7D6C" w:rsidRPr="00BA3A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A3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перейти от непосредственного к опосредованно</w:t>
      </w:r>
      <w:r w:rsidR="00831E14" w:rsidRPr="00BA3A2A">
        <w:rPr>
          <w:rFonts w:ascii="Times New Roman" w:hAnsi="Times New Roman" w:cs="Times New Roman"/>
          <w:color w:val="000000" w:themeColor="text1"/>
          <w:sz w:val="28"/>
          <w:szCs w:val="28"/>
        </w:rPr>
        <w:t>му знакомству с трудом взрослых,</w:t>
      </w:r>
      <w:r w:rsidRPr="00BA3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рассказы, беседы,</w:t>
      </w:r>
      <w:r w:rsidR="00A32F5F" w:rsidRPr="00BA3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чтение детских книг.</w:t>
      </w:r>
      <w:proofErr w:type="gramEnd"/>
      <w:r w:rsidR="00A32F5F" w:rsidRPr="00BA3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обучать детей умению строить наглядно – схематическую, а затем и мысленную модель трудового процесса.</w:t>
      </w:r>
    </w:p>
    <w:p w:rsidR="00BA3A2A" w:rsidRPr="00BA3A2A" w:rsidRDefault="005A4A76" w:rsidP="00BA3A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A">
        <w:rPr>
          <w:rFonts w:ascii="Times New Roman" w:hAnsi="Times New Roman" w:cs="Times New Roman"/>
          <w:sz w:val="28"/>
          <w:szCs w:val="28"/>
        </w:rPr>
        <w:t xml:space="preserve">Совместная деятельность воспитанников </w:t>
      </w:r>
      <w:proofErr w:type="gramStart"/>
      <w:r w:rsidRPr="00BA3A2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A3A2A">
        <w:rPr>
          <w:rFonts w:ascii="Times New Roman" w:hAnsi="Times New Roman" w:cs="Times New Roman"/>
          <w:sz w:val="28"/>
          <w:szCs w:val="28"/>
        </w:rPr>
        <w:t xml:space="preserve"> взрослым сопровождае</w:t>
      </w:r>
      <w:r w:rsidR="00475EF5" w:rsidRPr="00BA3A2A">
        <w:rPr>
          <w:rFonts w:ascii="Times New Roman" w:hAnsi="Times New Roman" w:cs="Times New Roman"/>
          <w:sz w:val="28"/>
          <w:szCs w:val="28"/>
        </w:rPr>
        <w:t xml:space="preserve">тся беседами, рассматриванием иллюстраций, предметов труда, чтением </w:t>
      </w:r>
      <w:r w:rsidRPr="00BA3A2A">
        <w:rPr>
          <w:rFonts w:ascii="Times New Roman" w:hAnsi="Times New Roman" w:cs="Times New Roman"/>
          <w:sz w:val="28"/>
          <w:szCs w:val="28"/>
        </w:rPr>
        <w:t>художественной литературы, театрализованная деятельность, физкультурное развлечение, организация дидактических, настольных, словесных игр, видеоигр</w:t>
      </w:r>
      <w:r w:rsidR="00BA3A2A" w:rsidRPr="00BA3A2A">
        <w:rPr>
          <w:rFonts w:ascii="Times New Roman" w:hAnsi="Times New Roman" w:cs="Times New Roman"/>
          <w:sz w:val="28"/>
          <w:szCs w:val="28"/>
        </w:rPr>
        <w:t xml:space="preserve"> </w:t>
      </w:r>
      <w:r w:rsidR="00475EF5" w:rsidRPr="00BA3A2A">
        <w:rPr>
          <w:rFonts w:ascii="Times New Roman" w:hAnsi="Times New Roman" w:cs="Times New Roman"/>
          <w:sz w:val="28"/>
          <w:szCs w:val="28"/>
        </w:rPr>
        <w:t xml:space="preserve">- всё это позволяет детям наиболее полно понять процесс труда, суть профессии. </w:t>
      </w:r>
      <w:r w:rsidR="00BA3A2A" w:rsidRPr="00BA3A2A">
        <w:rPr>
          <w:rFonts w:ascii="Times New Roman" w:hAnsi="Times New Roman" w:cs="Times New Roman"/>
          <w:sz w:val="28"/>
          <w:szCs w:val="28"/>
        </w:rPr>
        <w:t xml:space="preserve">Использование видеоигр позволило активизировать компенсаторные механизмы на основе зрительного восприятия: совместную координированную работу моторного, слухового и зрительного анализаторов при выполнении компьютерных заданий и игр, способствует формированию таких важных структур, как познавательная мотивация, произвольная память и внимание. </w:t>
      </w:r>
    </w:p>
    <w:p w:rsidR="00BA3A2A" w:rsidRPr="00BA3A2A" w:rsidRDefault="00475EF5" w:rsidP="00BA3A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A">
        <w:rPr>
          <w:rFonts w:ascii="Times New Roman" w:hAnsi="Times New Roman" w:cs="Times New Roman"/>
          <w:sz w:val="28"/>
          <w:szCs w:val="28"/>
        </w:rPr>
        <w:t xml:space="preserve">Использование различных приёмов работы способствует развитию у </w:t>
      </w:r>
      <w:r w:rsidR="005A4A76" w:rsidRPr="00BA3A2A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BA3A2A">
        <w:rPr>
          <w:rFonts w:ascii="Times New Roman" w:hAnsi="Times New Roman" w:cs="Times New Roman"/>
          <w:sz w:val="28"/>
          <w:szCs w:val="28"/>
        </w:rPr>
        <w:t>навыков описательной и объяснительной речи, обогащению и активизации словаря, что необходимо в логопедической группе.</w:t>
      </w:r>
      <w:r w:rsidR="00BA3A2A" w:rsidRPr="00BA3A2A">
        <w:rPr>
          <w:rFonts w:ascii="Times New Roman" w:hAnsi="Times New Roman" w:cs="Times New Roman"/>
          <w:sz w:val="28"/>
          <w:szCs w:val="28"/>
        </w:rPr>
        <w:t xml:space="preserve"> Дети получают возможность расширить и уточнить знания о профессиях и словарь. Непринужденная беседа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взрослых. Доброжелательность, заинтересованное отношение к детским вопросам, поощрение выступления в диалоге позволяют преодолеть в детях замкнутость, застенчивость, нерешительность.</w:t>
      </w:r>
    </w:p>
    <w:p w:rsidR="005723AF" w:rsidRPr="00BA3A2A" w:rsidRDefault="00BA3A2A" w:rsidP="00BA3A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A">
        <w:rPr>
          <w:rFonts w:ascii="Times New Roman" w:hAnsi="Times New Roman" w:cs="Times New Roman"/>
          <w:sz w:val="28"/>
          <w:szCs w:val="28"/>
        </w:rPr>
        <w:t>При ознакомлении воспитанников с трудом взрослых</w:t>
      </w:r>
      <w:r w:rsidR="003A7D6C" w:rsidRPr="00BA3A2A">
        <w:rPr>
          <w:rFonts w:ascii="Times New Roman" w:hAnsi="Times New Roman" w:cs="Times New Roman"/>
          <w:sz w:val="28"/>
          <w:szCs w:val="28"/>
        </w:rPr>
        <w:t xml:space="preserve"> на современном этапе </w:t>
      </w:r>
      <w:r w:rsidR="004F5447" w:rsidRPr="00BA3A2A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="003A7D6C" w:rsidRPr="00BA3A2A">
        <w:rPr>
          <w:rFonts w:ascii="Times New Roman" w:hAnsi="Times New Roman" w:cs="Times New Roman"/>
          <w:sz w:val="28"/>
          <w:szCs w:val="28"/>
        </w:rPr>
        <w:t>новые подходы. Сейчас все актуальнее звучит вопрос о новых технологиях в обучении. Метод проекта является одним из перспективных методов, так как основывается на личностно-</w:t>
      </w:r>
      <w:r w:rsidR="003A7D6C" w:rsidRPr="00BA3A2A">
        <w:rPr>
          <w:rFonts w:ascii="Times New Roman" w:hAnsi="Times New Roman" w:cs="Times New Roman"/>
          <w:sz w:val="28"/>
          <w:szCs w:val="28"/>
        </w:rPr>
        <w:lastRenderedPageBreak/>
        <w:t>ориентированном подходе к обучению и воспитанию, позволяет детям усвоить сложный материал через совместный поиск решения проблемы, тем самым, делая познавательный процесс, интересным и мотивационным.</w:t>
      </w:r>
    </w:p>
    <w:p w:rsidR="003C3144" w:rsidRPr="00BA3A2A" w:rsidRDefault="00BA3A2A" w:rsidP="00BA3A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2A">
        <w:rPr>
          <w:rFonts w:ascii="Times New Roman" w:hAnsi="Times New Roman" w:cs="Times New Roman"/>
          <w:sz w:val="28"/>
          <w:szCs w:val="28"/>
        </w:rPr>
        <w:t>Анализ</w:t>
      </w:r>
      <w:r w:rsidR="00F73221" w:rsidRPr="00BA3A2A">
        <w:rPr>
          <w:rFonts w:ascii="Times New Roman" w:hAnsi="Times New Roman" w:cs="Times New Roman"/>
          <w:sz w:val="28"/>
          <w:szCs w:val="28"/>
        </w:rPr>
        <w:t xml:space="preserve"> педагогического опыта позволяет утверждать, что </w:t>
      </w:r>
      <w:r w:rsidR="004F5447" w:rsidRPr="00BA3A2A">
        <w:rPr>
          <w:rFonts w:ascii="Times New Roman" w:hAnsi="Times New Roman" w:cs="Times New Roman"/>
          <w:sz w:val="28"/>
          <w:szCs w:val="28"/>
        </w:rPr>
        <w:t>и</w:t>
      </w:r>
      <w:r w:rsidR="00963BE1" w:rsidRPr="00BA3A2A">
        <w:rPr>
          <w:rFonts w:ascii="Times New Roman" w:hAnsi="Times New Roman" w:cs="Times New Roman"/>
          <w:sz w:val="28"/>
          <w:szCs w:val="28"/>
        </w:rPr>
        <w:t>зменение характера представлений и отношений к труду взрослых, пониманию его значимости стало очевидным. Дети стали бережнее относиться к предм</w:t>
      </w:r>
      <w:r w:rsidR="003A7D6C" w:rsidRPr="00BA3A2A">
        <w:rPr>
          <w:rFonts w:ascii="Times New Roman" w:hAnsi="Times New Roman" w:cs="Times New Roman"/>
          <w:sz w:val="28"/>
          <w:szCs w:val="28"/>
        </w:rPr>
        <w:t>е</w:t>
      </w:r>
      <w:r w:rsidR="00963BE1" w:rsidRPr="00BA3A2A">
        <w:rPr>
          <w:rFonts w:ascii="Times New Roman" w:hAnsi="Times New Roman" w:cs="Times New Roman"/>
          <w:sz w:val="28"/>
          <w:szCs w:val="28"/>
        </w:rPr>
        <w:t>там рукотворного мира, проявля</w:t>
      </w:r>
      <w:r w:rsidRPr="00BA3A2A">
        <w:rPr>
          <w:rFonts w:ascii="Times New Roman" w:hAnsi="Times New Roman" w:cs="Times New Roman"/>
          <w:sz w:val="28"/>
          <w:szCs w:val="28"/>
        </w:rPr>
        <w:t>ют</w:t>
      </w:r>
      <w:r w:rsidR="00963BE1" w:rsidRPr="00BA3A2A">
        <w:rPr>
          <w:rFonts w:ascii="Times New Roman" w:hAnsi="Times New Roman" w:cs="Times New Roman"/>
          <w:sz w:val="28"/>
          <w:szCs w:val="28"/>
        </w:rPr>
        <w:t xml:space="preserve"> любознательность к процессу труда и возможности его отражения в игре. Дети с удовольствием реализовывают полученные впечатления в игровой деятельности</w:t>
      </w:r>
    </w:p>
    <w:p w:rsidR="004F5447" w:rsidRPr="00BA3A2A" w:rsidRDefault="004F5447" w:rsidP="00BA3A2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A2A"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3C3144" w:rsidRPr="00BA3A2A" w:rsidRDefault="003C3144" w:rsidP="00BA3A2A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3A2A">
        <w:rPr>
          <w:rFonts w:ascii="Times New Roman" w:eastAsia="Times New Roman" w:hAnsi="Times New Roman" w:cs="Times New Roman"/>
          <w:color w:val="111111"/>
          <w:sz w:val="28"/>
          <w:szCs w:val="28"/>
        </w:rPr>
        <w:t>Внедряя различные формы работы с воспитанниками, используется дифференцированный и индивидуальный подходы, инновационные образовательные методики и технологии, что позволяет педагогам ДОУ значительно повышать эффективность занятий и результативность обучения и развития дошкольников</w:t>
      </w:r>
      <w:r w:rsidR="004F5447" w:rsidRPr="00BA3A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 ознакомлении с трудом взро</w:t>
      </w:r>
      <w:r w:rsidR="00831E14" w:rsidRPr="00BA3A2A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4F5447" w:rsidRPr="00BA3A2A">
        <w:rPr>
          <w:rFonts w:ascii="Times New Roman" w:eastAsia="Times New Roman" w:hAnsi="Times New Roman" w:cs="Times New Roman"/>
          <w:color w:val="111111"/>
          <w:sz w:val="28"/>
          <w:szCs w:val="28"/>
        </w:rPr>
        <w:t>лых</w:t>
      </w:r>
      <w:r w:rsidRPr="00BA3A2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75EF5" w:rsidRDefault="00475EF5" w:rsidP="00475EF5">
      <w:pPr>
        <w:pStyle w:val="Pa1"/>
        <w:spacing w:after="40"/>
        <w:ind w:firstLine="560"/>
        <w:jc w:val="both"/>
        <w:rPr>
          <w:rFonts w:cs="Gotham Pro"/>
          <w:color w:val="000000"/>
          <w:sz w:val="28"/>
          <w:szCs w:val="28"/>
        </w:rPr>
      </w:pPr>
    </w:p>
    <w:p w:rsidR="00475EF5" w:rsidRDefault="00475EF5" w:rsidP="00475EF5">
      <w:pPr>
        <w:pStyle w:val="Pa1"/>
        <w:spacing w:after="40"/>
        <w:ind w:firstLine="560"/>
        <w:jc w:val="both"/>
        <w:rPr>
          <w:rFonts w:cs="Gotham Pro"/>
          <w:color w:val="000000"/>
          <w:sz w:val="28"/>
          <w:szCs w:val="28"/>
        </w:rPr>
      </w:pPr>
    </w:p>
    <w:p w:rsidR="005723AF" w:rsidRDefault="005723AF" w:rsidP="005723AF"/>
    <w:sectPr w:rsidR="005723AF" w:rsidSect="0068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otham Pro">
    <w:altName w:val="Gotham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73221"/>
    <w:rsid w:val="00130ED8"/>
    <w:rsid w:val="00286ABD"/>
    <w:rsid w:val="003834AE"/>
    <w:rsid w:val="003A7D6C"/>
    <w:rsid w:val="003C3144"/>
    <w:rsid w:val="00475EF5"/>
    <w:rsid w:val="00492AFB"/>
    <w:rsid w:val="004F1284"/>
    <w:rsid w:val="004F5447"/>
    <w:rsid w:val="005723AF"/>
    <w:rsid w:val="005A4A76"/>
    <w:rsid w:val="00685043"/>
    <w:rsid w:val="006C027E"/>
    <w:rsid w:val="007C25E8"/>
    <w:rsid w:val="00831E14"/>
    <w:rsid w:val="00873946"/>
    <w:rsid w:val="00913822"/>
    <w:rsid w:val="00963BE1"/>
    <w:rsid w:val="00981444"/>
    <w:rsid w:val="00A32F5F"/>
    <w:rsid w:val="00B04D4C"/>
    <w:rsid w:val="00B73EB1"/>
    <w:rsid w:val="00BA3A2A"/>
    <w:rsid w:val="00BC3D97"/>
    <w:rsid w:val="00C04FE1"/>
    <w:rsid w:val="00C10085"/>
    <w:rsid w:val="00E300DB"/>
    <w:rsid w:val="00EB57EE"/>
    <w:rsid w:val="00F73221"/>
    <w:rsid w:val="00FB0C19"/>
    <w:rsid w:val="00FB3DF6"/>
    <w:rsid w:val="00FD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3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04FE1"/>
    <w:pPr>
      <w:spacing w:line="281" w:lineRule="atLeast"/>
    </w:pPr>
    <w:rPr>
      <w:rFonts w:ascii="Gotham Pro" w:hAnsi="Gotham Pro" w:cstheme="minorBidi"/>
      <w:color w:val="auto"/>
    </w:rPr>
  </w:style>
  <w:style w:type="character" w:customStyle="1" w:styleId="A5">
    <w:name w:val="A5"/>
    <w:uiPriority w:val="99"/>
    <w:rsid w:val="00C04FE1"/>
    <w:rPr>
      <w:rFonts w:cs="Gotham Pro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C04FE1"/>
    <w:pPr>
      <w:spacing w:line="281" w:lineRule="atLeast"/>
    </w:pPr>
    <w:rPr>
      <w:rFonts w:ascii="Gotham Pro" w:hAnsi="Gotham Pro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C04FE1"/>
    <w:pPr>
      <w:spacing w:line="281" w:lineRule="atLeast"/>
    </w:pPr>
    <w:rPr>
      <w:rFonts w:ascii="Gotham Pro" w:hAnsi="Gotham Pro" w:cstheme="minorBidi"/>
      <w:color w:val="auto"/>
    </w:rPr>
  </w:style>
  <w:style w:type="character" w:customStyle="1" w:styleId="apple-converted-space">
    <w:name w:val="apple-converted-space"/>
    <w:basedOn w:val="a0"/>
    <w:rsid w:val="00B73EB1"/>
  </w:style>
  <w:style w:type="character" w:styleId="a3">
    <w:name w:val="Strong"/>
    <w:basedOn w:val="a0"/>
    <w:uiPriority w:val="22"/>
    <w:qFormat/>
    <w:rsid w:val="00B73EB1"/>
    <w:rPr>
      <w:b/>
      <w:bCs/>
    </w:rPr>
  </w:style>
  <w:style w:type="paragraph" w:styleId="a4">
    <w:name w:val="No Spacing"/>
    <w:uiPriority w:val="1"/>
    <w:qFormat/>
    <w:rsid w:val="00BA3A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кирюха</dc:creator>
  <cp:keywords/>
  <dc:description/>
  <cp:lastModifiedBy>кирюха</cp:lastModifiedBy>
  <cp:revision>13</cp:revision>
  <dcterms:created xsi:type="dcterms:W3CDTF">2023-12-18T02:19:00Z</dcterms:created>
  <dcterms:modified xsi:type="dcterms:W3CDTF">2023-12-20T00:52:00Z</dcterms:modified>
</cp:coreProperties>
</file>