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5640" w:leader="none"/>
          <w:tab w:val="left" w:pos="643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Цирковое представление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Летнее  игровое развлечение на свежем воздухе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Действующие лица: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Ведущий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Клоуны : Бим и Бом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Ведущий: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Внимание! Внимание!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Летнее гуляние!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Торопись поскорей,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Праздник будет веселей!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Здравствуйте ребята! Сегодня мы здесь собрались, чтобы поиграть и веселиться!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55555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Звучит музыка</w:t>
      </w:r>
      <w:r>
        <w:rPr>
          <w:rFonts w:ascii="Times New Roman" w:hAnsi="Times New Roman" w:cs="Times New Roman" w:eastAsia="Times New Roman"/>
          <w:i/>
          <w:color w:val="555555"/>
          <w:spacing w:val="0"/>
          <w:position w:val="0"/>
          <w:sz w:val="28"/>
          <w:shd w:fill="FFFFFF" w:val="clear"/>
        </w:rPr>
        <w:t xml:space="preserve">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Клоун Бим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вот и мы! Давно не виделись!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 заждались, небось?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Да конечно! И, раз вы пришли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поздоровайтесь, видите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публика.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Клоун Бом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Не вижу никакого бублика!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Да не бублика, а публика. Поздоровайся с ребятами!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Клоун Бим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Здравствуйте, зрители! Состязаться со мной не хотите ли?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А в чём состязаться?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Клоун Бим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Ну, например, кто шире раскроет рот и скажет: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Итак, ребята,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3!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 открывают рот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Клоун Бом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А теперь, кто громче заорёт! Ну-ка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3!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 кричат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Знаете друзья, скажу я вам заранее, не нужны нам такие соревнования!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Клоун Бим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Да ладно, я пошутил. Зато как весело сразу стало!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Всё! Хватит рот раскрывать и кричать!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Нам пора потанцевать!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Бом, а ты  танцевать умеешь?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ТАНЕЦ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ВПЕРЕД 4 ШАГА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Вперед четыре шага, назад четыре шага.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Кружится, кружится наш хоровод.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Ручками похлопаем, ножками потопаем.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Плечиком подрыгаем, а потом попрыгаем.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 каждым повтором, темп ускоряется. Под музыку.)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Клоун Бим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теперь слушайте внимательно, у меня есть предложение: Вы хотите побывать в цирке?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Дети: Да!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Клоун Бом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Тогда мы с вами сейчас отправимся в цирк на цирковое представление.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Клоун Бим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Первым номером нашей программы будут жонглёры!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 хотите быть жонглёрами? А играть мы будем с цирковыми шляпами и мячами. (ответы детей)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ИГРА: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ПОЙМАЙ мяч ШЛЯПОЙ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Клоун Бом: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арене цирка силачи.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ИГРА: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ПЕРЕТЯГИВАНИЕ КАНАТА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Участники разбиваются на 2 команды, берутся за разные концы каната и начинают тянуть. Выигрывает та команда, которая перетянет канат на свою сторону.)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Клоун Бим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арене впервые вы увидите дрессированных пингвинов.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ИГРА: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ПИНГВИНЧИКИ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Каждый из участников команды должен пронести мяч, зажатый между коленями до обруча и обратно. Побеждает команда, сделавшая это быстрее.)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Клоун Бом: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теперь встречайте! На арене цирка лихие наездники!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Ребятки, а вы хотите стать наездниками?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Начинаем подготовку, выходи на тренировку.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ИГРА-ЭСТАФЕТА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ЛИХИЕ НАЕЗДНИКИ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Эстафета. Две команды. Дети скачут на деревянных лошадках до стульчика и обратно, передавая лошадь следующему игроку команды.)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Клоун  Бим: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А сейчас фокусы! Вы любите фокусы?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Я тут приготовил свой волшебный стол.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столе под скатертью 3 одинаковые пластиковые бутылки с водой)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Ребята, приготовьтесь, волшебство начинается.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Ты, вода-водица,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Друг ты мой студёный!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Стань, вода-водица,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 простой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зелёной!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Клоун Бом накрывает одну из бутылок крышкой, на которую нанесена зелёная гуашь говорит волшебные слова: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Эники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беники-клоус, вышел  фокус!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»)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Ты, вода-водица,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Светлая, как иней!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Стань, вода-водица,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 простой, а синей!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Ты, вода-водица,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Друг ты мой прекрасный!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Стань, вода-водица,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 простой, а красной!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Клоун Бим: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Ребята, вам понравились фокусы? Что-то мы застоялись. Пора нам подвигаться.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выступать будут цирковые животные: жирафы, зебры, котята и даже слоны.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ТАНЕЦ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 ЖИРАФА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движения по тексту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Екатерина Железнова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 жирафа пятнышки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Клоун Бом: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Представление продолжаем!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Стрелков выступать приглашаем.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Ребятки, а вы хотите стать стрелками?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Начинаем подготовку, выходи на тренировку.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СБЕЙ МИШЕНЬ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Принцип игры аналогичен боулингу. На расстоянии 8-10 метров от стартовой линии устанавливаются вплотную кегли, кубики, коробки или пластиковые бутылочки с песком в количестве 5 штук. Каждый участник команды получает право на один бросок, после которого мяч переходит к следующему игроку. За каждый сбитый предмет игрок получает 1 очко. Все сбитые мишени устанавливают на прежнее место. Побеждает команда, у которой больше точных попаданий, т. е. набравшая больше очков.)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Клоун Бим: Наше представление заканчиваем и просим наших помощников осыпать овациями.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Клоун Бом: До свидания друзья, до новых встреч.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