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1E49" w14:textId="58475663" w:rsidR="00F6114F" w:rsidRDefault="00F6114F" w:rsidP="00F6114F">
      <w:pPr>
        <w:spacing w:line="360" w:lineRule="auto"/>
        <w:ind w:firstLine="720"/>
        <w:jc w:val="both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73DF695" wp14:editId="73E2A0FF">
            <wp:simplePos x="0" y="0"/>
            <wp:positionH relativeFrom="column">
              <wp:posOffset>-76200</wp:posOffset>
            </wp:positionH>
            <wp:positionV relativeFrom="paragraph">
              <wp:posOffset>-76200</wp:posOffset>
            </wp:positionV>
            <wp:extent cx="2819400" cy="3055620"/>
            <wp:effectExtent l="0" t="0" r="0" b="0"/>
            <wp:wrapSquare wrapText="bothSides"/>
            <wp:docPr id="15346335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              </w:t>
      </w:r>
    </w:p>
    <w:p w14:paraId="02059444" w14:textId="77777777" w:rsidR="00F6114F" w:rsidRDefault="00F6114F" w:rsidP="00F6114F">
      <w:pPr>
        <w:spacing w:line="360" w:lineRule="auto"/>
        <w:ind w:firstLine="720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Pr="00A265D1">
        <w:rPr>
          <w:sz w:val="48"/>
          <w:szCs w:val="48"/>
        </w:rPr>
        <w:t>Проект</w:t>
      </w:r>
    </w:p>
    <w:p w14:paraId="2B159B98" w14:textId="77777777" w:rsidR="00F6114F" w:rsidRPr="00004CF8" w:rsidRDefault="00F6114F" w:rsidP="00F6114F">
      <w:pPr>
        <w:spacing w:line="360" w:lineRule="auto"/>
        <w:jc w:val="both"/>
        <w:rPr>
          <w:b/>
          <w:i/>
          <w:color w:val="990099"/>
          <w:sz w:val="48"/>
          <w:szCs w:val="48"/>
        </w:rPr>
      </w:pPr>
      <w:r w:rsidRPr="00004CF8">
        <w:rPr>
          <w:b/>
          <w:i/>
          <w:color w:val="990099"/>
          <w:sz w:val="48"/>
          <w:szCs w:val="48"/>
        </w:rPr>
        <w:t>"Правильно дышим - красиво говорим"</w:t>
      </w:r>
    </w:p>
    <w:p w14:paraId="76FED41C" w14:textId="69B5B77B" w:rsidR="00F6114F" w:rsidRDefault="00F6114F" w:rsidP="00F6114F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(Использование нетрадиционного оборудования для развития речевого дыхания и дыхательной системы у      </w:t>
      </w:r>
    </w:p>
    <w:p w14:paraId="291C285D" w14:textId="77777777" w:rsidR="00F6114F" w:rsidRDefault="00F6114F" w:rsidP="00F6114F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детей с ОНР)</w:t>
      </w:r>
    </w:p>
    <w:p w14:paraId="38454ABB" w14:textId="77777777" w:rsidR="00F6114F" w:rsidRDefault="00F6114F" w:rsidP="00F611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</w:t>
      </w:r>
    </w:p>
    <w:p w14:paraId="5550C4B2" w14:textId="77777777" w:rsidR="00F6114F" w:rsidRDefault="00F6114F" w:rsidP="00F611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Тюляпина Татьяна Александровна</w:t>
      </w:r>
    </w:p>
    <w:p w14:paraId="1696B590" w14:textId="77777777" w:rsidR="00F6114F" w:rsidRDefault="00F6114F" w:rsidP="00F611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Воспитатель МАДОУ города Мурманска №26</w:t>
      </w:r>
      <w:r>
        <w:rPr>
          <w:sz w:val="28"/>
          <w:szCs w:val="28"/>
        </w:rPr>
        <w:tab/>
      </w:r>
    </w:p>
    <w:p w14:paraId="2EC00112" w14:textId="77777777" w:rsidR="00F6114F" w:rsidRDefault="00F6114F" w:rsidP="00F6114F">
      <w:pPr>
        <w:ind w:right="355" w:firstLine="540"/>
        <w:jc w:val="both"/>
        <w:rPr>
          <w:i/>
          <w:sz w:val="28"/>
          <w:szCs w:val="28"/>
        </w:rPr>
      </w:pPr>
    </w:p>
    <w:p w14:paraId="16F5EC61" w14:textId="77777777" w:rsidR="00F6114F" w:rsidRPr="001617E8" w:rsidRDefault="00F6114F" w:rsidP="00F6114F">
      <w:pPr>
        <w:ind w:right="355" w:firstLine="540"/>
        <w:jc w:val="both"/>
        <w:rPr>
          <w:i/>
          <w:color w:val="990099"/>
          <w:sz w:val="28"/>
          <w:szCs w:val="28"/>
        </w:rPr>
      </w:pPr>
      <w:r w:rsidRPr="007F3B39">
        <w:rPr>
          <w:i/>
          <w:sz w:val="28"/>
          <w:szCs w:val="28"/>
        </w:rPr>
        <w:t xml:space="preserve">  </w:t>
      </w:r>
      <w:r w:rsidRPr="001617E8">
        <w:rPr>
          <w:i/>
          <w:color w:val="990099"/>
          <w:sz w:val="28"/>
          <w:szCs w:val="28"/>
        </w:rPr>
        <w:t>В древних писаниях говорится: «Физическая мощь     человека, жизненные его проявления зависят не столько от пищи, сколько от правильного дыхания. Управляя дыханием, мы управляем всем телом».</w:t>
      </w:r>
    </w:p>
    <w:p w14:paraId="7379FABC" w14:textId="77777777" w:rsidR="00F6114F" w:rsidRDefault="00F6114F" w:rsidP="00F611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2994F2AA" w14:textId="77777777" w:rsidR="00F6114F" w:rsidRPr="00A72B2D" w:rsidRDefault="00F6114F" w:rsidP="00F6114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72B2D">
        <w:rPr>
          <w:b/>
          <w:sz w:val="28"/>
          <w:szCs w:val="28"/>
        </w:rPr>
        <w:t xml:space="preserve">Актуальность   </w:t>
      </w:r>
    </w:p>
    <w:p w14:paraId="522E1AAE" w14:textId="77777777" w:rsidR="00F6114F" w:rsidRDefault="00F6114F" w:rsidP="00F611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отмечается нарастающее ухудшение здоровья детей. С каждым годом увеличивается количество детей с различными речевыми нарушениями. </w:t>
      </w:r>
    </w:p>
    <w:p w14:paraId="4DC26485" w14:textId="77777777" w:rsidR="00F6114F" w:rsidRDefault="00F6114F" w:rsidP="00F611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Правильное дыхание очень важно для развития речи. Речевое дыхание - </w:t>
      </w:r>
      <w:proofErr w:type="gramStart"/>
      <w:r>
        <w:rPr>
          <w:sz w:val="28"/>
          <w:szCs w:val="28"/>
        </w:rPr>
        <w:t>основа  звучащей</w:t>
      </w:r>
      <w:proofErr w:type="gramEnd"/>
      <w:r>
        <w:rPr>
          <w:sz w:val="28"/>
          <w:szCs w:val="28"/>
        </w:rPr>
        <w:t xml:space="preserve"> речи, источник образования звуков, голоса. Речь, как известно, является составляющей общего здоровья. У детей с </w:t>
      </w:r>
      <w:proofErr w:type="gramStart"/>
      <w:r>
        <w:rPr>
          <w:sz w:val="28"/>
          <w:szCs w:val="28"/>
        </w:rPr>
        <w:t>речевыми  нарушениями</w:t>
      </w:r>
      <w:proofErr w:type="gramEnd"/>
      <w:r>
        <w:rPr>
          <w:sz w:val="28"/>
          <w:szCs w:val="28"/>
        </w:rPr>
        <w:t>, а также у часто болеющих детей, необходимо развивать правильное физиологическое дыхание, увеличивать объём легких, формировать грудобрюшной тип дыхания, развивать речевое дыхание с помощью специальных дыхательных упражнений. Правильная, хорошо сформированная речь – это непременное условие готовности ребенка к школьному обучению.</w:t>
      </w:r>
    </w:p>
    <w:p w14:paraId="35971DF4" w14:textId="77777777" w:rsidR="00F6114F" w:rsidRDefault="00F6114F" w:rsidP="00F6114F">
      <w:pPr>
        <w:ind w:firstLine="720"/>
        <w:jc w:val="both"/>
        <w:rPr>
          <w:sz w:val="28"/>
          <w:szCs w:val="28"/>
        </w:rPr>
      </w:pPr>
    </w:p>
    <w:p w14:paraId="0164F91A" w14:textId="77777777" w:rsidR="00F6114F" w:rsidRPr="007F3B39" w:rsidRDefault="00F6114F" w:rsidP="00F6114F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A72B2D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- </w:t>
      </w:r>
      <w:r w:rsidRPr="00A72B2D">
        <w:rPr>
          <w:bCs/>
          <w:iCs/>
          <w:sz w:val="28"/>
          <w:szCs w:val="28"/>
        </w:rPr>
        <w:t>формирование у детей умений и навыков правильного физиологического и речевого дыхания без ущерба для здоровья.</w:t>
      </w:r>
    </w:p>
    <w:p w14:paraId="19B51DA9" w14:textId="77777777" w:rsidR="00F6114F" w:rsidRPr="00A72B2D" w:rsidRDefault="00F6114F" w:rsidP="00F6114F">
      <w:pPr>
        <w:ind w:firstLine="720"/>
        <w:jc w:val="both"/>
        <w:rPr>
          <w:b/>
          <w:sz w:val="28"/>
          <w:szCs w:val="28"/>
        </w:rPr>
      </w:pPr>
      <w:r w:rsidRPr="00A72B2D">
        <w:rPr>
          <w:b/>
          <w:sz w:val="28"/>
          <w:szCs w:val="28"/>
        </w:rPr>
        <w:lastRenderedPageBreak/>
        <w:t>Задачи:</w:t>
      </w:r>
    </w:p>
    <w:p w14:paraId="543F8D3F" w14:textId="77777777" w:rsidR="00F6114F" w:rsidRPr="00A72B2D" w:rsidRDefault="00F6114F" w:rsidP="00F6114F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A72B2D">
        <w:rPr>
          <w:bCs/>
          <w:iCs/>
          <w:sz w:val="28"/>
          <w:szCs w:val="28"/>
        </w:rPr>
        <w:t>Продолжать знакомить детей с актом дыхания.</w:t>
      </w:r>
    </w:p>
    <w:p w14:paraId="251A9FB7" w14:textId="2809C6A0" w:rsidR="00F6114F" w:rsidRDefault="00F6114F" w:rsidP="00F6114F">
      <w:pPr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297CC2" wp14:editId="182A40EF">
            <wp:simplePos x="0" y="0"/>
            <wp:positionH relativeFrom="column">
              <wp:posOffset>3467100</wp:posOffset>
            </wp:positionH>
            <wp:positionV relativeFrom="paragraph">
              <wp:posOffset>5621020</wp:posOffset>
            </wp:positionV>
            <wp:extent cx="2743200" cy="3446780"/>
            <wp:effectExtent l="0" t="0" r="0" b="1270"/>
            <wp:wrapSquare wrapText="bothSides"/>
            <wp:docPr id="38684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DE7FB" w14:textId="77777777" w:rsidR="00F6114F" w:rsidRPr="00A72B2D" w:rsidRDefault="00F6114F" w:rsidP="00F6114F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A72B2D">
        <w:rPr>
          <w:bCs/>
          <w:iCs/>
          <w:sz w:val="28"/>
          <w:szCs w:val="28"/>
        </w:rPr>
        <w:t>Расширять знания детей, родителей, педагогов о дыхании.</w:t>
      </w:r>
    </w:p>
    <w:p w14:paraId="58693A02" w14:textId="77777777" w:rsidR="00F6114F" w:rsidRPr="00A72B2D" w:rsidRDefault="00F6114F" w:rsidP="00F6114F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A72B2D">
        <w:rPr>
          <w:bCs/>
          <w:iCs/>
          <w:sz w:val="28"/>
          <w:szCs w:val="28"/>
        </w:rPr>
        <w:t>Познакомить детей, родителей и педагогов с различными упражнениями для правильного дыхания во время подачи информации.</w:t>
      </w:r>
    </w:p>
    <w:p w14:paraId="57E356E9" w14:textId="77777777" w:rsidR="00F6114F" w:rsidRPr="00A72B2D" w:rsidRDefault="00F6114F" w:rsidP="00F6114F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A72B2D">
        <w:rPr>
          <w:bCs/>
          <w:iCs/>
          <w:sz w:val="28"/>
          <w:szCs w:val="28"/>
        </w:rPr>
        <w:t>Воспитывать дисциплинированность и сознательное выполнение упражнений.</w:t>
      </w:r>
    </w:p>
    <w:p w14:paraId="478A0FF8" w14:textId="77777777" w:rsidR="00F6114F" w:rsidRDefault="00F6114F" w:rsidP="00F6114F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A72B2D">
        <w:rPr>
          <w:bCs/>
          <w:iCs/>
          <w:sz w:val="28"/>
          <w:szCs w:val="28"/>
        </w:rPr>
        <w:t>Активизировать работу по пропаганде формирования правильного дыхания и здорового образа жизни среди родителей и педагогов.</w:t>
      </w:r>
    </w:p>
    <w:p w14:paraId="16938971" w14:textId="77777777" w:rsidR="00F6114F" w:rsidRDefault="00F6114F" w:rsidP="00F6114F">
      <w:pPr>
        <w:ind w:left="360"/>
        <w:jc w:val="both"/>
        <w:rPr>
          <w:b/>
          <w:bCs/>
          <w:iCs/>
          <w:sz w:val="28"/>
          <w:szCs w:val="28"/>
        </w:rPr>
      </w:pPr>
    </w:p>
    <w:p w14:paraId="350C808E" w14:textId="77777777" w:rsidR="00F6114F" w:rsidRDefault="00F6114F" w:rsidP="00F6114F">
      <w:pPr>
        <w:ind w:left="360"/>
        <w:jc w:val="both"/>
        <w:rPr>
          <w:b/>
          <w:bCs/>
          <w:iCs/>
          <w:sz w:val="28"/>
          <w:szCs w:val="28"/>
        </w:rPr>
      </w:pPr>
      <w:r w:rsidRPr="00A72B2D">
        <w:rPr>
          <w:b/>
          <w:bCs/>
          <w:iCs/>
          <w:sz w:val="28"/>
          <w:szCs w:val="28"/>
        </w:rPr>
        <w:t>Информационная карта проекта</w:t>
      </w:r>
      <w:r>
        <w:rPr>
          <w:b/>
          <w:bCs/>
          <w:iCs/>
          <w:sz w:val="28"/>
          <w:szCs w:val="28"/>
        </w:rPr>
        <w:t>:</w:t>
      </w:r>
    </w:p>
    <w:p w14:paraId="3BAC8C85" w14:textId="77777777" w:rsidR="00F6114F" w:rsidRDefault="00F6114F" w:rsidP="00F6114F">
      <w:pPr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A72B2D">
        <w:rPr>
          <w:b/>
          <w:bCs/>
          <w:iCs/>
          <w:sz w:val="28"/>
          <w:szCs w:val="28"/>
        </w:rPr>
        <w:t xml:space="preserve"> </w:t>
      </w:r>
      <w:r w:rsidRPr="00A72B2D">
        <w:rPr>
          <w:bCs/>
          <w:iCs/>
          <w:sz w:val="28"/>
          <w:szCs w:val="28"/>
        </w:rPr>
        <w:t xml:space="preserve">По методу: практико </w:t>
      </w:r>
      <w:proofErr w:type="gramStart"/>
      <w:r w:rsidRPr="00A72B2D">
        <w:rPr>
          <w:bCs/>
          <w:iCs/>
          <w:sz w:val="28"/>
          <w:szCs w:val="28"/>
        </w:rPr>
        <w:t>-  ориентированный</w:t>
      </w:r>
      <w:proofErr w:type="gramEnd"/>
    </w:p>
    <w:p w14:paraId="6597A859" w14:textId="77777777" w:rsidR="00F6114F" w:rsidRPr="00A72B2D" w:rsidRDefault="00F6114F" w:rsidP="00F6114F">
      <w:pPr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характеру содержания: ребенок и его речевое и физическое развитие</w:t>
      </w:r>
    </w:p>
    <w:p w14:paraId="06225CF7" w14:textId="77777777" w:rsidR="00F6114F" w:rsidRPr="00A72B2D" w:rsidRDefault="00F6114F" w:rsidP="00F6114F">
      <w:pPr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A72B2D">
        <w:rPr>
          <w:bCs/>
          <w:iCs/>
          <w:sz w:val="28"/>
          <w:szCs w:val="28"/>
        </w:rPr>
        <w:t>По характеру контактов: открытый</w:t>
      </w:r>
    </w:p>
    <w:p w14:paraId="6F552228" w14:textId="77777777" w:rsidR="00F6114F" w:rsidRPr="00A72B2D" w:rsidRDefault="00F6114F" w:rsidP="00F6114F">
      <w:pPr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A72B2D">
        <w:rPr>
          <w:bCs/>
          <w:iCs/>
          <w:sz w:val="28"/>
          <w:szCs w:val="28"/>
        </w:rPr>
        <w:t>По количеству участников: групповой</w:t>
      </w:r>
    </w:p>
    <w:p w14:paraId="300C3BBD" w14:textId="77777777" w:rsidR="00F6114F" w:rsidRDefault="00F6114F" w:rsidP="00F6114F">
      <w:pPr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A72B2D">
        <w:rPr>
          <w:bCs/>
          <w:iCs/>
          <w:sz w:val="28"/>
          <w:szCs w:val="28"/>
        </w:rPr>
        <w:t>По продолжительности: долгосрочный</w:t>
      </w:r>
    </w:p>
    <w:p w14:paraId="605C8804" w14:textId="77777777" w:rsidR="00F6114F" w:rsidRDefault="00F6114F" w:rsidP="00F6114F">
      <w:pPr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возрасту детей: 6-ой год жизни</w:t>
      </w:r>
    </w:p>
    <w:p w14:paraId="58DAF0CC" w14:textId="77777777" w:rsidR="00F6114F" w:rsidRPr="007F3B39" w:rsidRDefault="00F6114F" w:rsidP="00F6114F">
      <w:pPr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Срок реализации: 2022-2023 учебный год</w:t>
      </w:r>
    </w:p>
    <w:p w14:paraId="625498CD" w14:textId="77777777" w:rsidR="00F6114F" w:rsidRDefault="00F6114F" w:rsidP="00F6114F">
      <w:pPr>
        <w:ind w:firstLine="360"/>
        <w:jc w:val="both"/>
        <w:rPr>
          <w:b/>
          <w:bCs/>
          <w:iCs/>
          <w:sz w:val="28"/>
          <w:szCs w:val="28"/>
        </w:rPr>
      </w:pPr>
    </w:p>
    <w:p w14:paraId="6276D061" w14:textId="77777777" w:rsidR="00F6114F" w:rsidRPr="00A72B2D" w:rsidRDefault="00F6114F" w:rsidP="00F6114F">
      <w:pPr>
        <w:ind w:firstLine="360"/>
        <w:jc w:val="both"/>
        <w:rPr>
          <w:b/>
          <w:bCs/>
          <w:iCs/>
          <w:sz w:val="28"/>
          <w:szCs w:val="28"/>
        </w:rPr>
      </w:pPr>
      <w:r w:rsidRPr="00A72B2D">
        <w:rPr>
          <w:b/>
          <w:bCs/>
          <w:iCs/>
          <w:sz w:val="28"/>
          <w:szCs w:val="28"/>
        </w:rPr>
        <w:t>Участники:</w:t>
      </w:r>
    </w:p>
    <w:p w14:paraId="03250643" w14:textId="77777777" w:rsidR="00F6114F" w:rsidRDefault="00F6114F" w:rsidP="00F6114F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дети</w:t>
      </w:r>
    </w:p>
    <w:p w14:paraId="3E6DF6D5" w14:textId="77777777" w:rsidR="00F6114F" w:rsidRDefault="00F6114F" w:rsidP="00F6114F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педагоги</w:t>
      </w:r>
    </w:p>
    <w:p w14:paraId="1BA30F97" w14:textId="77777777" w:rsidR="00F6114F" w:rsidRDefault="00F6114F" w:rsidP="00F6114F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родители</w:t>
      </w:r>
    </w:p>
    <w:p w14:paraId="5999E5E7" w14:textId="77777777" w:rsidR="00F6114F" w:rsidRDefault="00F6114F" w:rsidP="00F6114F">
      <w:pPr>
        <w:jc w:val="both"/>
        <w:rPr>
          <w:b/>
          <w:bCs/>
          <w:iCs/>
          <w:sz w:val="28"/>
          <w:szCs w:val="28"/>
        </w:rPr>
      </w:pPr>
      <w:r w:rsidRPr="00C73AC2">
        <w:rPr>
          <w:b/>
          <w:bCs/>
          <w:iCs/>
          <w:sz w:val="28"/>
          <w:szCs w:val="28"/>
          <w:lang w:val="en-US"/>
        </w:rPr>
        <w:t xml:space="preserve">    </w:t>
      </w:r>
      <w:r w:rsidRPr="00C73AC2">
        <w:rPr>
          <w:b/>
          <w:bCs/>
          <w:iCs/>
          <w:sz w:val="28"/>
          <w:szCs w:val="28"/>
        </w:rPr>
        <w:t xml:space="preserve"> </w:t>
      </w:r>
    </w:p>
    <w:p w14:paraId="0015A4CA" w14:textId="77777777" w:rsidR="00F6114F" w:rsidRPr="00C73AC2" w:rsidRDefault="00F6114F" w:rsidP="00F6114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 w:rsidRPr="00C73AC2">
        <w:rPr>
          <w:b/>
          <w:bCs/>
          <w:iCs/>
          <w:sz w:val="28"/>
          <w:szCs w:val="28"/>
        </w:rPr>
        <w:t xml:space="preserve">Продолжительность: </w:t>
      </w:r>
      <w:r w:rsidRPr="00C73AC2">
        <w:rPr>
          <w:bCs/>
          <w:iCs/>
          <w:sz w:val="28"/>
          <w:szCs w:val="28"/>
        </w:rPr>
        <w:t>долгосрочный.</w:t>
      </w:r>
    </w:p>
    <w:p w14:paraId="595F9300" w14:textId="77777777" w:rsidR="00F6114F" w:rsidRDefault="00F6114F" w:rsidP="00F6114F">
      <w:pPr>
        <w:ind w:firstLine="360"/>
        <w:jc w:val="both"/>
        <w:rPr>
          <w:b/>
          <w:bCs/>
          <w:iCs/>
          <w:sz w:val="28"/>
          <w:szCs w:val="28"/>
        </w:rPr>
      </w:pPr>
    </w:p>
    <w:p w14:paraId="42975AFE" w14:textId="77777777" w:rsidR="00F6114F" w:rsidRPr="005969E7" w:rsidRDefault="00F6114F" w:rsidP="00F6114F">
      <w:pPr>
        <w:ind w:firstLine="36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5969E7">
        <w:rPr>
          <w:b/>
          <w:bCs/>
          <w:iCs/>
          <w:sz w:val="28"/>
          <w:szCs w:val="28"/>
        </w:rPr>
        <w:t>ринципы:</w:t>
      </w:r>
    </w:p>
    <w:p w14:paraId="438A8A48" w14:textId="77777777" w:rsidR="00F6114F" w:rsidRPr="00A72B2D" w:rsidRDefault="00F6114F" w:rsidP="00F6114F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A72B2D">
        <w:rPr>
          <w:bCs/>
          <w:iCs/>
          <w:sz w:val="28"/>
          <w:szCs w:val="28"/>
        </w:rPr>
        <w:t>Дидактические принципы – наглядность, систематичность, последовательность, доступность.</w:t>
      </w:r>
    </w:p>
    <w:p w14:paraId="34E7B4FD" w14:textId="77777777" w:rsidR="00F6114F" w:rsidRPr="00A72B2D" w:rsidRDefault="00F6114F" w:rsidP="00F6114F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A72B2D">
        <w:rPr>
          <w:bCs/>
          <w:iCs/>
          <w:sz w:val="28"/>
          <w:szCs w:val="28"/>
        </w:rPr>
        <w:t>Принцип индивидуального и дифференцированного подхода (т.е. учет личностных, возрастных особенностей детей и уровня их психического и физического развития.</w:t>
      </w:r>
    </w:p>
    <w:p w14:paraId="381716AB" w14:textId="77777777" w:rsidR="00F6114F" w:rsidRPr="00A72B2D" w:rsidRDefault="00F6114F" w:rsidP="00F6114F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A72B2D">
        <w:rPr>
          <w:bCs/>
          <w:iCs/>
          <w:sz w:val="28"/>
          <w:szCs w:val="28"/>
        </w:rPr>
        <w:t xml:space="preserve">Принцип социальной безопасности. Дошкольники должны понимать, что </w:t>
      </w:r>
      <w:proofErr w:type="gramStart"/>
      <w:r w:rsidRPr="00A72B2D">
        <w:rPr>
          <w:bCs/>
          <w:iCs/>
          <w:sz w:val="28"/>
          <w:szCs w:val="28"/>
        </w:rPr>
        <w:t>развитие правильного дыхания это</w:t>
      </w:r>
      <w:proofErr w:type="gramEnd"/>
      <w:r w:rsidRPr="00A72B2D">
        <w:rPr>
          <w:bCs/>
          <w:iCs/>
          <w:sz w:val="28"/>
          <w:szCs w:val="28"/>
        </w:rPr>
        <w:t xml:space="preserve"> показатель как коррекции речи, так и снижение заболеваемости.</w:t>
      </w:r>
    </w:p>
    <w:p w14:paraId="68CD5FE8" w14:textId="77777777" w:rsidR="00F6114F" w:rsidRPr="00A72B2D" w:rsidRDefault="00F6114F" w:rsidP="00F6114F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A72B2D">
        <w:rPr>
          <w:bCs/>
          <w:iCs/>
          <w:sz w:val="28"/>
          <w:szCs w:val="28"/>
        </w:rPr>
        <w:t xml:space="preserve">Принцип преемственности взаимодействия с ребенком в </w:t>
      </w:r>
      <w:r w:rsidRPr="00A72B2D">
        <w:rPr>
          <w:bCs/>
          <w:iCs/>
          <w:sz w:val="28"/>
          <w:szCs w:val="28"/>
        </w:rPr>
        <w:lastRenderedPageBreak/>
        <w:t>условиях дошкольного учреждения и семьи – родители должны выступать активными участниками педагогического процесса.</w:t>
      </w:r>
    </w:p>
    <w:p w14:paraId="29E5338E" w14:textId="77777777" w:rsidR="00F6114F" w:rsidRDefault="00F6114F" w:rsidP="00F6114F">
      <w:pPr>
        <w:ind w:left="360"/>
        <w:jc w:val="both"/>
        <w:rPr>
          <w:bCs/>
          <w:iCs/>
          <w:sz w:val="28"/>
          <w:szCs w:val="28"/>
        </w:rPr>
      </w:pPr>
    </w:p>
    <w:p w14:paraId="58F7941E" w14:textId="7D864AE8" w:rsidR="00F6114F" w:rsidRPr="00AF0357" w:rsidRDefault="00F6114F" w:rsidP="00F6114F">
      <w:pPr>
        <w:ind w:left="360"/>
        <w:jc w:val="both"/>
        <w:rPr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5A3F505" wp14:editId="4072572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819400" cy="3055620"/>
            <wp:effectExtent l="0" t="0" r="0" b="0"/>
            <wp:wrapSquare wrapText="bothSides"/>
            <wp:docPr id="11456020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357">
        <w:rPr>
          <w:b/>
          <w:bCs/>
          <w:iCs/>
          <w:sz w:val="28"/>
          <w:szCs w:val="28"/>
        </w:rPr>
        <w:t>Этапы работы над проектом</w:t>
      </w:r>
    </w:p>
    <w:p w14:paraId="2CFA3251" w14:textId="77777777" w:rsidR="00F6114F" w:rsidRPr="001617E8" w:rsidRDefault="00F6114F" w:rsidP="00F6114F">
      <w:pPr>
        <w:ind w:left="360"/>
        <w:jc w:val="both"/>
        <w:rPr>
          <w:bCs/>
          <w:iCs/>
          <w:sz w:val="28"/>
          <w:szCs w:val="28"/>
          <w:u w:val="single"/>
        </w:rPr>
      </w:pPr>
      <w:r w:rsidRPr="001617E8">
        <w:rPr>
          <w:bCs/>
          <w:iCs/>
          <w:sz w:val="28"/>
          <w:szCs w:val="28"/>
          <w:u w:val="single"/>
        </w:rPr>
        <w:t>Первый этап:</w:t>
      </w:r>
    </w:p>
    <w:p w14:paraId="15692B17" w14:textId="77777777" w:rsidR="00F6114F" w:rsidRPr="00AF0357" w:rsidRDefault="00F6114F" w:rsidP="00F6114F">
      <w:pPr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AF0357">
        <w:rPr>
          <w:bCs/>
          <w:iCs/>
          <w:sz w:val="28"/>
          <w:szCs w:val="28"/>
        </w:rPr>
        <w:t>Анкетирование родителей.</w:t>
      </w:r>
    </w:p>
    <w:p w14:paraId="7EA6C6C7" w14:textId="77777777" w:rsidR="00F6114F" w:rsidRPr="00AF0357" w:rsidRDefault="00F6114F" w:rsidP="00F6114F">
      <w:pPr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AF0357">
        <w:rPr>
          <w:bCs/>
          <w:iCs/>
          <w:sz w:val="28"/>
          <w:szCs w:val="28"/>
        </w:rPr>
        <w:t>Диагностика детей.</w:t>
      </w:r>
    </w:p>
    <w:p w14:paraId="5F24ADB0" w14:textId="77777777" w:rsidR="00F6114F" w:rsidRPr="00AF0357" w:rsidRDefault="00F6114F" w:rsidP="00F6114F">
      <w:pPr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AF0357">
        <w:rPr>
          <w:bCs/>
          <w:iCs/>
          <w:sz w:val="28"/>
          <w:szCs w:val="28"/>
        </w:rPr>
        <w:t>Составление плана работы.</w:t>
      </w:r>
    </w:p>
    <w:p w14:paraId="1D281A46" w14:textId="77777777" w:rsidR="00F6114F" w:rsidRPr="001617E8" w:rsidRDefault="00F6114F" w:rsidP="00F6114F">
      <w:pPr>
        <w:ind w:left="360"/>
        <w:jc w:val="both"/>
        <w:rPr>
          <w:bCs/>
          <w:iCs/>
          <w:sz w:val="28"/>
          <w:szCs w:val="28"/>
          <w:u w:val="single"/>
        </w:rPr>
      </w:pPr>
      <w:r w:rsidRPr="001617E8">
        <w:rPr>
          <w:bCs/>
          <w:iCs/>
          <w:sz w:val="28"/>
          <w:szCs w:val="28"/>
          <w:u w:val="single"/>
        </w:rPr>
        <w:t>Второй этап:</w:t>
      </w:r>
    </w:p>
    <w:p w14:paraId="2684A109" w14:textId="77777777" w:rsidR="00F6114F" w:rsidRPr="00AF0357" w:rsidRDefault="00F6114F" w:rsidP="00F6114F">
      <w:pPr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AF0357">
        <w:rPr>
          <w:bCs/>
          <w:iCs/>
          <w:sz w:val="28"/>
          <w:szCs w:val="28"/>
        </w:rPr>
        <w:t>Изготовление нестандартного оборудования.</w:t>
      </w:r>
    </w:p>
    <w:p w14:paraId="49229330" w14:textId="77777777" w:rsidR="00F6114F" w:rsidRPr="00AF0357" w:rsidRDefault="00F6114F" w:rsidP="00F6114F">
      <w:pPr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AF0357">
        <w:rPr>
          <w:bCs/>
          <w:iCs/>
          <w:sz w:val="28"/>
          <w:szCs w:val="28"/>
        </w:rPr>
        <w:t>Разработка правил речевого дыхания.</w:t>
      </w:r>
    </w:p>
    <w:p w14:paraId="4E7565C3" w14:textId="77777777" w:rsidR="00F6114F" w:rsidRPr="00AF0357" w:rsidRDefault="00F6114F" w:rsidP="00F6114F">
      <w:pPr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AF0357">
        <w:rPr>
          <w:bCs/>
          <w:iCs/>
          <w:sz w:val="28"/>
          <w:szCs w:val="28"/>
        </w:rPr>
        <w:t>Родительское собрание.</w:t>
      </w:r>
    </w:p>
    <w:p w14:paraId="08CDD511" w14:textId="77777777" w:rsidR="00F6114F" w:rsidRPr="00AF0357" w:rsidRDefault="00F6114F" w:rsidP="00F6114F">
      <w:pPr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AF0357">
        <w:rPr>
          <w:bCs/>
          <w:iCs/>
          <w:sz w:val="28"/>
          <w:szCs w:val="28"/>
        </w:rPr>
        <w:t>Консультации и рекомендации для родителей.</w:t>
      </w:r>
    </w:p>
    <w:p w14:paraId="5B739DE1" w14:textId="77777777" w:rsidR="00F6114F" w:rsidRPr="00AF0357" w:rsidRDefault="00F6114F" w:rsidP="00F6114F">
      <w:pPr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AF0357">
        <w:rPr>
          <w:bCs/>
          <w:iCs/>
          <w:sz w:val="28"/>
          <w:szCs w:val="28"/>
        </w:rPr>
        <w:t>Групповые и индивидуальные занятия с детьми.</w:t>
      </w:r>
    </w:p>
    <w:p w14:paraId="7D7C9D1F" w14:textId="77777777" w:rsidR="00F6114F" w:rsidRPr="001617E8" w:rsidRDefault="00F6114F" w:rsidP="00F6114F">
      <w:pPr>
        <w:ind w:left="360"/>
        <w:jc w:val="both"/>
        <w:rPr>
          <w:bCs/>
          <w:iCs/>
          <w:sz w:val="28"/>
          <w:szCs w:val="28"/>
          <w:u w:val="single"/>
        </w:rPr>
      </w:pPr>
      <w:r w:rsidRPr="001617E8">
        <w:rPr>
          <w:bCs/>
          <w:iCs/>
          <w:sz w:val="28"/>
          <w:szCs w:val="28"/>
          <w:u w:val="single"/>
        </w:rPr>
        <w:t>Третий этап:</w:t>
      </w:r>
    </w:p>
    <w:p w14:paraId="30A4AD0B" w14:textId="77777777" w:rsidR="00F6114F" w:rsidRPr="00AF0357" w:rsidRDefault="00F6114F" w:rsidP="00F6114F">
      <w:pPr>
        <w:ind w:left="1080"/>
        <w:jc w:val="both"/>
        <w:rPr>
          <w:bCs/>
          <w:iCs/>
          <w:sz w:val="28"/>
          <w:szCs w:val="28"/>
        </w:rPr>
      </w:pPr>
      <w:r w:rsidRPr="00AF0357">
        <w:rPr>
          <w:bCs/>
          <w:iCs/>
          <w:sz w:val="28"/>
          <w:szCs w:val="28"/>
        </w:rPr>
        <w:t>Итоговая диагностика.</w:t>
      </w:r>
    </w:p>
    <w:p w14:paraId="388F3F5C" w14:textId="77777777" w:rsidR="00F6114F" w:rsidRPr="00AF0357" w:rsidRDefault="00F6114F" w:rsidP="00F6114F">
      <w:pPr>
        <w:numPr>
          <w:ilvl w:val="1"/>
          <w:numId w:val="5"/>
        </w:numPr>
        <w:jc w:val="both"/>
        <w:rPr>
          <w:bCs/>
          <w:iCs/>
          <w:sz w:val="28"/>
          <w:szCs w:val="28"/>
        </w:rPr>
      </w:pPr>
      <w:r w:rsidRPr="00AF0357">
        <w:rPr>
          <w:bCs/>
          <w:iCs/>
          <w:sz w:val="28"/>
          <w:szCs w:val="28"/>
        </w:rPr>
        <w:t>Разработка пакета рекомендаций по формированию правильного дыхания.</w:t>
      </w:r>
    </w:p>
    <w:p w14:paraId="6A7E8762" w14:textId="77777777" w:rsidR="00F6114F" w:rsidRPr="00AF0357" w:rsidRDefault="00F6114F" w:rsidP="00F6114F">
      <w:pPr>
        <w:numPr>
          <w:ilvl w:val="1"/>
          <w:numId w:val="5"/>
        </w:numPr>
        <w:jc w:val="both"/>
        <w:rPr>
          <w:bCs/>
          <w:iCs/>
          <w:sz w:val="28"/>
          <w:szCs w:val="28"/>
        </w:rPr>
      </w:pPr>
      <w:r w:rsidRPr="00AF0357">
        <w:rPr>
          <w:bCs/>
          <w:iCs/>
          <w:sz w:val="28"/>
          <w:szCs w:val="28"/>
        </w:rPr>
        <w:t>Презентация проекта «Правильно дышим – красиво говорим»</w:t>
      </w:r>
    </w:p>
    <w:p w14:paraId="131CA813" w14:textId="77777777" w:rsidR="00F6114F" w:rsidRDefault="00F6114F" w:rsidP="00F6114F">
      <w:pPr>
        <w:ind w:firstLine="360"/>
        <w:jc w:val="both"/>
        <w:rPr>
          <w:b/>
          <w:bCs/>
          <w:iCs/>
          <w:sz w:val="28"/>
          <w:szCs w:val="28"/>
        </w:rPr>
      </w:pPr>
    </w:p>
    <w:p w14:paraId="4D68A2D7" w14:textId="77777777" w:rsidR="00F6114F" w:rsidRDefault="00F6114F" w:rsidP="00F6114F">
      <w:pPr>
        <w:ind w:firstLine="360"/>
        <w:jc w:val="both"/>
        <w:rPr>
          <w:bCs/>
          <w:iCs/>
          <w:sz w:val="28"/>
          <w:szCs w:val="28"/>
        </w:rPr>
      </w:pPr>
      <w:r w:rsidRPr="00072AF1">
        <w:rPr>
          <w:b/>
          <w:bCs/>
          <w:iCs/>
          <w:sz w:val="28"/>
          <w:szCs w:val="28"/>
        </w:rPr>
        <w:t xml:space="preserve">Для более успешной реализации проекта была создана </w:t>
      </w:r>
      <w:r>
        <w:rPr>
          <w:b/>
          <w:bCs/>
          <w:iCs/>
          <w:sz w:val="28"/>
          <w:szCs w:val="28"/>
        </w:rPr>
        <w:t>з</w:t>
      </w:r>
      <w:r w:rsidRPr="00072AF1">
        <w:rPr>
          <w:b/>
          <w:bCs/>
          <w:iCs/>
          <w:sz w:val="28"/>
          <w:szCs w:val="28"/>
        </w:rPr>
        <w:t>доровьесберегающая среда</w:t>
      </w:r>
      <w:r>
        <w:rPr>
          <w:b/>
          <w:bCs/>
          <w:iCs/>
          <w:sz w:val="28"/>
          <w:szCs w:val="28"/>
        </w:rPr>
        <w:t>:</w:t>
      </w:r>
    </w:p>
    <w:p w14:paraId="423BE5F3" w14:textId="77777777" w:rsidR="00F6114F" w:rsidRDefault="00F6114F" w:rsidP="00F6114F">
      <w:pPr>
        <w:numPr>
          <w:ilvl w:val="0"/>
          <w:numId w:val="6"/>
        </w:numPr>
        <w:jc w:val="both"/>
        <w:rPr>
          <w:bCs/>
          <w:iCs/>
          <w:sz w:val="28"/>
          <w:szCs w:val="28"/>
        </w:rPr>
      </w:pPr>
      <w:r w:rsidRPr="00072AF1">
        <w:rPr>
          <w:bCs/>
          <w:iCs/>
          <w:sz w:val="28"/>
          <w:szCs w:val="28"/>
        </w:rPr>
        <w:t>Уголок для развития дыхания с нестандартным оборудованием.</w:t>
      </w:r>
    </w:p>
    <w:p w14:paraId="0EF17EEF" w14:textId="77777777" w:rsidR="00F6114F" w:rsidRDefault="00F6114F" w:rsidP="00F6114F">
      <w:pPr>
        <w:numPr>
          <w:ilvl w:val="0"/>
          <w:numId w:val="6"/>
        </w:numPr>
        <w:jc w:val="both"/>
        <w:rPr>
          <w:bCs/>
          <w:iCs/>
          <w:sz w:val="28"/>
          <w:szCs w:val="28"/>
        </w:rPr>
      </w:pPr>
      <w:r w:rsidRPr="00072AF1">
        <w:rPr>
          <w:bCs/>
          <w:iCs/>
          <w:sz w:val="28"/>
          <w:szCs w:val="28"/>
        </w:rPr>
        <w:t>Подвесные конструкции в групповой комнате.</w:t>
      </w:r>
    </w:p>
    <w:p w14:paraId="619F60A0" w14:textId="77777777" w:rsidR="00F6114F" w:rsidRPr="005969E7" w:rsidRDefault="00F6114F" w:rsidP="00F6114F">
      <w:pPr>
        <w:numPr>
          <w:ilvl w:val="0"/>
          <w:numId w:val="6"/>
        </w:numPr>
        <w:jc w:val="both"/>
        <w:rPr>
          <w:bCs/>
          <w:iCs/>
          <w:sz w:val="28"/>
          <w:szCs w:val="28"/>
        </w:rPr>
      </w:pPr>
      <w:r w:rsidRPr="00072AF1">
        <w:rPr>
          <w:bCs/>
          <w:iCs/>
          <w:sz w:val="28"/>
          <w:szCs w:val="28"/>
        </w:rPr>
        <w:t>Физкультурный уголок с современным игровым оборудованием</w:t>
      </w:r>
      <w:r w:rsidRPr="00072AF1">
        <w:rPr>
          <w:bCs/>
          <w:i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</w:p>
    <w:p w14:paraId="3A4AD71B" w14:textId="77777777" w:rsidR="00F6114F" w:rsidRPr="009D2396" w:rsidRDefault="00F6114F" w:rsidP="00F6114F">
      <w:pPr>
        <w:ind w:left="360"/>
        <w:jc w:val="both"/>
        <w:rPr>
          <w:bCs/>
          <w:iCs/>
          <w:sz w:val="28"/>
          <w:szCs w:val="28"/>
        </w:rPr>
      </w:pPr>
    </w:p>
    <w:p w14:paraId="642AFFBF" w14:textId="77777777" w:rsidR="00F6114F" w:rsidRPr="009D2396" w:rsidRDefault="00F6114F" w:rsidP="00F6114F">
      <w:pPr>
        <w:ind w:firstLine="36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Pr="009D2396">
        <w:rPr>
          <w:b/>
          <w:bCs/>
          <w:iCs/>
          <w:sz w:val="28"/>
          <w:szCs w:val="28"/>
        </w:rPr>
        <w:t>Последовательность проведения работы по формированию правильного речевого дыхания</w:t>
      </w:r>
      <w:r>
        <w:rPr>
          <w:b/>
          <w:bCs/>
          <w:iCs/>
          <w:sz w:val="28"/>
          <w:szCs w:val="28"/>
        </w:rPr>
        <w:t>:</w:t>
      </w:r>
      <w:r w:rsidRPr="009D2396">
        <w:rPr>
          <w:b/>
          <w:bCs/>
          <w:iCs/>
          <w:sz w:val="28"/>
          <w:szCs w:val="28"/>
        </w:rPr>
        <w:t xml:space="preserve"> </w:t>
      </w:r>
    </w:p>
    <w:p w14:paraId="60A23387" w14:textId="77777777" w:rsidR="00F6114F" w:rsidRPr="009D2396" w:rsidRDefault="00F6114F" w:rsidP="00F6114F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9D2396">
        <w:rPr>
          <w:bCs/>
          <w:iCs/>
          <w:sz w:val="28"/>
          <w:szCs w:val="28"/>
        </w:rPr>
        <w:t>Разв</w:t>
      </w:r>
      <w:r>
        <w:rPr>
          <w:bCs/>
          <w:iCs/>
          <w:sz w:val="28"/>
          <w:szCs w:val="28"/>
        </w:rPr>
        <w:t>итие грудобрюшного типа дыхания;</w:t>
      </w:r>
    </w:p>
    <w:p w14:paraId="499FA686" w14:textId="77777777" w:rsidR="00F6114F" w:rsidRPr="009D2396" w:rsidRDefault="00F6114F" w:rsidP="00F6114F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9D2396">
        <w:rPr>
          <w:bCs/>
          <w:iCs/>
          <w:sz w:val="28"/>
          <w:szCs w:val="28"/>
        </w:rPr>
        <w:t>Обучение длительному це</w:t>
      </w:r>
      <w:r>
        <w:rPr>
          <w:bCs/>
          <w:iCs/>
          <w:sz w:val="28"/>
          <w:szCs w:val="28"/>
        </w:rPr>
        <w:t>ленаправленному ротовому выдоху;</w:t>
      </w:r>
    </w:p>
    <w:p w14:paraId="0CC42C6A" w14:textId="77777777" w:rsidR="00F6114F" w:rsidRPr="009D2396" w:rsidRDefault="00F6114F" w:rsidP="00F6114F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9D2396">
        <w:rPr>
          <w:bCs/>
          <w:iCs/>
          <w:sz w:val="28"/>
          <w:szCs w:val="28"/>
        </w:rPr>
        <w:t>Формирование таких качеств дыхания, как сила, продолжительность, постепенность, целенаправленность:</w:t>
      </w:r>
    </w:p>
    <w:p w14:paraId="5CE887CB" w14:textId="77777777" w:rsidR="00F6114F" w:rsidRPr="009D2396" w:rsidRDefault="00F6114F" w:rsidP="00F6114F">
      <w:pPr>
        <w:ind w:left="360"/>
        <w:jc w:val="both"/>
        <w:rPr>
          <w:bCs/>
          <w:iCs/>
          <w:sz w:val="28"/>
          <w:szCs w:val="28"/>
        </w:rPr>
      </w:pPr>
      <w:r w:rsidRPr="009D2396">
        <w:rPr>
          <w:bCs/>
          <w:iCs/>
          <w:sz w:val="28"/>
          <w:szCs w:val="28"/>
        </w:rPr>
        <w:t xml:space="preserve">  - умение длительно и многократно произносить звук на одном выдохе;</w:t>
      </w:r>
    </w:p>
    <w:p w14:paraId="5FAE53CE" w14:textId="77777777" w:rsidR="00F6114F" w:rsidRPr="009D2396" w:rsidRDefault="00F6114F" w:rsidP="00F6114F">
      <w:pPr>
        <w:ind w:left="360"/>
        <w:jc w:val="both"/>
        <w:rPr>
          <w:bCs/>
          <w:iCs/>
          <w:sz w:val="28"/>
          <w:szCs w:val="28"/>
        </w:rPr>
      </w:pPr>
      <w:r w:rsidRPr="009D2396">
        <w:rPr>
          <w:bCs/>
          <w:iCs/>
          <w:sz w:val="28"/>
          <w:szCs w:val="28"/>
        </w:rPr>
        <w:t xml:space="preserve">  - на одном выдохе произносить 3-4 слога;</w:t>
      </w:r>
    </w:p>
    <w:p w14:paraId="3DD1F69A" w14:textId="77777777" w:rsidR="00F6114F" w:rsidRPr="009D2396" w:rsidRDefault="00F6114F" w:rsidP="00F6114F">
      <w:pPr>
        <w:ind w:left="360"/>
        <w:jc w:val="both"/>
        <w:rPr>
          <w:bCs/>
          <w:iCs/>
          <w:sz w:val="28"/>
          <w:szCs w:val="28"/>
        </w:rPr>
      </w:pPr>
      <w:r w:rsidRPr="009D2396">
        <w:rPr>
          <w:bCs/>
          <w:iCs/>
          <w:sz w:val="28"/>
          <w:szCs w:val="28"/>
        </w:rPr>
        <w:t xml:space="preserve">  - правильно произносить фразу из 2-3 слов;</w:t>
      </w:r>
    </w:p>
    <w:p w14:paraId="3AEE59F2" w14:textId="77777777" w:rsidR="00F6114F" w:rsidRPr="009D2396" w:rsidRDefault="00F6114F" w:rsidP="00F6114F">
      <w:pPr>
        <w:ind w:left="360"/>
        <w:jc w:val="both"/>
        <w:rPr>
          <w:bCs/>
          <w:iCs/>
          <w:sz w:val="28"/>
          <w:szCs w:val="28"/>
        </w:rPr>
      </w:pPr>
      <w:r w:rsidRPr="009D2396">
        <w:rPr>
          <w:bCs/>
          <w:iCs/>
          <w:sz w:val="28"/>
          <w:szCs w:val="28"/>
        </w:rPr>
        <w:t xml:space="preserve">  - слитно, на одном выдохе, произносить фразу из 4 слов;</w:t>
      </w:r>
    </w:p>
    <w:p w14:paraId="64FD773F" w14:textId="77777777" w:rsidR="00F6114F" w:rsidRPr="009D2396" w:rsidRDefault="00F6114F" w:rsidP="00F6114F">
      <w:pPr>
        <w:ind w:left="360"/>
        <w:jc w:val="both"/>
        <w:rPr>
          <w:bCs/>
          <w:iCs/>
          <w:sz w:val="28"/>
          <w:szCs w:val="28"/>
        </w:rPr>
      </w:pPr>
      <w:r w:rsidRPr="009D2396">
        <w:rPr>
          <w:bCs/>
          <w:iCs/>
          <w:sz w:val="28"/>
          <w:szCs w:val="28"/>
        </w:rPr>
        <w:t xml:space="preserve">  - слитно, на одном выдохе, произносить фразу из 5-6 слов;</w:t>
      </w:r>
    </w:p>
    <w:p w14:paraId="6AD4A006" w14:textId="77777777" w:rsidR="00F6114F" w:rsidRPr="009D2396" w:rsidRDefault="00F6114F" w:rsidP="00F6114F">
      <w:pPr>
        <w:ind w:left="360"/>
        <w:jc w:val="both"/>
        <w:rPr>
          <w:bCs/>
          <w:iCs/>
          <w:sz w:val="28"/>
          <w:szCs w:val="28"/>
        </w:rPr>
      </w:pPr>
      <w:r w:rsidRPr="009D2396">
        <w:rPr>
          <w:bCs/>
          <w:i/>
          <w:iCs/>
          <w:sz w:val="28"/>
          <w:szCs w:val="28"/>
        </w:rPr>
        <w:t xml:space="preserve">  </w:t>
      </w:r>
      <w:r w:rsidRPr="009D2396">
        <w:rPr>
          <w:bCs/>
          <w:iCs/>
          <w:sz w:val="28"/>
          <w:szCs w:val="28"/>
        </w:rPr>
        <w:t>- слитно, на одном выдохе, произносить 1-2 стихотворные фразы;</w:t>
      </w:r>
    </w:p>
    <w:p w14:paraId="7A0BF4D8" w14:textId="77777777" w:rsidR="00F6114F" w:rsidRDefault="00F6114F" w:rsidP="00F6114F">
      <w:pPr>
        <w:ind w:left="360"/>
        <w:jc w:val="both"/>
        <w:rPr>
          <w:bCs/>
          <w:i/>
          <w:iCs/>
          <w:sz w:val="28"/>
          <w:szCs w:val="28"/>
        </w:rPr>
      </w:pPr>
      <w:r w:rsidRPr="009D2396">
        <w:rPr>
          <w:bCs/>
          <w:iCs/>
          <w:sz w:val="28"/>
          <w:szCs w:val="28"/>
        </w:rPr>
        <w:t xml:space="preserve">  - сочетать дыхание с проговариванием стихотворных текстов</w:t>
      </w:r>
      <w:r w:rsidRPr="009D2396">
        <w:rPr>
          <w:bCs/>
          <w:i/>
          <w:iCs/>
          <w:sz w:val="28"/>
          <w:szCs w:val="28"/>
        </w:rPr>
        <w:t>.</w:t>
      </w:r>
    </w:p>
    <w:p w14:paraId="37BD0D9D" w14:textId="77777777" w:rsidR="00F6114F" w:rsidRDefault="00F6114F" w:rsidP="00F6114F">
      <w:pPr>
        <w:ind w:left="360"/>
        <w:jc w:val="both"/>
        <w:rPr>
          <w:bCs/>
          <w:i/>
          <w:iCs/>
          <w:sz w:val="28"/>
          <w:szCs w:val="28"/>
        </w:rPr>
      </w:pPr>
    </w:p>
    <w:p w14:paraId="6ABFFF59" w14:textId="77777777" w:rsidR="00F6114F" w:rsidRPr="005969E7" w:rsidRDefault="00F6114F" w:rsidP="00F6114F">
      <w:pPr>
        <w:ind w:firstLine="360"/>
        <w:jc w:val="both"/>
        <w:rPr>
          <w:bCs/>
          <w:iCs/>
          <w:sz w:val="28"/>
          <w:szCs w:val="28"/>
        </w:rPr>
      </w:pPr>
      <w:r w:rsidRPr="005969E7">
        <w:rPr>
          <w:b/>
          <w:bCs/>
          <w:iCs/>
          <w:sz w:val="28"/>
          <w:szCs w:val="28"/>
        </w:rPr>
        <w:lastRenderedPageBreak/>
        <w:t xml:space="preserve">Для более эффективной работы по развитию речевого дыхания у детей с ОНР </w:t>
      </w:r>
      <w:r>
        <w:rPr>
          <w:b/>
          <w:bCs/>
          <w:iCs/>
          <w:sz w:val="28"/>
          <w:szCs w:val="28"/>
        </w:rPr>
        <w:t>изготовили</w:t>
      </w:r>
      <w:r w:rsidRPr="005969E7">
        <w:rPr>
          <w:b/>
          <w:bCs/>
          <w:iCs/>
          <w:sz w:val="28"/>
          <w:szCs w:val="28"/>
        </w:rPr>
        <w:t xml:space="preserve"> нестандартное оборудование и дыхательные тренажеры</w:t>
      </w:r>
      <w:r>
        <w:rPr>
          <w:b/>
          <w:bCs/>
          <w:iCs/>
          <w:sz w:val="28"/>
          <w:szCs w:val="28"/>
        </w:rPr>
        <w:t>.</w:t>
      </w:r>
      <w:r w:rsidRPr="005969E7">
        <w:rPr>
          <w:b/>
          <w:bCs/>
          <w:iCs/>
          <w:sz w:val="28"/>
          <w:szCs w:val="28"/>
        </w:rPr>
        <w:t xml:space="preserve"> </w:t>
      </w:r>
    </w:p>
    <w:p w14:paraId="62B3E5D4" w14:textId="77777777" w:rsidR="00F6114F" w:rsidRDefault="00F6114F" w:rsidP="00F6114F">
      <w:pPr>
        <w:ind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>Дыхательные тренажеры и нестандартное оборудование использовали</w:t>
      </w:r>
      <w:r w:rsidRPr="0036375A">
        <w:rPr>
          <w:sz w:val="28"/>
          <w:szCs w:val="28"/>
        </w:rPr>
        <w:t xml:space="preserve"> на занятиях </w:t>
      </w:r>
      <w:r w:rsidRPr="0036375A">
        <w:rPr>
          <w:sz w:val="28"/>
          <w:szCs w:val="28"/>
          <w:lang w:val="en-US"/>
        </w:rPr>
        <w:t>c</w:t>
      </w:r>
      <w:r w:rsidRPr="0036375A">
        <w:rPr>
          <w:sz w:val="28"/>
          <w:szCs w:val="28"/>
        </w:rPr>
        <w:t xml:space="preserve"> подгруппой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детей  и</w:t>
      </w:r>
      <w:proofErr w:type="gramEnd"/>
      <w:r>
        <w:rPr>
          <w:sz w:val="28"/>
          <w:szCs w:val="28"/>
        </w:rPr>
        <w:t xml:space="preserve"> индивидуально. Они вызывают</w:t>
      </w:r>
      <w:r w:rsidRPr="0036375A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 xml:space="preserve"> положительные эмоции, повышают интерес к дыхательной гимнастике, а также развивают творческое воображение и фантазию. </w:t>
      </w:r>
    </w:p>
    <w:p w14:paraId="2A84D075" w14:textId="77777777" w:rsidR="00F6114F" w:rsidRDefault="00F6114F" w:rsidP="00F6114F">
      <w:pPr>
        <w:ind w:right="355" w:firstLine="540"/>
        <w:jc w:val="both"/>
        <w:rPr>
          <w:iCs/>
          <w:sz w:val="28"/>
          <w:szCs w:val="28"/>
        </w:rPr>
      </w:pPr>
      <w:r w:rsidRPr="00067E27">
        <w:rPr>
          <w:iCs/>
          <w:sz w:val="28"/>
          <w:szCs w:val="28"/>
        </w:rPr>
        <w:t>Свою работу по развитию речевого дыхания, начинали с формирования сильного плавного ротового выдоха. При этом старались научить детей контролировать время выдоха, расходовать воздух экономно, делать каждый вдох и каждый выдох осознанно, а не как получится</w:t>
      </w:r>
      <w:r>
        <w:rPr>
          <w:iCs/>
          <w:sz w:val="28"/>
          <w:szCs w:val="28"/>
        </w:rPr>
        <w:t>.</w:t>
      </w:r>
    </w:p>
    <w:p w14:paraId="443DD532" w14:textId="77777777" w:rsidR="00F6114F" w:rsidRDefault="00F6114F" w:rsidP="00F6114F">
      <w:pPr>
        <w:ind w:right="355" w:firstLine="540"/>
        <w:jc w:val="both"/>
        <w:rPr>
          <w:iCs/>
          <w:sz w:val="28"/>
          <w:szCs w:val="28"/>
        </w:rPr>
      </w:pPr>
    </w:p>
    <w:p w14:paraId="1328BDF4" w14:textId="77777777" w:rsidR="00F6114F" w:rsidRDefault="00F6114F" w:rsidP="00F6114F">
      <w:pPr>
        <w:ind w:right="355" w:firstLine="540"/>
        <w:jc w:val="both"/>
        <w:rPr>
          <w:iCs/>
          <w:sz w:val="28"/>
          <w:szCs w:val="28"/>
        </w:rPr>
      </w:pPr>
      <w:r w:rsidRPr="00941AFE">
        <w:rPr>
          <w:b/>
          <w:bCs/>
          <w:iCs/>
          <w:sz w:val="28"/>
          <w:szCs w:val="28"/>
        </w:rPr>
        <w:t xml:space="preserve">В ходе проекта тесно </w:t>
      </w:r>
      <w:proofErr w:type="gramStart"/>
      <w:r w:rsidRPr="00941AFE">
        <w:rPr>
          <w:b/>
          <w:bCs/>
          <w:iCs/>
          <w:sz w:val="28"/>
          <w:szCs w:val="28"/>
        </w:rPr>
        <w:t>сотрудничали  с</w:t>
      </w:r>
      <w:proofErr w:type="gramEnd"/>
      <w:r w:rsidRPr="00941AFE">
        <w:rPr>
          <w:b/>
          <w:bCs/>
          <w:iCs/>
          <w:sz w:val="28"/>
          <w:szCs w:val="28"/>
        </w:rPr>
        <w:t xml:space="preserve"> родителями. Проводили групповые родительские собрания в форме семейных встреч.</w:t>
      </w:r>
    </w:p>
    <w:p w14:paraId="1D0BE481" w14:textId="77777777" w:rsidR="00F6114F" w:rsidRDefault="00F6114F" w:rsidP="00F6114F">
      <w:pPr>
        <w:ind w:right="355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Чтобы дети не утратили </w:t>
      </w:r>
      <w:proofErr w:type="gramStart"/>
      <w:r>
        <w:rPr>
          <w:iCs/>
          <w:sz w:val="28"/>
          <w:szCs w:val="28"/>
        </w:rPr>
        <w:t>полученные  навыки</w:t>
      </w:r>
      <w:proofErr w:type="gramEnd"/>
      <w:r>
        <w:rPr>
          <w:iCs/>
          <w:sz w:val="28"/>
          <w:szCs w:val="28"/>
        </w:rPr>
        <w:t xml:space="preserve"> речевого дыхания, необходимо их закрепить. Для этого нам нужна помощь родителей. На родительском собрании "Дышим, играя</w:t>
      </w:r>
      <w:proofErr w:type="gramStart"/>
      <w:r>
        <w:rPr>
          <w:iCs/>
          <w:sz w:val="28"/>
          <w:szCs w:val="28"/>
        </w:rPr>
        <w:t>"  ознакомили</w:t>
      </w:r>
      <w:proofErr w:type="gramEnd"/>
      <w:r>
        <w:rPr>
          <w:iCs/>
          <w:sz w:val="28"/>
          <w:szCs w:val="28"/>
        </w:rPr>
        <w:t xml:space="preserve"> родителей с дыхательной гимнастикой.</w:t>
      </w:r>
    </w:p>
    <w:p w14:paraId="6C49D871" w14:textId="77777777" w:rsidR="00F6114F" w:rsidRPr="00941AFE" w:rsidRDefault="00F6114F" w:rsidP="00F6114F">
      <w:pPr>
        <w:ind w:right="355" w:firstLine="540"/>
        <w:jc w:val="both"/>
        <w:rPr>
          <w:bCs/>
          <w:iCs/>
          <w:sz w:val="28"/>
          <w:szCs w:val="28"/>
        </w:rPr>
      </w:pPr>
      <w:proofErr w:type="gramStart"/>
      <w:r w:rsidRPr="00941AFE">
        <w:rPr>
          <w:bCs/>
          <w:iCs/>
          <w:sz w:val="28"/>
          <w:szCs w:val="28"/>
        </w:rPr>
        <w:t xml:space="preserve">Провели  </w:t>
      </w:r>
      <w:r>
        <w:rPr>
          <w:bCs/>
          <w:iCs/>
          <w:sz w:val="28"/>
          <w:szCs w:val="28"/>
        </w:rPr>
        <w:t>и</w:t>
      </w:r>
      <w:r w:rsidRPr="00941AFE">
        <w:rPr>
          <w:bCs/>
          <w:iCs/>
          <w:sz w:val="28"/>
          <w:szCs w:val="28"/>
        </w:rPr>
        <w:t>нтегрированное</w:t>
      </w:r>
      <w:proofErr w:type="gramEnd"/>
      <w:r w:rsidRPr="00941AFE">
        <w:rPr>
          <w:bCs/>
          <w:iCs/>
          <w:sz w:val="28"/>
          <w:szCs w:val="28"/>
        </w:rPr>
        <w:t xml:space="preserve"> физкультурно-речевое занятие для детей и родителей</w:t>
      </w:r>
      <w:r>
        <w:rPr>
          <w:bCs/>
          <w:iCs/>
          <w:sz w:val="28"/>
          <w:szCs w:val="28"/>
        </w:rPr>
        <w:t xml:space="preserve"> "Цветик-семицветик", на котором использовали нестандартное оборудование для развития речевого дыхания и укрепления здоровья детей.</w:t>
      </w:r>
    </w:p>
    <w:p w14:paraId="68014E00" w14:textId="77777777" w:rsidR="00F6114F" w:rsidRDefault="00F6114F" w:rsidP="00F6114F">
      <w:pPr>
        <w:ind w:right="355" w:firstLine="540"/>
        <w:jc w:val="both"/>
        <w:rPr>
          <w:sz w:val="28"/>
          <w:szCs w:val="28"/>
        </w:rPr>
      </w:pPr>
    </w:p>
    <w:p w14:paraId="151A4605" w14:textId="77777777" w:rsidR="00F6114F" w:rsidRPr="00BE11AA" w:rsidRDefault="00F6114F" w:rsidP="00F6114F">
      <w:pPr>
        <w:ind w:right="355" w:firstLine="540"/>
        <w:jc w:val="both"/>
        <w:rPr>
          <w:b/>
          <w:bCs/>
          <w:iCs/>
          <w:sz w:val="28"/>
          <w:szCs w:val="28"/>
        </w:rPr>
      </w:pPr>
      <w:r w:rsidRPr="00BE11AA">
        <w:rPr>
          <w:b/>
          <w:bCs/>
          <w:iCs/>
          <w:sz w:val="28"/>
          <w:szCs w:val="28"/>
        </w:rPr>
        <w:t>Делились опытом с педагогами.</w:t>
      </w:r>
    </w:p>
    <w:p w14:paraId="2BFCF680" w14:textId="77777777" w:rsidR="00F6114F" w:rsidRDefault="00F6114F" w:rsidP="00F6114F">
      <w:pPr>
        <w:ind w:right="355" w:firstLine="540"/>
        <w:jc w:val="both"/>
        <w:rPr>
          <w:iCs/>
          <w:sz w:val="28"/>
          <w:szCs w:val="28"/>
        </w:rPr>
      </w:pPr>
      <w:r w:rsidRPr="00BE11AA">
        <w:rPr>
          <w:iCs/>
          <w:sz w:val="28"/>
          <w:szCs w:val="28"/>
        </w:rPr>
        <w:t>Свой инновационный опыт успешно распространяем</w:t>
      </w:r>
      <w:r>
        <w:rPr>
          <w:iCs/>
          <w:sz w:val="28"/>
          <w:szCs w:val="28"/>
        </w:rPr>
        <w:t xml:space="preserve"> </w:t>
      </w:r>
      <w:r w:rsidRPr="00BE11AA">
        <w:rPr>
          <w:iCs/>
          <w:sz w:val="28"/>
          <w:szCs w:val="28"/>
        </w:rPr>
        <w:t xml:space="preserve">среди педагогов города, области и России. </w:t>
      </w:r>
      <w:r>
        <w:rPr>
          <w:iCs/>
          <w:sz w:val="28"/>
          <w:szCs w:val="28"/>
        </w:rPr>
        <w:t>Провел</w:t>
      </w:r>
      <w:r w:rsidRPr="00BE11AA">
        <w:rPr>
          <w:iCs/>
          <w:sz w:val="28"/>
          <w:szCs w:val="28"/>
        </w:rPr>
        <w:t xml:space="preserve"> семинары-практикумы, презентации, мастер-классы для студентов МГПУ.</w:t>
      </w:r>
    </w:p>
    <w:p w14:paraId="22894752" w14:textId="3E97D699" w:rsidR="00F6114F" w:rsidRDefault="00F6114F" w:rsidP="00F6114F">
      <w:pPr>
        <w:ind w:right="355" w:firstLine="540"/>
        <w:jc w:val="both"/>
        <w:rPr>
          <w:iCs/>
          <w:sz w:val="28"/>
          <w:szCs w:val="28"/>
        </w:rPr>
      </w:pPr>
      <w:r>
        <w:rPr>
          <w:b/>
          <w:i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DFB92CB" wp14:editId="7FCB8AC6">
            <wp:simplePos x="0" y="0"/>
            <wp:positionH relativeFrom="column">
              <wp:posOffset>3619500</wp:posOffset>
            </wp:positionH>
            <wp:positionV relativeFrom="paragraph">
              <wp:posOffset>48895</wp:posOffset>
            </wp:positionV>
            <wp:extent cx="2743200" cy="3446780"/>
            <wp:effectExtent l="0" t="0" r="0" b="1270"/>
            <wp:wrapSquare wrapText="bothSides"/>
            <wp:docPr id="8887019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1DED2" w14:textId="77777777" w:rsidR="00F6114F" w:rsidRPr="00BE11AA" w:rsidRDefault="00F6114F" w:rsidP="00F6114F">
      <w:pPr>
        <w:ind w:right="355" w:firstLine="540"/>
        <w:jc w:val="both"/>
        <w:rPr>
          <w:b/>
          <w:iCs/>
          <w:sz w:val="28"/>
          <w:szCs w:val="28"/>
        </w:rPr>
      </w:pPr>
      <w:r w:rsidRPr="00BE11AA">
        <w:rPr>
          <w:b/>
          <w:iCs/>
          <w:sz w:val="28"/>
          <w:szCs w:val="28"/>
        </w:rPr>
        <w:t>Результаты</w:t>
      </w:r>
      <w:r>
        <w:rPr>
          <w:b/>
          <w:iCs/>
          <w:sz w:val="28"/>
          <w:szCs w:val="28"/>
        </w:rPr>
        <w:t>.</w:t>
      </w:r>
    </w:p>
    <w:p w14:paraId="1C4DE373" w14:textId="77777777" w:rsidR="00F6114F" w:rsidRDefault="00F6114F" w:rsidP="00F6114F">
      <w:pPr>
        <w:ind w:right="355" w:firstLine="540"/>
        <w:jc w:val="both"/>
        <w:rPr>
          <w:sz w:val="28"/>
          <w:szCs w:val="28"/>
        </w:rPr>
      </w:pPr>
      <w:r w:rsidRPr="00BE11AA">
        <w:rPr>
          <w:sz w:val="28"/>
          <w:szCs w:val="28"/>
        </w:rPr>
        <w:t>Проект «Правильно дышим - красиво говорим» разрешил проблему и реализовал поставленные задачи. 90% родителей с большим желанием приняли участие в родительских собраниях и семинарах-практикумах, заинтересовались нестандартным оборудованием, изготовленным из бросового материала, выразили желание принять участие в его</w:t>
      </w:r>
      <w:r>
        <w:rPr>
          <w:sz w:val="28"/>
          <w:szCs w:val="28"/>
        </w:rPr>
        <w:t xml:space="preserve"> изготовлении для группы и дома</w:t>
      </w:r>
      <w:r w:rsidRPr="00BE11AA">
        <w:rPr>
          <w:sz w:val="28"/>
          <w:szCs w:val="28"/>
        </w:rPr>
        <w:t>. Изготовили картотеку игр и упражнений «Дышите, играя!». Оформили консультацию для родителей «Дыхательная гимнастика»</w:t>
      </w:r>
      <w:r>
        <w:rPr>
          <w:sz w:val="28"/>
          <w:szCs w:val="28"/>
        </w:rPr>
        <w:t>.</w:t>
      </w:r>
    </w:p>
    <w:p w14:paraId="731B7F5A" w14:textId="77777777" w:rsidR="00F6114F" w:rsidRDefault="00F6114F" w:rsidP="00F6114F">
      <w:pPr>
        <w:ind w:right="355"/>
        <w:rPr>
          <w:b/>
          <w:iCs/>
          <w:sz w:val="36"/>
          <w:szCs w:val="36"/>
        </w:rPr>
      </w:pPr>
    </w:p>
    <w:p w14:paraId="506A9746" w14:textId="77777777" w:rsidR="00B52AE4" w:rsidRDefault="00B52AE4"/>
    <w:sectPr w:rsidR="00B5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4326"/>
    <w:multiLevelType w:val="hybridMultilevel"/>
    <w:tmpl w:val="762623FA"/>
    <w:lvl w:ilvl="0" w:tplc="A1B65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99A2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88E1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B325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5729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AE6A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AF41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664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1F05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33AB589C"/>
    <w:multiLevelType w:val="hybridMultilevel"/>
    <w:tmpl w:val="482628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036C6"/>
    <w:multiLevelType w:val="hybridMultilevel"/>
    <w:tmpl w:val="F60CC40C"/>
    <w:lvl w:ilvl="0" w:tplc="89642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AA43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B8E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3667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5449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3FAD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0407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CF00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86E7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4C965CBB"/>
    <w:multiLevelType w:val="hybridMultilevel"/>
    <w:tmpl w:val="98D23B10"/>
    <w:lvl w:ilvl="0" w:tplc="232A7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1B80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F9AF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D56E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DCA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41CB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7F0A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E284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9786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5CA31C96"/>
    <w:multiLevelType w:val="hybridMultilevel"/>
    <w:tmpl w:val="2216EBC0"/>
    <w:lvl w:ilvl="0" w:tplc="AED238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17A840E">
      <w:start w:val="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3EE9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32E4B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62289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D3C76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0A009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8303E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6E3D625D"/>
    <w:multiLevelType w:val="hybridMultilevel"/>
    <w:tmpl w:val="B290E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C061D"/>
    <w:multiLevelType w:val="hybridMultilevel"/>
    <w:tmpl w:val="91E80D58"/>
    <w:lvl w:ilvl="0" w:tplc="315CE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68AB0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E083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0080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B72B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0F0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AA4C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7DAA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B98A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1912109358">
    <w:abstractNumId w:val="3"/>
  </w:num>
  <w:num w:numId="2" w16cid:durableId="793714911">
    <w:abstractNumId w:val="6"/>
  </w:num>
  <w:num w:numId="3" w16cid:durableId="1044062748">
    <w:abstractNumId w:val="1"/>
  </w:num>
  <w:num w:numId="4" w16cid:durableId="1064795179">
    <w:abstractNumId w:val="2"/>
  </w:num>
  <w:num w:numId="5" w16cid:durableId="1054427405">
    <w:abstractNumId w:val="4"/>
  </w:num>
  <w:num w:numId="6" w16cid:durableId="951210101">
    <w:abstractNumId w:val="5"/>
  </w:num>
  <w:num w:numId="7" w16cid:durableId="188320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72"/>
    <w:rsid w:val="00396672"/>
    <w:rsid w:val="00B52AE4"/>
    <w:rsid w:val="00F6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0A45"/>
  <w15:chartTrackingRefBased/>
  <w15:docId w15:val="{4E426B75-4824-476E-98D3-920EFEB4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1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2</cp:revision>
  <dcterms:created xsi:type="dcterms:W3CDTF">2023-12-13T22:19:00Z</dcterms:created>
  <dcterms:modified xsi:type="dcterms:W3CDTF">2023-12-13T22:19:00Z</dcterms:modified>
</cp:coreProperties>
</file>