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89" w:rsidRPr="00153689" w:rsidRDefault="00153689" w:rsidP="00153689">
      <w:pPr>
        <w:rPr>
          <w:sz w:val="28"/>
          <w:szCs w:val="28"/>
        </w:rPr>
      </w:pPr>
      <w:r w:rsidRPr="00153689">
        <w:rPr>
          <w:b/>
          <w:bCs/>
          <w:sz w:val="28"/>
          <w:szCs w:val="28"/>
        </w:rPr>
        <w:t>Беседа с родителями </w:t>
      </w:r>
      <w:r w:rsidRPr="00153689">
        <w:rPr>
          <w:i/>
          <w:iCs/>
          <w:sz w:val="28"/>
          <w:szCs w:val="28"/>
        </w:rPr>
        <w:t>«</w:t>
      </w:r>
      <w:r w:rsidRPr="00153689">
        <w:rPr>
          <w:b/>
          <w:bCs/>
          <w:i/>
          <w:iCs/>
          <w:sz w:val="28"/>
          <w:szCs w:val="28"/>
        </w:rPr>
        <w:t>Здоровый образ жизни формируется в семье</w:t>
      </w:r>
      <w:r w:rsidRPr="00153689">
        <w:rPr>
          <w:i/>
          <w:iCs/>
          <w:sz w:val="28"/>
          <w:szCs w:val="28"/>
        </w:rPr>
        <w:t>»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  <w:u w:val="single"/>
        </w:rPr>
        <w:t>Цель</w:t>
      </w:r>
      <w:r w:rsidRPr="00153689">
        <w:rPr>
          <w:sz w:val="24"/>
          <w:szCs w:val="24"/>
        </w:rPr>
        <w:t>: создание условий для осмысления присутствующими остроты заявленной проблемы для общества, конкретной </w:t>
      </w:r>
      <w:r w:rsidRPr="00153689">
        <w:rPr>
          <w:bCs/>
          <w:sz w:val="24"/>
          <w:szCs w:val="24"/>
        </w:rPr>
        <w:t>семьи</w:t>
      </w:r>
      <w:r w:rsidRPr="00153689">
        <w:rPr>
          <w:sz w:val="24"/>
          <w:szCs w:val="24"/>
        </w:rPr>
        <w:t>, конкретного человека и определения активной воспитательной позиции в отношении подрастающего поколения.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  <w:u w:val="single"/>
        </w:rPr>
        <w:t>Задачи</w:t>
      </w:r>
      <w:r w:rsidRPr="00153689">
        <w:rPr>
          <w:sz w:val="24"/>
          <w:szCs w:val="24"/>
        </w:rPr>
        <w:t>: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Получение достоверной фактической </w:t>
      </w:r>
      <w:r w:rsidRPr="00153689">
        <w:rPr>
          <w:bCs/>
          <w:sz w:val="24"/>
          <w:szCs w:val="24"/>
        </w:rPr>
        <w:t>информации</w:t>
      </w:r>
      <w:r w:rsidRPr="00153689">
        <w:rPr>
          <w:sz w:val="24"/>
          <w:szCs w:val="24"/>
        </w:rPr>
        <w:t>, которая будит эмоции, заставляет мыслить и анализировать, осуществлять рефлексию собственной </w:t>
      </w:r>
      <w:r w:rsidRPr="00153689">
        <w:rPr>
          <w:bCs/>
          <w:sz w:val="24"/>
          <w:szCs w:val="24"/>
        </w:rPr>
        <w:t>жизненной</w:t>
      </w:r>
      <w:r w:rsidRPr="00153689">
        <w:rPr>
          <w:sz w:val="24"/>
          <w:szCs w:val="24"/>
        </w:rPr>
        <w:t> практики и воспитательного опыта.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Выработка собственной воспитательной позиции в отношении своего ребенка (детей, в отношении окружающей молодежи.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bCs/>
          <w:sz w:val="24"/>
          <w:szCs w:val="24"/>
        </w:rPr>
        <w:t>Здоровье</w:t>
      </w:r>
      <w:r w:rsidRPr="00153689">
        <w:rPr>
          <w:sz w:val="24"/>
          <w:szCs w:val="24"/>
        </w:rPr>
        <w:t> детей и их развитие - одна из главных проблем </w:t>
      </w:r>
      <w:r w:rsidRPr="00153689">
        <w:rPr>
          <w:bCs/>
          <w:sz w:val="24"/>
          <w:szCs w:val="24"/>
        </w:rPr>
        <w:t>семьи и школы</w:t>
      </w:r>
      <w:r w:rsidRPr="00153689">
        <w:rPr>
          <w:sz w:val="24"/>
          <w:szCs w:val="24"/>
        </w:rPr>
        <w:t>. </w:t>
      </w:r>
      <w:r w:rsidRPr="00153689">
        <w:rPr>
          <w:bCs/>
          <w:sz w:val="24"/>
          <w:szCs w:val="24"/>
        </w:rPr>
        <w:t>Здоровье</w:t>
      </w:r>
      <w:r w:rsidRPr="00153689">
        <w:rPr>
          <w:sz w:val="24"/>
          <w:szCs w:val="24"/>
        </w:rPr>
        <w:t> детей за последние годы имеет устойчивую тенденцию к ухудшению. И речь идет не только о физическом, но и психическом </w:t>
      </w:r>
      <w:r w:rsidRPr="00153689">
        <w:rPr>
          <w:bCs/>
          <w:sz w:val="24"/>
          <w:szCs w:val="24"/>
        </w:rPr>
        <w:t>здоровье</w:t>
      </w:r>
      <w:r w:rsidRPr="00153689">
        <w:rPr>
          <w:sz w:val="24"/>
          <w:szCs w:val="24"/>
        </w:rPr>
        <w:t>. Неблагоприятное экологическое состояние окружающей среды, предельно низкий социально-экономический уровень </w:t>
      </w:r>
      <w:r w:rsidRPr="00153689">
        <w:rPr>
          <w:bCs/>
          <w:sz w:val="24"/>
          <w:szCs w:val="24"/>
        </w:rPr>
        <w:t>жизни</w:t>
      </w:r>
      <w:r w:rsidRPr="00153689">
        <w:rPr>
          <w:sz w:val="24"/>
          <w:szCs w:val="24"/>
        </w:rPr>
        <w:t> населения страны привели к снижению защитно-приспособительных возможностей организма. Низкий уровень </w:t>
      </w:r>
      <w:r w:rsidRPr="00153689">
        <w:rPr>
          <w:bCs/>
          <w:sz w:val="24"/>
          <w:szCs w:val="24"/>
        </w:rPr>
        <w:t>здоровья</w:t>
      </w:r>
      <w:r w:rsidRPr="00153689">
        <w:rPr>
          <w:sz w:val="24"/>
          <w:szCs w:val="24"/>
        </w:rPr>
        <w:t> детей сказывается и на процессе их адаптации к учебным нагрузкам и еще более осложняет проблему. Это и хронические простуды, и ухудшение зрения, сколиоз, а в результате отсутствия культурных человеческих отношений - детские неврозы.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Что сделать, чтобы сохранить и укрепить </w:t>
      </w:r>
      <w:r w:rsidRPr="00153689">
        <w:rPr>
          <w:bCs/>
          <w:sz w:val="24"/>
          <w:szCs w:val="24"/>
        </w:rPr>
        <w:t>здоровье детей</w:t>
      </w:r>
      <w:r w:rsidRPr="00153689">
        <w:rPr>
          <w:sz w:val="24"/>
          <w:szCs w:val="24"/>
        </w:rPr>
        <w:t>? </w:t>
      </w:r>
      <w:r w:rsidRPr="00153689">
        <w:rPr>
          <w:bCs/>
          <w:sz w:val="24"/>
          <w:szCs w:val="24"/>
        </w:rPr>
        <w:t>Здоровье детей - забота всех</w:t>
      </w:r>
      <w:r w:rsidRPr="00153689">
        <w:rPr>
          <w:sz w:val="24"/>
          <w:szCs w:val="24"/>
        </w:rPr>
        <w:t>. Более того, оно обусловлено общей обстановкой в стране. Поэтому проблему </w:t>
      </w:r>
      <w:r w:rsidRPr="00153689">
        <w:rPr>
          <w:bCs/>
          <w:sz w:val="24"/>
          <w:szCs w:val="24"/>
        </w:rPr>
        <w:t>здоровья</w:t>
      </w:r>
      <w:r w:rsidRPr="00153689">
        <w:rPr>
          <w:sz w:val="24"/>
          <w:szCs w:val="24"/>
        </w:rPr>
        <w:t> детей надо решать комплексно.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Вряд ли можно найти </w:t>
      </w:r>
      <w:r w:rsidRPr="00153689">
        <w:rPr>
          <w:bCs/>
          <w:sz w:val="24"/>
          <w:szCs w:val="24"/>
        </w:rPr>
        <w:t>родителей</w:t>
      </w:r>
      <w:r w:rsidRPr="00153689">
        <w:rPr>
          <w:sz w:val="24"/>
          <w:szCs w:val="24"/>
        </w:rPr>
        <w:t>, которые не хотят, чтобы их дети росли </w:t>
      </w:r>
      <w:r w:rsidRPr="00153689">
        <w:rPr>
          <w:bCs/>
          <w:sz w:val="24"/>
          <w:szCs w:val="24"/>
        </w:rPr>
        <w:t>здоровыми</w:t>
      </w:r>
      <w:r w:rsidRPr="00153689">
        <w:rPr>
          <w:sz w:val="24"/>
          <w:szCs w:val="24"/>
        </w:rPr>
        <w:t>. Какой же он, </w:t>
      </w:r>
      <w:r w:rsidRPr="00153689">
        <w:rPr>
          <w:bCs/>
          <w:sz w:val="24"/>
          <w:szCs w:val="24"/>
        </w:rPr>
        <w:t>здоровый ребенок</w:t>
      </w:r>
      <w:r w:rsidRPr="00153689">
        <w:rPr>
          <w:sz w:val="24"/>
          <w:szCs w:val="24"/>
        </w:rPr>
        <w:t>? Он </w:t>
      </w:r>
      <w:r w:rsidRPr="00153689">
        <w:rPr>
          <w:bCs/>
          <w:sz w:val="24"/>
          <w:szCs w:val="24"/>
        </w:rPr>
        <w:t>жизнерадостен и активен</w:t>
      </w:r>
      <w:r w:rsidRPr="00153689">
        <w:rPr>
          <w:sz w:val="24"/>
          <w:szCs w:val="24"/>
        </w:rPr>
        <w:t>, доброжелательно относится к окружающим его людям - взрослым и детям. Если он и болеет, то очень редко и, ни в коем случае, не тяжело. Положительные эмоциональные впечатления преобладают в его </w:t>
      </w:r>
      <w:r w:rsidRPr="00153689">
        <w:rPr>
          <w:bCs/>
          <w:sz w:val="24"/>
          <w:szCs w:val="24"/>
        </w:rPr>
        <w:t>жизни</w:t>
      </w:r>
      <w:r w:rsidRPr="00153689">
        <w:rPr>
          <w:sz w:val="24"/>
          <w:szCs w:val="24"/>
        </w:rPr>
        <w:t>, тогда как отрицательные переживания переносятся им стойко и без вредных последствий. Развитие его физических, прежде всего двигательных, качеств проходит гармонично. </w:t>
      </w:r>
      <w:r w:rsidRPr="00153689">
        <w:rPr>
          <w:bCs/>
          <w:sz w:val="24"/>
          <w:szCs w:val="24"/>
        </w:rPr>
        <w:t>Здоровый</w:t>
      </w:r>
      <w:r w:rsidRPr="00153689">
        <w:rPr>
          <w:sz w:val="24"/>
          <w:szCs w:val="24"/>
        </w:rPr>
        <w:t> ребенок достаточно быстр, ловок и силен. Суточный режим его </w:t>
      </w:r>
      <w:proofErr w:type="spellStart"/>
      <w:r w:rsidRPr="00153689">
        <w:rPr>
          <w:bCs/>
          <w:sz w:val="24"/>
          <w:szCs w:val="24"/>
        </w:rPr>
        <w:t>жизни</w:t>
      </w:r>
      <w:r w:rsidRPr="00153689">
        <w:rPr>
          <w:sz w:val="24"/>
          <w:szCs w:val="24"/>
        </w:rPr>
        <w:t>соответствует</w:t>
      </w:r>
      <w:proofErr w:type="spellEnd"/>
      <w:r w:rsidRPr="00153689">
        <w:rPr>
          <w:sz w:val="24"/>
          <w:szCs w:val="24"/>
        </w:rPr>
        <w:t xml:space="preserve"> индивидуальным </w:t>
      </w:r>
      <w:proofErr w:type="spellStart"/>
      <w:r w:rsidRPr="00153689">
        <w:rPr>
          <w:sz w:val="24"/>
          <w:szCs w:val="24"/>
        </w:rPr>
        <w:t>биоритмологическим</w:t>
      </w:r>
      <w:proofErr w:type="spellEnd"/>
      <w:r w:rsidRPr="00153689">
        <w:rPr>
          <w:sz w:val="24"/>
          <w:szCs w:val="24"/>
        </w:rPr>
        <w:t xml:space="preserve"> и возрастным </w:t>
      </w:r>
      <w:r w:rsidRPr="00153689">
        <w:rPr>
          <w:sz w:val="24"/>
          <w:szCs w:val="24"/>
          <w:u w:val="single"/>
        </w:rPr>
        <w:t>особенностям</w:t>
      </w:r>
      <w:r w:rsidRPr="00153689">
        <w:rPr>
          <w:sz w:val="24"/>
          <w:szCs w:val="24"/>
        </w:rPr>
        <w:t>: это оптимальное соотношение бодрствования и сна, периодов подъемов и спадов активности. Неблагоприятные погодные условия, резкая их смена </w:t>
      </w:r>
      <w:r w:rsidRPr="00153689">
        <w:rPr>
          <w:bCs/>
          <w:sz w:val="24"/>
          <w:szCs w:val="24"/>
        </w:rPr>
        <w:t>здоровому ребенку не страшны</w:t>
      </w:r>
      <w:r w:rsidRPr="00153689">
        <w:rPr>
          <w:sz w:val="24"/>
          <w:szCs w:val="24"/>
        </w:rPr>
        <w:t>, так как он закален, его система терморегуляции хорошо тренирована. Поэтому, как правило, он не нуждается в каких-либо лекарствах. Благодаря рациональному питанию и регулярным занятиям физкультурой такой ребенок не имеет лишней массы тела.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Конечно, здесь представлен "портрет" идеального </w:t>
      </w:r>
      <w:r w:rsidRPr="00153689">
        <w:rPr>
          <w:bCs/>
          <w:sz w:val="24"/>
          <w:szCs w:val="24"/>
        </w:rPr>
        <w:t>здорового ребенка</w:t>
      </w:r>
      <w:r w:rsidRPr="00153689">
        <w:rPr>
          <w:sz w:val="24"/>
          <w:szCs w:val="24"/>
        </w:rPr>
        <w:t>, какого в </w:t>
      </w:r>
      <w:r w:rsidRPr="00153689">
        <w:rPr>
          <w:bCs/>
          <w:sz w:val="24"/>
          <w:szCs w:val="24"/>
        </w:rPr>
        <w:t>жизни</w:t>
      </w:r>
      <w:r w:rsidRPr="00153689">
        <w:rPr>
          <w:sz w:val="24"/>
          <w:szCs w:val="24"/>
        </w:rPr>
        <w:t> сегодня встретишь не часто. Однако вырастить и воспитать ребенка, близкого к такому идеалу, - задача вполне посильная. О том, как добиться этого, и пойдет речь дальше.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bCs/>
          <w:sz w:val="24"/>
          <w:szCs w:val="24"/>
        </w:rPr>
        <w:t>Обратим</w:t>
      </w:r>
      <w:r w:rsidRPr="00153689">
        <w:rPr>
          <w:sz w:val="24"/>
          <w:szCs w:val="24"/>
        </w:rPr>
        <w:t> особое внимание на самые распространенные нарушения </w:t>
      </w:r>
      <w:r w:rsidRPr="00153689">
        <w:rPr>
          <w:bCs/>
          <w:sz w:val="24"/>
          <w:szCs w:val="24"/>
        </w:rPr>
        <w:t>здоровья наших детей</w:t>
      </w:r>
      <w:r w:rsidRPr="00153689">
        <w:rPr>
          <w:sz w:val="24"/>
          <w:szCs w:val="24"/>
        </w:rPr>
        <w:t>. Из 100% всех обучающихся у 8% - нарушение осанки, у 10% - плоскостопие, у 10% - сколиоз.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Для сохранения правильной осанки необходимо выполнять пять простых </w:t>
      </w:r>
      <w:r w:rsidRPr="00153689">
        <w:rPr>
          <w:sz w:val="24"/>
          <w:szCs w:val="24"/>
          <w:u w:val="single"/>
        </w:rPr>
        <w:t>правил</w:t>
      </w:r>
      <w:r w:rsidRPr="00153689">
        <w:rPr>
          <w:sz w:val="24"/>
          <w:szCs w:val="24"/>
        </w:rPr>
        <w:t>: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1. Наращивать ребенку "мышечный корсет". Хорошая осанка немыслима без равномерно развитой мускулатуры.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lastRenderedPageBreak/>
        <w:t>2. Постоянно следить за тем, как ребенок сидит, стоит, поправлять его, если он сутулится, кособочится. Пусть встанет к стене, прикоснется к ней пятками, икрами, ягодицами, лопатками и головой. Позвоночник выпрямлен, плечи развернуты, лопатки сближены, живот втянут, ягодицы напряжены. Вот она - правильная поза! Тело должно ее запомнить.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3. </w:t>
      </w:r>
      <w:r w:rsidRPr="00153689">
        <w:rPr>
          <w:bCs/>
          <w:sz w:val="24"/>
          <w:szCs w:val="24"/>
        </w:rPr>
        <w:t>Обратить</w:t>
      </w:r>
      <w:r w:rsidRPr="00153689">
        <w:rPr>
          <w:sz w:val="24"/>
          <w:szCs w:val="24"/>
        </w:rPr>
        <w:t> особое внимание на позу при письме, чтении, любой работе за письменным столом. Ребенок должен сидеть так, чтобы ноги, спина, руки имели опору. Высота стола должна быть на 2-3 см выше локтя опущенной руки вашего чада, когда он сидит.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 xml:space="preserve">4. Следить, чтобы у ребенка не появилось плоскостопие. Плоская стопа нарушает правильную опорную функцию ног, ноги быстро устают, ось таза </w:t>
      </w:r>
      <w:proofErr w:type="gramStart"/>
      <w:r w:rsidRPr="00153689">
        <w:rPr>
          <w:sz w:val="24"/>
          <w:szCs w:val="24"/>
        </w:rPr>
        <w:t>наклоняется</w:t>
      </w:r>
      <w:proofErr w:type="gramEnd"/>
      <w:r w:rsidRPr="00153689">
        <w:rPr>
          <w:sz w:val="24"/>
          <w:szCs w:val="24"/>
        </w:rPr>
        <w:t xml:space="preserve"> и осанка нарушается. Вовремя обнаруженное плоскостопие можно исправить.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5. Не стелить слишком мягкую постель. Матрас должен быть ровным, жестким, подушка - маленькой, низкой. Кровать такой длины, чтобы ноги можно было свободно вытянуть. Ту немалую часть суток, которая приходится на сон, позвоночник должен чувствовать себя комфортно, а ему удобна жесткая постель.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Если выполнять несложные правила, можно предотвратить нарушение </w:t>
      </w:r>
      <w:r w:rsidRPr="00153689">
        <w:rPr>
          <w:sz w:val="24"/>
          <w:szCs w:val="24"/>
          <w:u w:val="single"/>
        </w:rPr>
        <w:t>зрения</w:t>
      </w:r>
      <w:r w:rsidRPr="00153689">
        <w:rPr>
          <w:sz w:val="24"/>
          <w:szCs w:val="24"/>
        </w:rPr>
        <w:t>: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- очень вредно держать книги и тетради на расстояние ближе 30 см от глаз. Пребывание на природе, где обеспечен большой кругозор, - прекрасный отдых для глаз;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- для нормальной работы глаз важно хорошее освещение. Стол для занятий нужно ставить ближе к окну и так, чтобы свет падал слева. На рабочем столе слева ставится настольная лампа с лампочкой мощностью 50 - 60 Вт, защищенная абажуром так, чтобы свет не падал в глаза, а освещал только книгу или тетрадь. Слишком яркое освещение раздражает сетчатку глаза и приводит к быстрому утомлению. Вредно читать в движущемся транспорте, особенно при плохом освещении. Привычка читать лежа наносит вред зрению.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 xml:space="preserve">- нужно следить за гигиеной глаз. Когда в глаза попадает пыль, она их раздражает. Вместе с пылью могут быть занесены болезнетворные микробы. Инфекция может попасть в глаз с грязных рук, нечистого полотенца, носового платка. Это может вызвать различные заболевания глаз, например, воспаление слизистой оболочки - </w:t>
      </w:r>
      <w:proofErr w:type="spellStart"/>
      <w:r w:rsidRPr="00153689">
        <w:rPr>
          <w:sz w:val="24"/>
          <w:szCs w:val="24"/>
        </w:rPr>
        <w:t>коньюктивит</w:t>
      </w:r>
      <w:proofErr w:type="spellEnd"/>
      <w:r w:rsidRPr="00153689">
        <w:rPr>
          <w:sz w:val="24"/>
          <w:szCs w:val="24"/>
        </w:rPr>
        <w:t>, которое нередко приводит к ухудшению зрения. Глаза нужно беречь от травм, от попадания инородных предметов, пыли, не тереть их руками, вытирать только совершенно чистым полотенцем или носовым платком.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- защитить от злоупотребления алкогольными и наркотическими средствами. Очень вредное действие на зрение оказывает курение, употребление алкогольных напитков, наркотиков, особенно в детском и подростковом возрасте, которые могут вызвать у подростков тяжелые поражения зрительного нерва и привести к потере зрения.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Для </w:t>
      </w:r>
      <w:r w:rsidRPr="00153689">
        <w:rPr>
          <w:bCs/>
          <w:sz w:val="24"/>
          <w:szCs w:val="24"/>
        </w:rPr>
        <w:t>здорового образа жизни</w:t>
      </w:r>
      <w:r w:rsidRPr="00153689">
        <w:rPr>
          <w:sz w:val="24"/>
          <w:szCs w:val="24"/>
        </w:rPr>
        <w:t> ребенка очень важен режим дня. Режим дня - это режим суток; все 24 часа должны быть спланированы определенным </w:t>
      </w:r>
      <w:r w:rsidRPr="00153689">
        <w:rPr>
          <w:bCs/>
          <w:sz w:val="24"/>
          <w:szCs w:val="24"/>
        </w:rPr>
        <w:t>образом</w:t>
      </w:r>
      <w:r w:rsidRPr="00153689">
        <w:rPr>
          <w:sz w:val="24"/>
          <w:szCs w:val="24"/>
        </w:rPr>
        <w:t>, и план этот, как всякий план, имеет смысл лишь в том случае, если он выдерживается. Учебные занятия, занимающие в </w:t>
      </w:r>
      <w:r w:rsidRPr="00153689">
        <w:rPr>
          <w:bCs/>
          <w:sz w:val="24"/>
          <w:szCs w:val="24"/>
        </w:rPr>
        <w:t>жизни</w:t>
      </w:r>
      <w:r w:rsidRPr="00153689">
        <w:rPr>
          <w:sz w:val="24"/>
          <w:szCs w:val="24"/>
        </w:rPr>
        <w:t> детей значительное место, требуют усиленной работы. Важно наладить правильную смену умственного труда и отдыха ребят. Чтобы предупредить все возможные неблагоприятные последствия, нужно правильно построить режим дня своего ребенка.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Продолжительность школьных и внешкольных занятий должна учитывать возрастные возможности;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Должен быть обеспечен достаточный отдых </w:t>
      </w:r>
      <w:r w:rsidRPr="00153689">
        <w:rPr>
          <w:i/>
          <w:iCs/>
          <w:sz w:val="24"/>
          <w:szCs w:val="24"/>
        </w:rPr>
        <w:t>(с максимальным пребыванием на свежем воздухе)</w:t>
      </w:r>
      <w:r w:rsidRPr="00153689">
        <w:rPr>
          <w:sz w:val="24"/>
          <w:szCs w:val="24"/>
        </w:rPr>
        <w:t>;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lastRenderedPageBreak/>
        <w:t>Необходимое время должно быть отведено на сон.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Садиться за уроки </w:t>
      </w:r>
      <w:r w:rsidRPr="00153689">
        <w:rPr>
          <w:bCs/>
          <w:sz w:val="24"/>
          <w:szCs w:val="24"/>
        </w:rPr>
        <w:t>нецелесообразно</w:t>
      </w:r>
      <w:r w:rsidRPr="00153689">
        <w:rPr>
          <w:sz w:val="24"/>
          <w:szCs w:val="24"/>
        </w:rPr>
        <w:t xml:space="preserve">, не отдохнув после школы. Лучше всего начинать занятия, пообедав и побывав на свежем воздухе 1,5-2 часа. Активный отдых после уроков обеспечивает "разрядку", удовлетворяет потребность детского организма в движении, общении. Время начала выполнения домашнего задания должно быть твердо зафиксировано. Выполнение уроков всегда в одни и те же часы позволяет ребенку быстро войти в рабочее состояние и способствует лучшему приготовлению домашних заданий. Позаботьтесь об удобном рабочем месте. У ребенка должен </w:t>
      </w:r>
      <w:bookmarkStart w:id="0" w:name="_GoBack"/>
      <w:bookmarkEnd w:id="0"/>
      <w:r w:rsidRPr="00153689">
        <w:rPr>
          <w:sz w:val="24"/>
          <w:szCs w:val="24"/>
        </w:rPr>
        <w:t>быть свой письменный стол.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В режиме дня надо предусмотреть около 1,5 часа на занятия, отвечающие склонностям ребенка - чтение, кружковая работа, просмотр фильма по телевидению, музыкальные и спортивные занятия. Следите за тем, чтобы занятие чем-то одним не забирало все свободное время. И, конечно же, нужно внимательно следить за правильным питанием, всячески способствовать его соблюдению.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Неоценимое значение для </w:t>
      </w:r>
      <w:r w:rsidRPr="00153689">
        <w:rPr>
          <w:bCs/>
          <w:sz w:val="24"/>
          <w:szCs w:val="24"/>
        </w:rPr>
        <w:t>здоровья</w:t>
      </w:r>
      <w:r w:rsidRPr="00153689">
        <w:rPr>
          <w:sz w:val="24"/>
          <w:szCs w:val="24"/>
        </w:rPr>
        <w:t>, бодрости, высокой работоспособности имеет гигиена сна. Потребность в сне </w:t>
      </w:r>
      <w:r w:rsidRPr="00153689">
        <w:rPr>
          <w:sz w:val="24"/>
          <w:szCs w:val="24"/>
          <w:u w:val="single"/>
        </w:rPr>
        <w:t>составляет</w:t>
      </w:r>
      <w:r w:rsidRPr="00153689">
        <w:rPr>
          <w:sz w:val="24"/>
          <w:szCs w:val="24"/>
        </w:rPr>
        <w:t>: в 10-12 лет - 9-10 часов.</w:t>
      </w:r>
    </w:p>
    <w:p w:rsidR="00153689" w:rsidRPr="00153689" w:rsidRDefault="00153689" w:rsidP="00153689">
      <w:pPr>
        <w:rPr>
          <w:sz w:val="24"/>
          <w:szCs w:val="24"/>
        </w:rPr>
      </w:pPr>
      <w:r w:rsidRPr="00153689">
        <w:rPr>
          <w:sz w:val="24"/>
          <w:szCs w:val="24"/>
        </w:rPr>
        <w:t>Воспитать ребенка </w:t>
      </w:r>
      <w:r w:rsidRPr="00153689">
        <w:rPr>
          <w:bCs/>
          <w:sz w:val="24"/>
          <w:szCs w:val="24"/>
        </w:rPr>
        <w:t>здоровым - это значит</w:t>
      </w:r>
      <w:r w:rsidRPr="00153689">
        <w:rPr>
          <w:sz w:val="24"/>
          <w:szCs w:val="24"/>
        </w:rPr>
        <w:t>, с самого раннего детства научить его вести </w:t>
      </w:r>
      <w:r w:rsidRPr="00153689">
        <w:rPr>
          <w:bCs/>
          <w:sz w:val="24"/>
          <w:szCs w:val="24"/>
        </w:rPr>
        <w:t>здоровый образ жизни</w:t>
      </w:r>
      <w:r w:rsidRPr="00153689">
        <w:rPr>
          <w:sz w:val="24"/>
          <w:szCs w:val="24"/>
        </w:rPr>
        <w:t>. Его основные </w:t>
      </w:r>
      <w:r w:rsidRPr="00153689">
        <w:rPr>
          <w:sz w:val="24"/>
          <w:szCs w:val="24"/>
          <w:u w:val="single"/>
        </w:rPr>
        <w:t>компоненты</w:t>
      </w:r>
      <w:r w:rsidRPr="00153689">
        <w:rPr>
          <w:sz w:val="24"/>
          <w:szCs w:val="24"/>
        </w:rPr>
        <w:t>: рациональный режим, систематические физкультурные занятия, закаливание, правильное питание, благоприятная психологическая обстановка в </w:t>
      </w:r>
      <w:r w:rsidRPr="00153689">
        <w:rPr>
          <w:bCs/>
          <w:sz w:val="24"/>
          <w:szCs w:val="24"/>
        </w:rPr>
        <w:t>семье</w:t>
      </w:r>
      <w:r w:rsidRPr="00153689">
        <w:rPr>
          <w:sz w:val="24"/>
          <w:szCs w:val="24"/>
        </w:rPr>
        <w:t> - хорошие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досуга. Уважаемые папы и мамы! </w:t>
      </w:r>
      <w:r w:rsidRPr="00153689">
        <w:rPr>
          <w:sz w:val="24"/>
          <w:szCs w:val="24"/>
          <w:u w:val="single"/>
        </w:rPr>
        <w:t>Помните</w:t>
      </w:r>
      <w:r w:rsidRPr="00153689">
        <w:rPr>
          <w:sz w:val="24"/>
          <w:szCs w:val="24"/>
        </w:rPr>
        <w:t>: самое главное - сохранить физическое и психическое </w:t>
      </w:r>
      <w:r w:rsidRPr="00153689">
        <w:rPr>
          <w:bCs/>
          <w:sz w:val="24"/>
          <w:szCs w:val="24"/>
        </w:rPr>
        <w:t>здоровье ребёнка</w:t>
      </w:r>
      <w:r w:rsidRPr="00153689">
        <w:rPr>
          <w:sz w:val="24"/>
          <w:szCs w:val="24"/>
        </w:rPr>
        <w:t>. </w:t>
      </w:r>
      <w:r w:rsidRPr="00153689">
        <w:rPr>
          <w:bCs/>
          <w:sz w:val="24"/>
          <w:szCs w:val="24"/>
        </w:rPr>
        <w:t xml:space="preserve">Здоровый </w:t>
      </w:r>
      <w:r w:rsidRPr="00153689">
        <w:rPr>
          <w:sz w:val="24"/>
          <w:szCs w:val="24"/>
        </w:rPr>
        <w:t>ребёнок - успешный человек.</w:t>
      </w:r>
    </w:p>
    <w:p w:rsidR="00862D46" w:rsidRPr="00153689" w:rsidRDefault="00862D46">
      <w:pPr>
        <w:rPr>
          <w:sz w:val="24"/>
          <w:szCs w:val="24"/>
        </w:rPr>
      </w:pPr>
    </w:p>
    <w:sectPr w:rsidR="00862D46" w:rsidRPr="00153689" w:rsidSect="00153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3C"/>
    <w:rsid w:val="0005473C"/>
    <w:rsid w:val="00153689"/>
    <w:rsid w:val="008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35E6E-D20E-4CEE-BF4A-A20FCE3B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7094</Characters>
  <Application>Microsoft Office Word</Application>
  <DocSecurity>0</DocSecurity>
  <Lines>59</Lines>
  <Paragraphs>16</Paragraphs>
  <ScaleCrop>false</ScaleCrop>
  <Company>diakov.net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2019-12-01T11:38:00Z</dcterms:created>
  <dcterms:modified xsi:type="dcterms:W3CDTF">2019-12-01T11:39:00Z</dcterms:modified>
</cp:coreProperties>
</file>