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90" w:rsidRPr="002A2290" w:rsidRDefault="002A2290" w:rsidP="002A2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90">
        <w:rPr>
          <w:rFonts w:ascii="Times New Roman" w:hAnsi="Times New Roman" w:cs="Times New Roman"/>
          <w:b/>
          <w:sz w:val="28"/>
          <w:szCs w:val="28"/>
        </w:rPr>
        <w:t>Справка по испо</w:t>
      </w:r>
      <w:r w:rsidR="0068365C">
        <w:rPr>
          <w:rFonts w:ascii="Times New Roman" w:hAnsi="Times New Roman" w:cs="Times New Roman"/>
          <w:b/>
          <w:sz w:val="28"/>
          <w:szCs w:val="28"/>
        </w:rPr>
        <w:t>льзованию интерактивного стола.</w:t>
      </w:r>
    </w:p>
    <w:p w:rsidR="00811E69" w:rsidRDefault="002A2290" w:rsidP="002A2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90">
        <w:rPr>
          <w:rFonts w:ascii="Times New Roman" w:hAnsi="Times New Roman" w:cs="Times New Roman"/>
          <w:b/>
          <w:sz w:val="28"/>
          <w:szCs w:val="28"/>
        </w:rPr>
        <w:t>приобретённого  в рамках проекта «Доступная среда»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2290" w:rsidRPr="002A2290" w:rsidRDefault="002A2290" w:rsidP="002A2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290" w:rsidRPr="002A2290" w:rsidRDefault="002A2290" w:rsidP="002A2290">
      <w:pPr>
        <w:rPr>
          <w:rFonts w:ascii="Times New Roman" w:hAnsi="Times New Roman" w:cs="Times New Roman"/>
          <w:sz w:val="28"/>
          <w:szCs w:val="28"/>
        </w:rPr>
      </w:pPr>
      <w:r w:rsidRPr="002A2290">
        <w:rPr>
          <w:rFonts w:ascii="Times New Roman" w:hAnsi="Times New Roman" w:cs="Times New Roman"/>
          <w:sz w:val="28"/>
          <w:szCs w:val="28"/>
        </w:rPr>
        <w:t>Стол предназ</w:t>
      </w:r>
      <w:r>
        <w:rPr>
          <w:rFonts w:ascii="Times New Roman" w:hAnsi="Times New Roman" w:cs="Times New Roman"/>
          <w:sz w:val="28"/>
          <w:szCs w:val="28"/>
        </w:rPr>
        <w:t xml:space="preserve">начен для обучения детей с ОВЗ - 1 и </w:t>
      </w:r>
      <w:r w:rsidRPr="002A2290">
        <w:rPr>
          <w:rFonts w:ascii="Times New Roman" w:hAnsi="Times New Roman" w:cs="Times New Roman"/>
          <w:sz w:val="28"/>
          <w:szCs w:val="28"/>
        </w:rPr>
        <w:t>7 вида,</w:t>
      </w:r>
    </w:p>
    <w:p w:rsidR="002A2290" w:rsidRDefault="002A2290" w:rsidP="002A2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A2290">
        <w:rPr>
          <w:rFonts w:ascii="Times New Roman" w:hAnsi="Times New Roman" w:cs="Times New Roman"/>
          <w:sz w:val="28"/>
          <w:szCs w:val="28"/>
        </w:rPr>
        <w:t>аходится в МАУ ДО «ДТДМ» г. Магнитогорска, кабинет 110- первый этаж,</w:t>
      </w:r>
    </w:p>
    <w:p w:rsidR="0068365C" w:rsidRPr="002A2290" w:rsidRDefault="0068365C" w:rsidP="002A2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обучающихся- 4-8 лет</w:t>
      </w:r>
    </w:p>
    <w:p w:rsidR="002A2290" w:rsidRDefault="002A2290" w:rsidP="002A2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A2290">
        <w:rPr>
          <w:rFonts w:ascii="Times New Roman" w:hAnsi="Times New Roman" w:cs="Times New Roman"/>
          <w:sz w:val="28"/>
          <w:szCs w:val="28"/>
        </w:rPr>
        <w:t>абинет оборудован распашными дверями, располагает достаточной площадью</w:t>
      </w:r>
      <w:r>
        <w:rPr>
          <w:rFonts w:ascii="Times New Roman" w:hAnsi="Times New Roman" w:cs="Times New Roman"/>
          <w:sz w:val="28"/>
          <w:szCs w:val="28"/>
        </w:rPr>
        <w:t xml:space="preserve"> для занятия детей с ОВЗ.</w:t>
      </w:r>
    </w:p>
    <w:p w:rsidR="002A2290" w:rsidRDefault="002A2290" w:rsidP="002A2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оборудовании работают 4 педагога:</w:t>
      </w:r>
    </w:p>
    <w:p w:rsidR="002A2290" w:rsidRDefault="002A2290" w:rsidP="002A2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В.В.- программа  «Развитие творческого воображения»</w:t>
      </w:r>
    </w:p>
    <w:p w:rsidR="002A2290" w:rsidRDefault="002A2290" w:rsidP="002A2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О.Г.- программа «Школа раннего развития «Вундеркинд»</w:t>
      </w:r>
    </w:p>
    <w:p w:rsidR="002A2290" w:rsidRDefault="002A2290" w:rsidP="002A2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А.Б.- программа «</w:t>
      </w:r>
      <w:r w:rsidR="0068365C">
        <w:rPr>
          <w:rFonts w:ascii="Times New Roman" w:hAnsi="Times New Roman" w:cs="Times New Roman"/>
          <w:sz w:val="28"/>
          <w:szCs w:val="28"/>
        </w:rPr>
        <w:t>Робототехника»</w:t>
      </w:r>
    </w:p>
    <w:p w:rsidR="0068365C" w:rsidRPr="0068365C" w:rsidRDefault="0068365C" w:rsidP="00683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365C">
        <w:rPr>
          <w:rFonts w:ascii="Times New Roman" w:hAnsi="Times New Roman" w:cs="Times New Roman"/>
          <w:sz w:val="28"/>
          <w:szCs w:val="28"/>
        </w:rPr>
        <w:t>Черепнина А.А.-</w:t>
      </w:r>
      <w:r w:rsidRPr="0068365C">
        <w:t xml:space="preserve"> </w:t>
      </w:r>
      <w:bookmarkStart w:id="0" w:name="_GoBack"/>
      <w:bookmarkEnd w:id="0"/>
      <w:r w:rsidRPr="0068365C">
        <w:rPr>
          <w:rFonts w:ascii="Times New Roman" w:hAnsi="Times New Roman" w:cs="Times New Roman"/>
          <w:sz w:val="28"/>
          <w:szCs w:val="28"/>
        </w:rPr>
        <w:t xml:space="preserve"> программа «Школа раннего развития «Вундеркинд»</w:t>
      </w:r>
    </w:p>
    <w:p w:rsidR="0068365C" w:rsidRPr="0068365C" w:rsidRDefault="0068365C" w:rsidP="0068365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2290" w:rsidRPr="002A2290" w:rsidRDefault="002A2290" w:rsidP="002A2290">
      <w:pPr>
        <w:rPr>
          <w:rFonts w:ascii="Times New Roman" w:hAnsi="Times New Roman" w:cs="Times New Roman"/>
          <w:sz w:val="28"/>
          <w:szCs w:val="28"/>
        </w:rPr>
      </w:pPr>
    </w:p>
    <w:sectPr w:rsidR="002A2290" w:rsidRPr="002A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7FDA"/>
    <w:multiLevelType w:val="hybridMultilevel"/>
    <w:tmpl w:val="5618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4E"/>
    <w:rsid w:val="00155E4E"/>
    <w:rsid w:val="002A2290"/>
    <w:rsid w:val="00304104"/>
    <w:rsid w:val="0068365C"/>
    <w:rsid w:val="0081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2019-10-18T06:53:00Z</cp:lastPrinted>
  <dcterms:created xsi:type="dcterms:W3CDTF">2019-10-18T06:55:00Z</dcterms:created>
  <dcterms:modified xsi:type="dcterms:W3CDTF">2019-10-18T06:55:00Z</dcterms:modified>
</cp:coreProperties>
</file>