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1B" w:rsidRDefault="00CF319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.3pt;margin-top:107.75pt;width:383.1pt;height:538.65pt;z-index:251659264">
            <v:textbox>
              <w:txbxContent>
                <w:p w:rsidR="00294A24" w:rsidRPr="00294A24" w:rsidRDefault="00294A24" w:rsidP="00294A24">
                  <w:pPr>
                    <w:rPr>
                      <w:rFonts w:ascii="Batang" w:eastAsia="Batang" w:hAnsi="Batang" w:cs="Arabic Typesetting"/>
                      <w:b/>
                      <w:i/>
                      <w:sz w:val="32"/>
                      <w:szCs w:val="28"/>
                      <w:u w:val="single"/>
                    </w:rPr>
                  </w:pPr>
                  <w:r>
                    <w:rPr>
                      <w:rFonts w:ascii="Batang" w:eastAsia="Batang" w:hAnsi="Batang" w:cs="Arabic Typesetting"/>
                      <w:b/>
                      <w:i/>
                      <w:sz w:val="32"/>
                      <w:szCs w:val="28"/>
                    </w:rPr>
                    <w:t xml:space="preserve">                   </w:t>
                  </w:r>
                  <w:r w:rsidRPr="00294A24">
                    <w:rPr>
                      <w:rFonts w:ascii="Batang" w:eastAsia="Batang" w:hAnsi="Batang" w:cs="Arabic Typesetting"/>
                      <w:b/>
                      <w:i/>
                      <w:sz w:val="32"/>
                      <w:szCs w:val="28"/>
                      <w:u w:val="single"/>
                    </w:rPr>
                    <w:t>Послание потомкам:</w:t>
                  </w:r>
                </w:p>
                <w:p w:rsidR="00294A24" w:rsidRPr="00294A24" w:rsidRDefault="00294A24" w:rsidP="00294A24">
                  <w:pPr>
                    <w:jc w:val="center"/>
                    <w:rPr>
                      <w:rFonts w:ascii="Batang" w:eastAsia="Batang" w:hAnsi="Batang" w:cs="Arabic Typesetting"/>
                      <w:b/>
                      <w:i/>
                      <w:sz w:val="32"/>
                      <w:szCs w:val="28"/>
                    </w:rPr>
                  </w:pPr>
                  <w:proofErr w:type="spellStart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>Азъ</w:t>
                  </w:r>
                  <w:proofErr w:type="spellEnd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 xml:space="preserve"> буки </w:t>
                  </w:r>
                  <w:proofErr w:type="spellStart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>веде</w:t>
                  </w:r>
                  <w:proofErr w:type="spellEnd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>.</w:t>
                  </w:r>
                </w:p>
                <w:p w:rsidR="00294A24" w:rsidRPr="00294A24" w:rsidRDefault="00294A24" w:rsidP="00294A24">
                  <w:pPr>
                    <w:jc w:val="center"/>
                    <w:rPr>
                      <w:rFonts w:ascii="Batang" w:eastAsia="Batang" w:hAnsi="Batang" w:cs="Arabic Typesetting"/>
                      <w:b/>
                      <w:i/>
                      <w:sz w:val="32"/>
                      <w:szCs w:val="28"/>
                    </w:rPr>
                  </w:pPr>
                  <w:proofErr w:type="spellStart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>Глаголъ</w:t>
                  </w:r>
                  <w:proofErr w:type="spellEnd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 xml:space="preserve"> добро </w:t>
                  </w:r>
                  <w:proofErr w:type="spellStart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>есте</w:t>
                  </w:r>
                  <w:proofErr w:type="spellEnd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>.</w:t>
                  </w:r>
                </w:p>
                <w:p w:rsidR="00294A24" w:rsidRPr="00294A24" w:rsidRDefault="00294A24" w:rsidP="00294A24">
                  <w:pPr>
                    <w:jc w:val="center"/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</w:pPr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>Живите зело, земля, и,</w:t>
                  </w:r>
                </w:p>
                <w:p w:rsidR="00294A24" w:rsidRPr="00294A24" w:rsidRDefault="00294A24" w:rsidP="00294A24">
                  <w:pPr>
                    <w:jc w:val="center"/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</w:pPr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 xml:space="preserve">иже </w:t>
                  </w:r>
                  <w:proofErr w:type="spellStart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>како</w:t>
                  </w:r>
                  <w:proofErr w:type="spellEnd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 xml:space="preserve"> люди,</w:t>
                  </w:r>
                </w:p>
                <w:p w:rsidR="00294A24" w:rsidRPr="00294A24" w:rsidRDefault="00294A24" w:rsidP="00294A24">
                  <w:pPr>
                    <w:jc w:val="center"/>
                    <w:rPr>
                      <w:rFonts w:ascii="Batang" w:eastAsia="Batang" w:hAnsi="Batang" w:cs="Arabic Typesetting"/>
                      <w:b/>
                      <w:i/>
                      <w:sz w:val="32"/>
                      <w:szCs w:val="28"/>
                    </w:rPr>
                  </w:pPr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 xml:space="preserve">мыслите </w:t>
                  </w:r>
                  <w:proofErr w:type="spellStart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>нашъ</w:t>
                  </w:r>
                  <w:proofErr w:type="spellEnd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 xml:space="preserve"> </w:t>
                  </w:r>
                  <w:proofErr w:type="spellStart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>онъ</w:t>
                  </w:r>
                  <w:proofErr w:type="spellEnd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 xml:space="preserve"> покои.</w:t>
                  </w:r>
                </w:p>
                <w:p w:rsidR="00294A24" w:rsidRPr="00294A24" w:rsidRDefault="00294A24" w:rsidP="00294A24">
                  <w:pPr>
                    <w:jc w:val="center"/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</w:pPr>
                  <w:proofErr w:type="spellStart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>Рцы</w:t>
                  </w:r>
                  <w:proofErr w:type="spellEnd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 xml:space="preserve"> слово твердо - </w:t>
                  </w:r>
                  <w:proofErr w:type="spellStart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>укъ</w:t>
                  </w:r>
                  <w:proofErr w:type="spellEnd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 xml:space="preserve"> </w:t>
                  </w:r>
                  <w:proofErr w:type="spellStart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>фъретъ</w:t>
                  </w:r>
                  <w:proofErr w:type="spellEnd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 xml:space="preserve"> </w:t>
                  </w:r>
                  <w:proofErr w:type="spellStart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>херъ</w:t>
                  </w:r>
                  <w:proofErr w:type="spellEnd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>.</w:t>
                  </w:r>
                </w:p>
                <w:p w:rsidR="00294A24" w:rsidRPr="00294A24" w:rsidRDefault="00294A24" w:rsidP="00294A24">
                  <w:pPr>
                    <w:jc w:val="center"/>
                    <w:rPr>
                      <w:rFonts w:ascii="Batang" w:eastAsia="Batang" w:hAnsi="Batang" w:cs="Arabic Typesetting"/>
                      <w:b/>
                      <w:i/>
                      <w:sz w:val="32"/>
                      <w:szCs w:val="28"/>
                    </w:rPr>
                  </w:pPr>
                  <w:proofErr w:type="spellStart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>Цы</w:t>
                  </w:r>
                  <w:proofErr w:type="spellEnd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 xml:space="preserve">, черве, </w:t>
                  </w:r>
                  <w:proofErr w:type="spellStart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>шта</w:t>
                  </w:r>
                  <w:proofErr w:type="spellEnd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 xml:space="preserve"> </w:t>
                  </w:r>
                  <w:proofErr w:type="spellStart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>ъра</w:t>
                  </w:r>
                  <w:proofErr w:type="spellEnd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 xml:space="preserve"> </w:t>
                  </w:r>
                  <w:proofErr w:type="spellStart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>юсъ</w:t>
                  </w:r>
                  <w:proofErr w:type="spellEnd"/>
                  <w:r w:rsidRPr="00294A24">
                    <w:rPr>
                      <w:rFonts w:ascii="Batang" w:eastAsia="Batang" w:hAnsi="Batang" w:cs="Arabic Typesetting"/>
                      <w:b/>
                      <w:bCs/>
                      <w:i/>
                      <w:sz w:val="32"/>
                      <w:szCs w:val="28"/>
                    </w:rPr>
                    <w:t xml:space="preserve"> яти!</w:t>
                  </w:r>
                </w:p>
                <w:p w:rsidR="00294A24" w:rsidRPr="0040341A" w:rsidRDefault="00294A24" w:rsidP="00294A2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0341A">
                    <w:rPr>
                      <w:b/>
                      <w:bCs/>
                      <w:sz w:val="28"/>
                      <w:szCs w:val="28"/>
                    </w:rPr>
                    <w:t xml:space="preserve">Я знаю буквы: </w:t>
                  </w:r>
                  <w:r w:rsidRPr="0040341A">
                    <w:rPr>
                      <w:b/>
                      <w:bCs/>
                      <w:sz w:val="28"/>
                      <w:szCs w:val="28"/>
                    </w:rPr>
                    <w:br/>
                    <w:t>Письмо – это достояние.</w:t>
                  </w:r>
                </w:p>
                <w:p w:rsidR="00294A24" w:rsidRPr="0040341A" w:rsidRDefault="00294A24" w:rsidP="00294A24">
                  <w:pPr>
                    <w:jc w:val="center"/>
                    <w:rPr>
                      <w:sz w:val="28"/>
                      <w:szCs w:val="28"/>
                    </w:rPr>
                  </w:pPr>
                  <w:r w:rsidRPr="0040341A">
                    <w:rPr>
                      <w:b/>
                      <w:bCs/>
                      <w:sz w:val="28"/>
                      <w:szCs w:val="28"/>
                    </w:rPr>
                    <w:t xml:space="preserve">Трудитесь усердно, земляне, </w:t>
                  </w:r>
                  <w:r w:rsidRPr="0040341A">
                    <w:rPr>
                      <w:b/>
                      <w:bCs/>
                      <w:sz w:val="28"/>
                      <w:szCs w:val="28"/>
                    </w:rPr>
                    <w:br/>
                    <w:t xml:space="preserve">Как подобает разумным людям - </w:t>
                  </w:r>
                  <w:r w:rsidRPr="0040341A">
                    <w:rPr>
                      <w:b/>
                      <w:bCs/>
                      <w:sz w:val="28"/>
                      <w:szCs w:val="28"/>
                    </w:rPr>
                    <w:br/>
                    <w:t xml:space="preserve">Постигайте мироздание! </w:t>
                  </w:r>
                  <w:r w:rsidRPr="0040341A">
                    <w:rPr>
                      <w:b/>
                      <w:bCs/>
                      <w:sz w:val="28"/>
                      <w:szCs w:val="28"/>
                    </w:rPr>
                    <w:br/>
                    <w:t xml:space="preserve">Несите слово убежденно - </w:t>
                  </w:r>
                  <w:r w:rsidRPr="0040341A">
                    <w:rPr>
                      <w:b/>
                      <w:bCs/>
                      <w:sz w:val="28"/>
                      <w:szCs w:val="28"/>
                    </w:rPr>
                    <w:br/>
                    <w:t xml:space="preserve">Знание – дар Божий! </w:t>
                  </w:r>
                  <w:r w:rsidRPr="0040341A">
                    <w:rPr>
                      <w:b/>
                      <w:bCs/>
                      <w:sz w:val="28"/>
                      <w:szCs w:val="28"/>
                    </w:rPr>
                    <w:br/>
                    <w:t xml:space="preserve">Дерзайте, вникайте, чтобы </w:t>
                  </w:r>
                  <w:r w:rsidRPr="0040341A">
                    <w:rPr>
                      <w:b/>
                      <w:bCs/>
                      <w:sz w:val="28"/>
                      <w:szCs w:val="28"/>
                    </w:rPr>
                    <w:br/>
                  </w:r>
                  <w:proofErr w:type="gramStart"/>
                  <w:r w:rsidRPr="0040341A">
                    <w:rPr>
                      <w:b/>
                      <w:bCs/>
                      <w:sz w:val="28"/>
                      <w:szCs w:val="28"/>
                    </w:rPr>
                    <w:t>Сущего</w:t>
                  </w:r>
                  <w:proofErr w:type="gramEnd"/>
                  <w:r w:rsidRPr="0040341A">
                    <w:rPr>
                      <w:b/>
                      <w:bCs/>
                      <w:sz w:val="28"/>
                      <w:szCs w:val="28"/>
                    </w:rPr>
                    <w:t xml:space="preserve"> свет постичь!</w:t>
                  </w:r>
                </w:p>
                <w:p w:rsidR="00294A24" w:rsidRPr="0040341A" w:rsidRDefault="00294A24" w:rsidP="00294A24">
                  <w:pPr>
                    <w:rPr>
                      <w:sz w:val="28"/>
                      <w:szCs w:val="28"/>
                    </w:rPr>
                  </w:pPr>
                </w:p>
                <w:p w:rsidR="00CF3198" w:rsidRDefault="00CF3198"/>
              </w:txbxContent>
            </v:textbox>
          </v:shape>
        </w:pict>
      </w:r>
      <w:r w:rsidR="000F628D"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-86.8pt;margin-top:19.75pt;width:587.55pt;height:655.1pt;z-index:251658240">
            <v:textbox style="layout-flow:vertical-ideographic">
              <w:txbxContent>
                <w:p w:rsidR="00CF3198" w:rsidRDefault="00CF3198"/>
              </w:txbxContent>
            </v:textbox>
          </v:shape>
        </w:pict>
      </w:r>
    </w:p>
    <w:sectPr w:rsidR="00A5561B" w:rsidSect="00A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F628D"/>
    <w:rsid w:val="000F628D"/>
    <w:rsid w:val="00294A24"/>
    <w:rsid w:val="0049241C"/>
    <w:rsid w:val="004D25EC"/>
    <w:rsid w:val="005D41AB"/>
    <w:rsid w:val="00661D8D"/>
    <w:rsid w:val="00A5561B"/>
    <w:rsid w:val="00CF3198"/>
    <w:rsid w:val="00EE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cp:lastPrinted>2019-04-17T09:56:00Z</cp:lastPrinted>
  <dcterms:created xsi:type="dcterms:W3CDTF">2019-04-17T09:34:00Z</dcterms:created>
  <dcterms:modified xsi:type="dcterms:W3CDTF">2019-04-17T09:57:00Z</dcterms:modified>
</cp:coreProperties>
</file>