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29" w:rsidRPr="00BB2029" w:rsidRDefault="00BB2029" w:rsidP="000212A2">
      <w:pPr>
        <w:pStyle w:val="Style7"/>
        <w:widowControl/>
        <w:rPr>
          <w:rStyle w:val="FontStyle37"/>
          <w:sz w:val="32"/>
          <w:szCs w:val="32"/>
        </w:rPr>
      </w:pPr>
    </w:p>
    <w:p w:rsidR="00BB2029" w:rsidRPr="00BB2029" w:rsidRDefault="00BB2029" w:rsidP="00BB202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B2029">
        <w:rPr>
          <w:rFonts w:ascii="Times New Roman" w:hAnsi="Times New Roman"/>
          <w:b/>
          <w:sz w:val="32"/>
          <w:szCs w:val="32"/>
        </w:rPr>
        <w:t xml:space="preserve">Смоленское областное государственное бюджетное оздоровительное образовательное учреждение </w:t>
      </w:r>
    </w:p>
    <w:p w:rsidR="00BB2029" w:rsidRPr="00BB2029" w:rsidRDefault="00BB2029" w:rsidP="00BB202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B2029">
        <w:rPr>
          <w:rFonts w:ascii="Times New Roman" w:hAnsi="Times New Roman"/>
          <w:b/>
          <w:sz w:val="32"/>
          <w:szCs w:val="32"/>
        </w:rPr>
        <w:t>санаторного типа для детей, нуждающихся в длительном лечении «</w:t>
      </w:r>
      <w:proofErr w:type="spellStart"/>
      <w:r w:rsidRPr="00BB2029">
        <w:rPr>
          <w:rFonts w:ascii="Times New Roman" w:hAnsi="Times New Roman"/>
          <w:b/>
          <w:sz w:val="32"/>
          <w:szCs w:val="32"/>
        </w:rPr>
        <w:t>Шумячская</w:t>
      </w:r>
      <w:proofErr w:type="spellEnd"/>
      <w:r w:rsidRPr="00BB2029">
        <w:rPr>
          <w:rFonts w:ascii="Times New Roman" w:hAnsi="Times New Roman"/>
          <w:b/>
          <w:sz w:val="32"/>
          <w:szCs w:val="32"/>
        </w:rPr>
        <w:t xml:space="preserve"> санаторная школа-интернат»</w:t>
      </w:r>
    </w:p>
    <w:p w:rsidR="00BB2029" w:rsidRPr="00BB2029" w:rsidRDefault="00BB2029" w:rsidP="000212A2">
      <w:pPr>
        <w:pStyle w:val="Style7"/>
        <w:widowControl/>
        <w:rPr>
          <w:rStyle w:val="FontStyle37"/>
          <w:sz w:val="32"/>
          <w:szCs w:val="32"/>
        </w:rPr>
      </w:pP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BB2029" w:rsidRDefault="00BB2029" w:rsidP="00BB2029">
      <w:pPr>
        <w:pStyle w:val="Style7"/>
        <w:widowControl/>
        <w:jc w:val="center"/>
        <w:rPr>
          <w:rStyle w:val="FontStyle37"/>
          <w:sz w:val="72"/>
          <w:szCs w:val="72"/>
        </w:rPr>
      </w:pPr>
      <w:r w:rsidRPr="00BB2029">
        <w:rPr>
          <w:rStyle w:val="FontStyle37"/>
          <w:sz w:val="72"/>
          <w:szCs w:val="72"/>
        </w:rPr>
        <w:t>Внеклассное мероприятие «Давайте поклоняться доброте»</w:t>
      </w:r>
    </w:p>
    <w:p w:rsidR="00BB2029" w:rsidRDefault="00BB2029" w:rsidP="00BB2029">
      <w:pPr>
        <w:pStyle w:val="Style7"/>
        <w:widowControl/>
        <w:jc w:val="center"/>
        <w:rPr>
          <w:rStyle w:val="FontStyle37"/>
          <w:sz w:val="40"/>
          <w:szCs w:val="40"/>
        </w:rPr>
      </w:pPr>
      <w:r>
        <w:rPr>
          <w:rStyle w:val="FontStyle37"/>
          <w:sz w:val="40"/>
          <w:szCs w:val="40"/>
        </w:rPr>
        <w:t xml:space="preserve">Разработал: « </w:t>
      </w:r>
      <w:proofErr w:type="spellStart"/>
      <w:r>
        <w:rPr>
          <w:rStyle w:val="FontStyle37"/>
          <w:sz w:val="40"/>
          <w:szCs w:val="40"/>
        </w:rPr>
        <w:t>Малашенкова</w:t>
      </w:r>
      <w:proofErr w:type="spellEnd"/>
      <w:r>
        <w:rPr>
          <w:rStyle w:val="FontStyle37"/>
          <w:sz w:val="40"/>
          <w:szCs w:val="40"/>
        </w:rPr>
        <w:t xml:space="preserve"> Людмила Петровна»</w:t>
      </w:r>
    </w:p>
    <w:p w:rsidR="00BB2029" w:rsidRPr="00BB2029" w:rsidRDefault="00BB2029" w:rsidP="00BB2029">
      <w:pPr>
        <w:pStyle w:val="Style7"/>
        <w:widowControl/>
        <w:jc w:val="center"/>
        <w:rPr>
          <w:rStyle w:val="FontStyle37"/>
          <w:sz w:val="40"/>
          <w:szCs w:val="40"/>
        </w:rPr>
      </w:pPr>
    </w:p>
    <w:p w:rsidR="00BB2029" w:rsidRDefault="00BB2029" w:rsidP="00BB2029">
      <w:pPr>
        <w:pStyle w:val="Style7"/>
        <w:widowControl/>
        <w:jc w:val="center"/>
        <w:rPr>
          <w:rStyle w:val="FontStyle37"/>
          <w:sz w:val="72"/>
          <w:szCs w:val="72"/>
        </w:rPr>
      </w:pPr>
    </w:p>
    <w:p w:rsidR="00BB2029" w:rsidRPr="00BB2029" w:rsidRDefault="00BB2029" w:rsidP="00BB2029">
      <w:pPr>
        <w:pStyle w:val="Style7"/>
        <w:widowControl/>
        <w:jc w:val="center"/>
        <w:rPr>
          <w:rStyle w:val="FontStyle37"/>
          <w:sz w:val="72"/>
          <w:szCs w:val="72"/>
        </w:rPr>
      </w:pPr>
    </w:p>
    <w:p w:rsidR="00BB2029" w:rsidRPr="00BB2029" w:rsidRDefault="00BB2029" w:rsidP="00BB2029">
      <w:pPr>
        <w:pStyle w:val="Style7"/>
        <w:widowControl/>
        <w:jc w:val="center"/>
        <w:rPr>
          <w:rStyle w:val="FontStyle37"/>
          <w:sz w:val="72"/>
          <w:szCs w:val="72"/>
        </w:rPr>
      </w:pP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BB2029" w:rsidRDefault="00BB2029" w:rsidP="00BB2029">
      <w:pPr>
        <w:pStyle w:val="Style7"/>
        <w:widowControl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2016</w:t>
      </w: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BB2029" w:rsidRDefault="00BB2029" w:rsidP="000212A2">
      <w:pPr>
        <w:pStyle w:val="Style7"/>
        <w:widowControl/>
        <w:rPr>
          <w:rStyle w:val="FontStyle37"/>
          <w:sz w:val="28"/>
          <w:szCs w:val="28"/>
        </w:rPr>
      </w:pPr>
    </w:p>
    <w:p w:rsidR="00335DB5" w:rsidRDefault="00335DB5" w:rsidP="000212A2">
      <w:pPr>
        <w:pStyle w:val="Style7"/>
        <w:widowControl/>
        <w:rPr>
          <w:rStyle w:val="a7"/>
          <w:color w:val="333333"/>
          <w:sz w:val="28"/>
          <w:szCs w:val="28"/>
          <w:shd w:val="clear" w:color="auto" w:fill="FFFFFF"/>
        </w:rPr>
      </w:pPr>
      <w:r w:rsidRPr="00335DB5">
        <w:rPr>
          <w:rStyle w:val="a7"/>
          <w:color w:val="333333"/>
          <w:sz w:val="28"/>
          <w:szCs w:val="28"/>
          <w:shd w:val="clear" w:color="auto" w:fill="FFFFFF"/>
        </w:rPr>
        <w:lastRenderedPageBreak/>
        <w:t>Цель занятия:</w:t>
      </w:r>
    </w:p>
    <w:p w:rsidR="00335DB5" w:rsidRDefault="00335DB5" w:rsidP="000212A2">
      <w:pPr>
        <w:pStyle w:val="Style7"/>
        <w:widowControl/>
        <w:rPr>
          <w:color w:val="333333"/>
          <w:sz w:val="28"/>
          <w:szCs w:val="28"/>
          <w:shd w:val="clear" w:color="auto" w:fill="FFFFFF"/>
        </w:rPr>
      </w:pPr>
      <w:r>
        <w:rPr>
          <w:rStyle w:val="a7"/>
          <w:color w:val="333333"/>
          <w:sz w:val="28"/>
          <w:szCs w:val="28"/>
          <w:shd w:val="clear" w:color="auto" w:fill="FFFFFF"/>
        </w:rPr>
        <w:t xml:space="preserve"> - </w:t>
      </w:r>
      <w:r w:rsidRPr="00335DB5">
        <w:rPr>
          <w:rStyle w:val="a7"/>
          <w:color w:val="333333"/>
          <w:sz w:val="28"/>
          <w:szCs w:val="28"/>
          <w:shd w:val="clear" w:color="auto" w:fill="FFFFFF"/>
        </w:rPr>
        <w:t> </w:t>
      </w:r>
      <w:r w:rsidRPr="00335DB5">
        <w:rPr>
          <w:color w:val="333333"/>
          <w:sz w:val="28"/>
          <w:szCs w:val="28"/>
          <w:shd w:val="clear" w:color="auto" w:fill="FFFFFF"/>
        </w:rPr>
        <w:t>познакомить учащихся с главными моральными поня</w:t>
      </w:r>
      <w:r>
        <w:rPr>
          <w:color w:val="333333"/>
          <w:sz w:val="28"/>
          <w:szCs w:val="28"/>
          <w:shd w:val="clear" w:color="auto" w:fill="FFFFFF"/>
        </w:rPr>
        <w:t>тиями в жизни – «добро» и «зло»;</w:t>
      </w:r>
    </w:p>
    <w:p w:rsidR="00335DB5" w:rsidRDefault="00335DB5" w:rsidP="000212A2">
      <w:pPr>
        <w:pStyle w:val="Style7"/>
        <w:widowControl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- </w:t>
      </w:r>
      <w:r w:rsidRPr="00335DB5">
        <w:rPr>
          <w:color w:val="333333"/>
          <w:sz w:val="28"/>
          <w:szCs w:val="28"/>
          <w:shd w:val="clear" w:color="auto" w:fill="FFFFFF"/>
        </w:rPr>
        <w:t xml:space="preserve"> помочь учащимся осознать важную задачу морального поведения человека – не допускать зло и бороться с ним;</w:t>
      </w:r>
    </w:p>
    <w:p w:rsidR="00BB2029" w:rsidRPr="00335DB5" w:rsidRDefault="00335DB5" w:rsidP="000212A2">
      <w:pPr>
        <w:pStyle w:val="Style7"/>
        <w:widowControl/>
        <w:rPr>
          <w:rStyle w:val="FontStyle37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- </w:t>
      </w:r>
      <w:r w:rsidRPr="00335DB5">
        <w:rPr>
          <w:color w:val="333333"/>
          <w:sz w:val="28"/>
          <w:szCs w:val="28"/>
          <w:shd w:val="clear" w:color="auto" w:fill="FFFFFF"/>
        </w:rPr>
        <w:t xml:space="preserve"> поставить себя на место нуждающихся в помощи людей – первый и самый главный шаг на пути к рождению в сердце великого человеческого богатства – Милосердия.</w:t>
      </w:r>
    </w:p>
    <w:p w:rsidR="000212A2" w:rsidRPr="00335DB5" w:rsidRDefault="000212A2" w:rsidP="000212A2">
      <w:pPr>
        <w:pStyle w:val="Style23"/>
        <w:widowControl/>
        <w:rPr>
          <w:rStyle w:val="FontStyle37"/>
          <w:sz w:val="28"/>
          <w:szCs w:val="28"/>
        </w:rPr>
      </w:pPr>
      <w:r w:rsidRPr="00335DB5">
        <w:rPr>
          <w:rStyle w:val="FontStyle37"/>
          <w:sz w:val="28"/>
          <w:szCs w:val="28"/>
        </w:rPr>
        <w:t xml:space="preserve">I. Вступительная часть. </w:t>
      </w:r>
    </w:p>
    <w:p w:rsidR="000212A2" w:rsidRPr="00335DB5" w:rsidRDefault="000212A2" w:rsidP="000212A2">
      <w:pPr>
        <w:pStyle w:val="Style23"/>
        <w:widowControl/>
        <w:rPr>
          <w:rStyle w:val="FontStyle37"/>
          <w:sz w:val="28"/>
          <w:szCs w:val="28"/>
        </w:rPr>
      </w:pPr>
      <w:r w:rsidRPr="00335DB5">
        <w:rPr>
          <w:rStyle w:val="FontStyle37"/>
          <w:sz w:val="28"/>
          <w:szCs w:val="28"/>
        </w:rPr>
        <w:t>Чтец 1: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Давайте поклоняться доброте!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Давайте с думой жить о доброте: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Вся в </w:t>
      </w:r>
      <w:proofErr w:type="spellStart"/>
      <w:r w:rsidRPr="003E3584">
        <w:rPr>
          <w:rStyle w:val="FontStyle36"/>
          <w:sz w:val="28"/>
          <w:szCs w:val="28"/>
        </w:rPr>
        <w:t>голубой</w:t>
      </w:r>
      <w:proofErr w:type="spellEnd"/>
      <w:r w:rsidRPr="003E3584">
        <w:rPr>
          <w:rStyle w:val="FontStyle36"/>
          <w:sz w:val="28"/>
          <w:szCs w:val="28"/>
        </w:rPr>
        <w:t xml:space="preserve"> и звёздной красоте,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Земля добра, она дарит нас хлебом,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Живой водой и деревом </w:t>
      </w:r>
      <w:proofErr w:type="gramStart"/>
      <w:r w:rsidRPr="003E3584">
        <w:rPr>
          <w:rStyle w:val="FontStyle36"/>
          <w:sz w:val="28"/>
          <w:szCs w:val="28"/>
        </w:rPr>
        <w:t>в</w:t>
      </w:r>
      <w:proofErr w:type="gramEnd"/>
      <w:r w:rsidRPr="003E3584">
        <w:rPr>
          <w:rStyle w:val="FontStyle36"/>
          <w:sz w:val="28"/>
          <w:szCs w:val="28"/>
        </w:rPr>
        <w:t xml:space="preserve"> цвету.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Под этим вечно неспокойным небом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Давайте воевать за доброту!»</w:t>
      </w:r>
    </w:p>
    <w:p w:rsidR="000212A2" w:rsidRPr="003E3584" w:rsidRDefault="000212A2" w:rsidP="000212A2">
      <w:pPr>
        <w:pStyle w:val="Style21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(Поэт А. Н. Чепуров)</w:t>
      </w:r>
    </w:p>
    <w:p w:rsidR="000212A2" w:rsidRPr="003E3584" w:rsidRDefault="000212A2" w:rsidP="000212A2">
      <w:pPr>
        <w:pStyle w:val="Style23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Ведущий 1.</w:t>
      </w:r>
    </w:p>
    <w:p w:rsidR="000212A2" w:rsidRPr="003E3584" w:rsidRDefault="000212A2" w:rsidP="000212A2">
      <w:pPr>
        <w:pStyle w:val="Style11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Всю свою жизнь, с самого детства, человек познает, что такое хорошо и что такое плохо. Это мы получаем «с молоком матери», знакомясь со сказками, общаясь с друзьями... Одни люди уже в 15 лет понимают, что за все, что для тебя делается хорошего, надо платить добром, а другие и в конце</w:t>
      </w:r>
      <w:r w:rsidRPr="003E3584">
        <w:rPr>
          <w:rStyle w:val="FontStyle32"/>
          <w:sz w:val="28"/>
          <w:szCs w:val="28"/>
        </w:rPr>
        <w:t xml:space="preserve"> </w:t>
      </w:r>
      <w:r w:rsidRPr="003E3584">
        <w:rPr>
          <w:rStyle w:val="FontStyle36"/>
          <w:sz w:val="28"/>
          <w:szCs w:val="28"/>
        </w:rPr>
        <w:t>своего жизненного пути требуют благ только для себя, ничего не отдавая взамен.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Накануне мы провели анкету. Учащиеся ответили на вопросы:</w:t>
      </w:r>
    </w:p>
    <w:p w:rsidR="000212A2" w:rsidRPr="003E3584" w:rsidRDefault="000212A2" w:rsidP="000212A2">
      <w:pPr>
        <w:pStyle w:val="Style13"/>
        <w:widowControl/>
        <w:rPr>
          <w:rStyle w:val="FontStyle37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1) как вы понимаете слово </w:t>
      </w:r>
      <w:r w:rsidRPr="003E3584">
        <w:rPr>
          <w:rStyle w:val="FontStyle37"/>
          <w:sz w:val="28"/>
          <w:szCs w:val="28"/>
        </w:rPr>
        <w:t>«добро»?</w:t>
      </w:r>
    </w:p>
    <w:p w:rsidR="000212A2" w:rsidRPr="003E3584" w:rsidRDefault="000212A2" w:rsidP="000212A2">
      <w:pPr>
        <w:pStyle w:val="Style13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2) трудно ли быть добрым в наши дни?</w:t>
      </w:r>
    </w:p>
    <w:p w:rsidR="000212A2" w:rsidRPr="003E3584" w:rsidRDefault="000212A2" w:rsidP="000212A2">
      <w:pPr>
        <w:pStyle w:val="Style13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3) нужно ли добро современному миру?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 xml:space="preserve">Итоги анкетирования. 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Ведущий 2.</w:t>
      </w:r>
    </w:p>
    <w:p w:rsidR="000212A2" w:rsidRPr="003E3584" w:rsidRDefault="000212A2" w:rsidP="000212A2">
      <w:pPr>
        <w:pStyle w:val="Style24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О том, что добро необходимо человеку знали наши далекие предки. Их мудрость отражена в народных пословицах и поговорках. Назовите известные вам поговорки и пословицы о доброте. Чему учат они нас?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Обучающиеся перечисляют заранее подготовленные пословицы и поговорки: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• Учись </w:t>
      </w:r>
      <w:proofErr w:type="gramStart"/>
      <w:r w:rsidRPr="003E3584">
        <w:rPr>
          <w:rStyle w:val="FontStyle36"/>
          <w:sz w:val="28"/>
          <w:szCs w:val="28"/>
        </w:rPr>
        <w:t>доброму</w:t>
      </w:r>
      <w:proofErr w:type="gramEnd"/>
      <w:r w:rsidRPr="003E3584">
        <w:rPr>
          <w:rStyle w:val="FontStyle36"/>
          <w:sz w:val="28"/>
          <w:szCs w:val="28"/>
        </w:rPr>
        <w:t xml:space="preserve"> — плохое на ум не пойдёт.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lastRenderedPageBreak/>
        <w:t>• Про доброе дело говори смело.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Жизнь дана на добрые дела.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Худо жить без доброго слова.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Доброе слово лечит, а злое калечит.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Не одежда красит человека, а его добрые дела.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• Злой плачет от зависти, а </w:t>
      </w:r>
      <w:proofErr w:type="gramStart"/>
      <w:r w:rsidRPr="003E3584">
        <w:rPr>
          <w:rStyle w:val="FontStyle36"/>
          <w:sz w:val="28"/>
          <w:szCs w:val="28"/>
        </w:rPr>
        <w:t>добрый</w:t>
      </w:r>
      <w:proofErr w:type="gramEnd"/>
      <w:r w:rsidRPr="003E3584">
        <w:rPr>
          <w:rStyle w:val="FontStyle36"/>
          <w:sz w:val="28"/>
          <w:szCs w:val="28"/>
        </w:rPr>
        <w:t xml:space="preserve"> от радости.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Добрые слова дороже богатства.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В ком добра нет, в том и правды мало.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Не ищи красоты, ищи доброты.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Кто любит добрые дела, тому и жизнь мила.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Ведущий 2.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Пословицы учат: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• совершать хорошие добрые поступки, хвалить за </w:t>
      </w:r>
      <w:proofErr w:type="gramStart"/>
      <w:r w:rsidRPr="003E3584">
        <w:rPr>
          <w:rStyle w:val="FontStyle36"/>
          <w:sz w:val="28"/>
          <w:szCs w:val="28"/>
        </w:rPr>
        <w:t>хорошее</w:t>
      </w:r>
      <w:proofErr w:type="gramEnd"/>
      <w:r w:rsidRPr="003E3584">
        <w:rPr>
          <w:rStyle w:val="FontStyle36"/>
          <w:sz w:val="28"/>
          <w:szCs w:val="28"/>
        </w:rPr>
        <w:t xml:space="preserve"> и не всегда замечать недостатки людей;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быть чистосердечным в отношении с собеседником;</w:t>
      </w:r>
    </w:p>
    <w:p w:rsidR="000212A2" w:rsidRPr="003E3584" w:rsidRDefault="000212A2" w:rsidP="000212A2">
      <w:pPr>
        <w:pStyle w:val="Style6"/>
        <w:widowControl/>
        <w:rPr>
          <w:rStyle w:val="FontStyle32"/>
          <w:b w:val="0"/>
          <w:bCs w:val="0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не спешить обвинять в чем-то, пока не разберешься в причинах, быть благодарным и т. д.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Чтец 2: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Доброта - вещь удивительная.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Быть легче добрым или злым?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Наверно, легче злым.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Быть добрым - значит отдавать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Тепло свое другим.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Быть добрым - значит понимать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И близких и чужих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И радости порой не знать,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Заботясь о других.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Конечно, доброму трудней,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И все же посмотри: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Как много у него друзей!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А злой всегда - один.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lastRenderedPageBreak/>
        <w:t>Ведущий 1.</w:t>
      </w:r>
    </w:p>
    <w:p w:rsidR="000212A2" w:rsidRPr="003E3584" w:rsidRDefault="000212A2" w:rsidP="000212A2">
      <w:pPr>
        <w:pStyle w:val="Style24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Известные просветители, писатели, поэты уделяли и уделяют много внимания этой проблеме.</w:t>
      </w:r>
    </w:p>
    <w:p w:rsidR="000212A2" w:rsidRPr="003E3584" w:rsidRDefault="000212A2" w:rsidP="000212A2">
      <w:pPr>
        <w:pStyle w:val="Style13"/>
        <w:widowControl/>
        <w:rPr>
          <w:rStyle w:val="FontStyle36"/>
          <w:sz w:val="28"/>
          <w:szCs w:val="28"/>
        </w:rPr>
      </w:pPr>
      <w:r w:rsidRPr="003E3584">
        <w:rPr>
          <w:rStyle w:val="FontStyle35"/>
          <w:sz w:val="28"/>
          <w:szCs w:val="28"/>
        </w:rPr>
        <w:t xml:space="preserve">B. А. Сухомлинский </w:t>
      </w:r>
      <w:r w:rsidRPr="003E3584">
        <w:rPr>
          <w:rStyle w:val="FontStyle36"/>
          <w:sz w:val="28"/>
          <w:szCs w:val="28"/>
        </w:rPr>
        <w:t>" Вы живете среди людей, проверяйте свои поступки сознанием: не причиняете ли вы зла, неприятностей, неудо</w:t>
      </w:r>
      <w:proofErr w:type="gramStart"/>
      <w:r w:rsidRPr="003E3584">
        <w:rPr>
          <w:rStyle w:val="FontStyle36"/>
          <w:sz w:val="28"/>
          <w:szCs w:val="28"/>
        </w:rPr>
        <w:t>бств св</w:t>
      </w:r>
      <w:proofErr w:type="gramEnd"/>
      <w:r w:rsidRPr="003E3584">
        <w:rPr>
          <w:rStyle w:val="FontStyle36"/>
          <w:sz w:val="28"/>
          <w:szCs w:val="28"/>
        </w:rPr>
        <w:t>оими поступками. Делайте так, чтобы людям, которые вас окружают, было хорошо".</w:t>
      </w:r>
    </w:p>
    <w:p w:rsidR="000212A2" w:rsidRPr="003E3584" w:rsidRDefault="000212A2" w:rsidP="000212A2">
      <w:pPr>
        <w:pStyle w:val="Style13"/>
        <w:widowControl/>
        <w:rPr>
          <w:rStyle w:val="FontStyle36"/>
          <w:sz w:val="28"/>
          <w:szCs w:val="28"/>
        </w:rPr>
      </w:pPr>
      <w:r w:rsidRPr="003E3584">
        <w:rPr>
          <w:rStyle w:val="FontStyle35"/>
          <w:sz w:val="28"/>
          <w:szCs w:val="28"/>
        </w:rPr>
        <w:t xml:space="preserve">C. Я. Маршак </w:t>
      </w:r>
      <w:r w:rsidRPr="003E3584">
        <w:rPr>
          <w:rStyle w:val="FontStyle36"/>
          <w:sz w:val="28"/>
          <w:szCs w:val="28"/>
        </w:rPr>
        <w:t>«Пусть будет добрый ум у вас, а сердце умным будет».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5"/>
          <w:sz w:val="28"/>
          <w:szCs w:val="28"/>
        </w:rPr>
        <w:t xml:space="preserve">В.М. Шукшин </w:t>
      </w:r>
      <w:r w:rsidRPr="003E3584">
        <w:rPr>
          <w:rStyle w:val="FontStyle36"/>
          <w:sz w:val="28"/>
          <w:szCs w:val="28"/>
        </w:rPr>
        <w:t xml:space="preserve">«Добрый, добрый... Эту медаль носят через одного. Добро </w:t>
      </w:r>
      <w:proofErr w:type="gramStart"/>
      <w:r w:rsidRPr="003E3584">
        <w:rPr>
          <w:rStyle w:val="FontStyle36"/>
          <w:sz w:val="28"/>
          <w:szCs w:val="28"/>
        </w:rPr>
        <w:t>-э</w:t>
      </w:r>
      <w:proofErr w:type="gramEnd"/>
      <w:r w:rsidRPr="003E3584">
        <w:rPr>
          <w:rStyle w:val="FontStyle36"/>
          <w:sz w:val="28"/>
          <w:szCs w:val="28"/>
        </w:rPr>
        <w:t>то доброе дело, это трудно. Это непросто. Не хвалитесь добротой, не делайте хотя бы зла».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5"/>
          <w:sz w:val="28"/>
          <w:szCs w:val="28"/>
        </w:rPr>
        <w:t xml:space="preserve">Д.С. Лихачев. </w:t>
      </w:r>
      <w:r w:rsidRPr="003E3584">
        <w:rPr>
          <w:rStyle w:val="FontStyle36"/>
          <w:sz w:val="28"/>
          <w:szCs w:val="28"/>
        </w:rPr>
        <w:t>« В каждом из нас есть маленькое солнце - доброта. Это стремление человека дать полное счастье всем людям, всему человечеству. Это чудесное свойство помогает людям жить, творить, делать жизнь красивой и прекрасной».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II. Игровой момент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Ведущий 1.</w:t>
      </w:r>
    </w:p>
    <w:p w:rsidR="000212A2" w:rsidRPr="003E3584" w:rsidRDefault="000212A2" w:rsidP="000212A2">
      <w:pPr>
        <w:pStyle w:val="Style10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Первый шаг к доброте - вежливость. А знаете ли вы «вежливые» слова? </w:t>
      </w:r>
    </w:p>
    <w:p w:rsidR="000212A2" w:rsidRPr="003E3584" w:rsidRDefault="000212A2" w:rsidP="000212A2">
      <w:pPr>
        <w:pStyle w:val="Style10"/>
        <w:widowControl/>
        <w:rPr>
          <w:rStyle w:val="FontStyle35"/>
          <w:sz w:val="28"/>
          <w:szCs w:val="28"/>
        </w:rPr>
      </w:pPr>
      <w:r w:rsidRPr="003E3584">
        <w:rPr>
          <w:rStyle w:val="FontStyle35"/>
          <w:sz w:val="28"/>
          <w:szCs w:val="28"/>
        </w:rPr>
        <w:t>Игра «Доскажи словечко»</w:t>
      </w:r>
    </w:p>
    <w:p w:rsidR="000212A2" w:rsidRPr="003E3584" w:rsidRDefault="000212A2" w:rsidP="000212A2">
      <w:pPr>
        <w:pStyle w:val="Style24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Растает даже ледяная глыба от слова теплого </w:t>
      </w:r>
      <w:r w:rsidRPr="003E3584">
        <w:rPr>
          <w:rStyle w:val="FontStyle36"/>
          <w:spacing w:val="20"/>
          <w:sz w:val="28"/>
          <w:szCs w:val="28"/>
        </w:rPr>
        <w:t>...</w:t>
      </w:r>
      <w:r w:rsidRPr="003E3584">
        <w:rPr>
          <w:rStyle w:val="FontStyle36"/>
          <w:sz w:val="28"/>
          <w:szCs w:val="28"/>
        </w:rPr>
        <w:t xml:space="preserve"> (спасибо)</w:t>
      </w:r>
    </w:p>
    <w:p w:rsidR="000212A2" w:rsidRPr="003E3584" w:rsidRDefault="000212A2" w:rsidP="000212A2">
      <w:pPr>
        <w:pStyle w:val="Style24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Зазеленеет старый пень, когда услышит</w:t>
      </w:r>
      <w:proofErr w:type="gramStart"/>
      <w:r w:rsidRPr="003E3584">
        <w:rPr>
          <w:rStyle w:val="FontStyle36"/>
          <w:sz w:val="28"/>
          <w:szCs w:val="28"/>
        </w:rPr>
        <w:t xml:space="preserve"> </w:t>
      </w:r>
      <w:r w:rsidRPr="003E3584">
        <w:rPr>
          <w:rStyle w:val="FontStyle36"/>
          <w:spacing w:val="20"/>
          <w:sz w:val="28"/>
          <w:szCs w:val="28"/>
        </w:rPr>
        <w:t>.</w:t>
      </w:r>
      <w:proofErr w:type="gramEnd"/>
      <w:r w:rsidRPr="003E3584">
        <w:rPr>
          <w:rStyle w:val="FontStyle36"/>
          <w:spacing w:val="20"/>
          <w:sz w:val="28"/>
          <w:szCs w:val="28"/>
        </w:rPr>
        <w:t>(добрый</w:t>
      </w:r>
      <w:r w:rsidRPr="003E3584">
        <w:rPr>
          <w:rStyle w:val="FontStyle36"/>
          <w:sz w:val="28"/>
          <w:szCs w:val="28"/>
        </w:rPr>
        <w:t xml:space="preserve"> день)</w:t>
      </w:r>
    </w:p>
    <w:p w:rsidR="000212A2" w:rsidRPr="003E3584" w:rsidRDefault="000212A2" w:rsidP="000212A2">
      <w:pPr>
        <w:pStyle w:val="Style24"/>
        <w:widowControl/>
        <w:rPr>
          <w:rStyle w:val="FontStyle32"/>
          <w:b w:val="0"/>
          <w:bCs w:val="0"/>
          <w:sz w:val="28"/>
          <w:szCs w:val="28"/>
        </w:rPr>
      </w:pPr>
      <w:r w:rsidRPr="003E3584">
        <w:rPr>
          <w:rStyle w:val="FontStyle36"/>
          <w:sz w:val="28"/>
          <w:szCs w:val="28"/>
        </w:rPr>
        <w:t>Когда вас ругают за шалости, вы говорите</w:t>
      </w:r>
      <w:proofErr w:type="gramStart"/>
      <w:r w:rsidRPr="003E3584">
        <w:rPr>
          <w:rStyle w:val="FontStyle36"/>
          <w:sz w:val="28"/>
          <w:szCs w:val="28"/>
        </w:rPr>
        <w:t xml:space="preserve"> </w:t>
      </w:r>
      <w:r w:rsidRPr="003E3584">
        <w:rPr>
          <w:rStyle w:val="FontStyle36"/>
          <w:spacing w:val="20"/>
          <w:sz w:val="28"/>
          <w:szCs w:val="28"/>
        </w:rPr>
        <w:t>.</w:t>
      </w:r>
      <w:proofErr w:type="gramEnd"/>
      <w:r w:rsidRPr="003E3584">
        <w:rPr>
          <w:rStyle w:val="FontStyle36"/>
          <w:spacing w:val="20"/>
          <w:sz w:val="28"/>
          <w:szCs w:val="28"/>
        </w:rPr>
        <w:t>(простите,</w:t>
      </w:r>
      <w:r w:rsidRPr="003E3584">
        <w:rPr>
          <w:rStyle w:val="FontStyle36"/>
          <w:sz w:val="28"/>
          <w:szCs w:val="28"/>
        </w:rPr>
        <w:t xml:space="preserve"> пожалуйста)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Если друг попал в беду</w:t>
      </w:r>
      <w:proofErr w:type="gramStart"/>
      <w:r w:rsidRPr="003E3584">
        <w:rPr>
          <w:rStyle w:val="FontStyle36"/>
          <w:sz w:val="28"/>
          <w:szCs w:val="28"/>
        </w:rPr>
        <w:t>,.. .(</w:t>
      </w:r>
      <w:proofErr w:type="gramEnd"/>
      <w:r w:rsidRPr="003E3584">
        <w:rPr>
          <w:rStyle w:val="FontStyle36"/>
          <w:sz w:val="28"/>
          <w:szCs w:val="28"/>
        </w:rPr>
        <w:t>помоги ему)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Решай споры словами,</w:t>
      </w:r>
      <w:proofErr w:type="gramStart"/>
      <w:r w:rsidRPr="003E3584">
        <w:rPr>
          <w:rStyle w:val="FontStyle36"/>
          <w:sz w:val="28"/>
          <w:szCs w:val="28"/>
        </w:rPr>
        <w:t xml:space="preserve"> .</w:t>
      </w:r>
      <w:proofErr w:type="gramEnd"/>
      <w:r w:rsidRPr="003E3584">
        <w:rPr>
          <w:rStyle w:val="FontStyle36"/>
          <w:sz w:val="28"/>
          <w:szCs w:val="28"/>
        </w:rPr>
        <w:t xml:space="preserve">. </w:t>
      </w:r>
      <w:r w:rsidRPr="003E3584">
        <w:rPr>
          <w:rStyle w:val="FontStyle36"/>
          <w:spacing w:val="20"/>
          <w:sz w:val="28"/>
          <w:szCs w:val="28"/>
        </w:rPr>
        <w:t>.(а</w:t>
      </w:r>
      <w:r w:rsidRPr="003E3584">
        <w:rPr>
          <w:rStyle w:val="FontStyle36"/>
          <w:sz w:val="28"/>
          <w:szCs w:val="28"/>
        </w:rPr>
        <w:t xml:space="preserve"> не кулаками)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Где бы ни были, на прощание мы говорим</w:t>
      </w:r>
      <w:proofErr w:type="gramStart"/>
      <w:r w:rsidRPr="003E3584">
        <w:rPr>
          <w:rStyle w:val="FontStyle36"/>
          <w:sz w:val="28"/>
          <w:szCs w:val="28"/>
        </w:rPr>
        <w:t xml:space="preserve"> .</w:t>
      </w:r>
      <w:proofErr w:type="gramEnd"/>
      <w:r w:rsidRPr="003E3584">
        <w:rPr>
          <w:rStyle w:val="FontStyle36"/>
          <w:sz w:val="28"/>
          <w:szCs w:val="28"/>
        </w:rPr>
        <w:t>. .(до свидание)</w:t>
      </w:r>
    </w:p>
    <w:p w:rsidR="000212A2" w:rsidRPr="003E3584" w:rsidRDefault="000212A2" w:rsidP="000212A2">
      <w:pPr>
        <w:pStyle w:val="Style15"/>
        <w:widowControl/>
        <w:rPr>
          <w:rStyle w:val="FontStyle36"/>
          <w:spacing w:val="20"/>
          <w:sz w:val="28"/>
          <w:szCs w:val="28"/>
        </w:rPr>
      </w:pPr>
      <w:r w:rsidRPr="003E3584">
        <w:rPr>
          <w:rStyle w:val="FontStyle36"/>
          <w:sz w:val="28"/>
          <w:szCs w:val="28"/>
        </w:rPr>
        <w:t>Ребёнок вежливый и развитый, говорит встречаясь</w:t>
      </w:r>
      <w:proofErr w:type="gramStart"/>
      <w:r w:rsidRPr="003E3584">
        <w:rPr>
          <w:rStyle w:val="FontStyle36"/>
          <w:sz w:val="28"/>
          <w:szCs w:val="28"/>
        </w:rPr>
        <w:t xml:space="preserve"> </w:t>
      </w:r>
      <w:r w:rsidRPr="003E3584">
        <w:rPr>
          <w:rStyle w:val="FontStyle36"/>
          <w:spacing w:val="20"/>
          <w:sz w:val="28"/>
          <w:szCs w:val="28"/>
        </w:rPr>
        <w:t>.</w:t>
      </w:r>
      <w:proofErr w:type="gramEnd"/>
      <w:r w:rsidRPr="003E3584">
        <w:rPr>
          <w:rStyle w:val="FontStyle36"/>
          <w:spacing w:val="20"/>
          <w:sz w:val="28"/>
          <w:szCs w:val="28"/>
        </w:rPr>
        <w:t>(здравствуйте)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Ведущий 1.</w:t>
      </w:r>
    </w:p>
    <w:p w:rsidR="000212A2" w:rsidRPr="003E3584" w:rsidRDefault="000212A2" w:rsidP="000212A2">
      <w:pPr>
        <w:pStyle w:val="Style24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0212A2" w:rsidRPr="003E3584" w:rsidRDefault="000212A2" w:rsidP="000212A2">
      <w:pPr>
        <w:pStyle w:val="Style4"/>
        <w:widowControl/>
        <w:rPr>
          <w:rStyle w:val="FontStyle35"/>
          <w:sz w:val="28"/>
          <w:szCs w:val="28"/>
        </w:rPr>
      </w:pPr>
      <w:r w:rsidRPr="003E3584">
        <w:rPr>
          <w:rStyle w:val="FontStyle35"/>
          <w:sz w:val="28"/>
          <w:szCs w:val="28"/>
        </w:rPr>
        <w:t>Игра «Собери слово»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У слова </w:t>
      </w:r>
      <w:r w:rsidRPr="003E3584">
        <w:rPr>
          <w:rStyle w:val="FontStyle37"/>
          <w:sz w:val="28"/>
          <w:szCs w:val="28"/>
        </w:rPr>
        <w:t xml:space="preserve">«доброта» </w:t>
      </w:r>
      <w:r w:rsidRPr="003E3584">
        <w:rPr>
          <w:rStyle w:val="FontStyle36"/>
          <w:sz w:val="28"/>
          <w:szCs w:val="28"/>
        </w:rPr>
        <w:t>есть много слов - спутников. Ребята, из предложенных слов и слогов, соберите слова, которые тесно связаны с понятием «добро».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Милосердие - </w:t>
      </w:r>
      <w:proofErr w:type="spellStart"/>
      <w:r w:rsidRPr="003E3584">
        <w:rPr>
          <w:rStyle w:val="FontStyle36"/>
          <w:sz w:val="28"/>
          <w:szCs w:val="28"/>
        </w:rPr>
        <w:t>лоси-мир-еде</w:t>
      </w:r>
      <w:proofErr w:type="spellEnd"/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Меценат - </w:t>
      </w:r>
      <w:proofErr w:type="spellStart"/>
      <w:proofErr w:type="gramStart"/>
      <w:r w:rsidRPr="003E3584">
        <w:rPr>
          <w:rStyle w:val="FontStyle36"/>
          <w:sz w:val="28"/>
          <w:szCs w:val="28"/>
        </w:rPr>
        <w:t>цена-мет</w:t>
      </w:r>
      <w:proofErr w:type="spellEnd"/>
      <w:proofErr w:type="gramEnd"/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Уважение - </w:t>
      </w:r>
      <w:proofErr w:type="spellStart"/>
      <w:r w:rsidRPr="003E3584">
        <w:rPr>
          <w:rStyle w:val="FontStyle36"/>
          <w:sz w:val="28"/>
          <w:szCs w:val="28"/>
        </w:rPr>
        <w:t>у-жена-вие</w:t>
      </w:r>
      <w:proofErr w:type="spellEnd"/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lastRenderedPageBreak/>
        <w:t xml:space="preserve">Сострадание - </w:t>
      </w:r>
      <w:proofErr w:type="spellStart"/>
      <w:r w:rsidRPr="003E3584">
        <w:rPr>
          <w:rStyle w:val="FontStyle36"/>
          <w:sz w:val="28"/>
          <w:szCs w:val="28"/>
        </w:rPr>
        <w:t>со</w:t>
      </w:r>
      <w:proofErr w:type="gramStart"/>
      <w:r w:rsidRPr="003E3584">
        <w:rPr>
          <w:rStyle w:val="FontStyle36"/>
          <w:sz w:val="28"/>
          <w:szCs w:val="28"/>
        </w:rPr>
        <w:t>с</w:t>
      </w:r>
      <w:proofErr w:type="spellEnd"/>
      <w:r w:rsidRPr="003E3584">
        <w:rPr>
          <w:rStyle w:val="FontStyle36"/>
          <w:sz w:val="28"/>
          <w:szCs w:val="28"/>
        </w:rPr>
        <w:t>-</w:t>
      </w:r>
      <w:proofErr w:type="gramEnd"/>
      <w:r w:rsidRPr="003E3584">
        <w:rPr>
          <w:rStyle w:val="FontStyle36"/>
          <w:sz w:val="28"/>
          <w:szCs w:val="28"/>
        </w:rPr>
        <w:t xml:space="preserve"> рада-тени</w:t>
      </w:r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Бескорыстие - </w:t>
      </w:r>
      <w:proofErr w:type="spellStart"/>
      <w:r w:rsidRPr="003E3584">
        <w:rPr>
          <w:rStyle w:val="FontStyle36"/>
          <w:sz w:val="28"/>
          <w:szCs w:val="28"/>
        </w:rPr>
        <w:t>сытие-бес-кор</w:t>
      </w:r>
      <w:proofErr w:type="spellEnd"/>
    </w:p>
    <w:p w:rsidR="000212A2" w:rsidRPr="003E3584" w:rsidRDefault="000212A2" w:rsidP="000212A2">
      <w:pPr>
        <w:pStyle w:val="Style15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Благотворительность - </w:t>
      </w:r>
      <w:proofErr w:type="spellStart"/>
      <w:r w:rsidRPr="003E3584">
        <w:rPr>
          <w:rStyle w:val="FontStyle36"/>
          <w:sz w:val="28"/>
          <w:szCs w:val="28"/>
        </w:rPr>
        <w:t>вор-нос-лель-Бог-таитть</w:t>
      </w:r>
      <w:proofErr w:type="spellEnd"/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Чтец 3: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Доброту не купишь на базаре,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Искренность у песни не займёшь.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Не из книг приходит к людям зависть.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И без книг мы постигаем ложь.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Все учились по одним программам,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Но не всем пошло ученье впрок.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Тот, как был, - так и остался </w:t>
      </w:r>
      <w:proofErr w:type="gramStart"/>
      <w:r w:rsidRPr="003E3584">
        <w:rPr>
          <w:rStyle w:val="FontStyle36"/>
          <w:sz w:val="28"/>
          <w:szCs w:val="28"/>
        </w:rPr>
        <w:t>хамом</w:t>
      </w:r>
      <w:proofErr w:type="gramEnd"/>
      <w:r w:rsidRPr="003E3584">
        <w:rPr>
          <w:rStyle w:val="FontStyle36"/>
          <w:sz w:val="28"/>
          <w:szCs w:val="28"/>
        </w:rPr>
        <w:t xml:space="preserve">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Этот вот - от </w:t>
      </w:r>
      <w:proofErr w:type="gramStart"/>
      <w:r w:rsidRPr="003E3584">
        <w:rPr>
          <w:rStyle w:val="FontStyle36"/>
          <w:sz w:val="28"/>
          <w:szCs w:val="28"/>
        </w:rPr>
        <w:t>чванства</w:t>
      </w:r>
      <w:proofErr w:type="gramEnd"/>
      <w:r w:rsidRPr="003E3584">
        <w:rPr>
          <w:rStyle w:val="FontStyle36"/>
          <w:sz w:val="28"/>
          <w:szCs w:val="28"/>
        </w:rPr>
        <w:t xml:space="preserve"> занемог.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Видимо, порой образованью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Тронуть душу не хватает сил.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Дед мой без диплома и без званья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Просто добрым человеком был.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Значит, доброта была вначале?..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Пусть она приходит в каждый дом,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Что бы мы потом ни изучали,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Кем бы в жизни ни были потом.</w:t>
      </w:r>
    </w:p>
    <w:p w:rsidR="000212A2" w:rsidRPr="003E3584" w:rsidRDefault="000212A2" w:rsidP="000212A2">
      <w:pPr>
        <w:pStyle w:val="Style9"/>
        <w:widowControl/>
        <w:rPr>
          <w:rStyle w:val="FontStyle32"/>
          <w:b w:val="0"/>
          <w:bCs w:val="0"/>
          <w:sz w:val="28"/>
          <w:szCs w:val="28"/>
        </w:rPr>
      </w:pPr>
      <w:r w:rsidRPr="003E3584">
        <w:rPr>
          <w:rStyle w:val="FontStyle36"/>
          <w:sz w:val="28"/>
          <w:szCs w:val="28"/>
        </w:rPr>
        <w:t>(Андрей Дементьев)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  <w:lang w:eastAsia="en-US"/>
        </w:rPr>
      </w:pPr>
      <w:r w:rsidRPr="003E3584">
        <w:rPr>
          <w:rStyle w:val="FontStyle37"/>
          <w:sz w:val="28"/>
          <w:szCs w:val="28"/>
          <w:lang w:val="en-US" w:eastAsia="en-US"/>
        </w:rPr>
        <w:t>III</w:t>
      </w:r>
      <w:r w:rsidRPr="003E3584">
        <w:rPr>
          <w:rStyle w:val="FontStyle37"/>
          <w:sz w:val="28"/>
          <w:szCs w:val="28"/>
          <w:lang w:eastAsia="en-US"/>
        </w:rPr>
        <w:t>. Святые земли Смоленской.</w:t>
      </w:r>
    </w:p>
    <w:p w:rsidR="000212A2" w:rsidRDefault="000212A2" w:rsidP="000212A2">
      <w:pPr>
        <w:pStyle w:val="Style7"/>
        <w:widowControl/>
        <w:rPr>
          <w:rStyle w:val="FontStyle37"/>
          <w:sz w:val="28"/>
          <w:szCs w:val="28"/>
          <w:lang w:eastAsia="en-US"/>
        </w:rPr>
      </w:pPr>
      <w:r w:rsidRPr="003E3584">
        <w:rPr>
          <w:rStyle w:val="FontStyle37"/>
          <w:sz w:val="28"/>
          <w:szCs w:val="28"/>
          <w:lang w:eastAsia="en-US"/>
        </w:rPr>
        <w:t>Ведущий 2:</w:t>
      </w:r>
    </w:p>
    <w:p w:rsidR="000212A2" w:rsidRPr="00524764" w:rsidRDefault="000212A2" w:rsidP="000212A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524764">
        <w:rPr>
          <w:rFonts w:ascii="Times New Roman" w:hAnsi="Times New Roman" w:cs="Times New Roman"/>
          <w:b/>
          <w:bCs/>
          <w:sz w:val="28"/>
          <w:szCs w:val="28"/>
        </w:rPr>
        <w:t>Свято́й</w:t>
      </w:r>
      <w:proofErr w:type="spellEnd"/>
      <w:r w:rsidRPr="00524764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6" w:tooltip="Праславянский язык" w:history="1">
        <w:proofErr w:type="spellStart"/>
        <w:r w:rsidRPr="00524764">
          <w:rPr>
            <w:rStyle w:val="a6"/>
            <w:rFonts w:ascii="Times New Roman" w:hAnsi="Times New Roman" w:cs="Times New Roman"/>
            <w:sz w:val="28"/>
            <w:szCs w:val="28"/>
          </w:rPr>
          <w:t>праслав</w:t>
        </w:r>
        <w:proofErr w:type="spellEnd"/>
        <w:r w:rsidRPr="0052476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r w:rsidRPr="0052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764">
        <w:rPr>
          <w:rFonts w:ascii="Times New Roman" w:hAnsi="Times New Roman" w:cs="Times New Roman"/>
          <w:sz w:val="28"/>
          <w:szCs w:val="28"/>
        </w:rPr>
        <w:t>svę</w:t>
      </w:r>
      <w:proofErr w:type="gramStart"/>
      <w:r w:rsidRPr="00524764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524764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524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764">
        <w:rPr>
          <w:rFonts w:ascii="Times New Roman" w:hAnsi="Times New Roman" w:cs="Times New Roman"/>
          <w:sz w:val="28"/>
          <w:szCs w:val="28"/>
        </w:rPr>
        <w:t>svętъjь</w:t>
      </w:r>
      <w:proofErr w:type="spellEnd"/>
      <w:r w:rsidRPr="00524764">
        <w:rPr>
          <w:rFonts w:ascii="Times New Roman" w:hAnsi="Times New Roman" w:cs="Times New Roman"/>
          <w:sz w:val="28"/>
          <w:szCs w:val="28"/>
        </w:rPr>
        <w:t xml:space="preserve">; мн. ч. — </w:t>
      </w:r>
      <w:proofErr w:type="spellStart"/>
      <w:r w:rsidRPr="00524764">
        <w:rPr>
          <w:rFonts w:ascii="Times New Roman" w:hAnsi="Times New Roman" w:cs="Times New Roman"/>
          <w:sz w:val="28"/>
          <w:szCs w:val="28"/>
        </w:rPr>
        <w:t>святы́е</w:t>
      </w:r>
      <w:proofErr w:type="spellEnd"/>
      <w:r w:rsidRPr="00524764">
        <w:rPr>
          <w:rFonts w:ascii="Times New Roman" w:hAnsi="Times New Roman" w:cs="Times New Roman"/>
          <w:sz w:val="28"/>
          <w:szCs w:val="28"/>
        </w:rPr>
        <w:t xml:space="preserve">) — мифическая или историческая личность, особенно чтимая в различных религиях за </w:t>
      </w:r>
      <w:hyperlink r:id="rId7" w:tooltip="Благочестие" w:history="1">
        <w:r w:rsidRPr="00524764">
          <w:rPr>
            <w:rStyle w:val="a6"/>
            <w:rFonts w:ascii="Times New Roman" w:hAnsi="Times New Roman" w:cs="Times New Roman"/>
            <w:sz w:val="28"/>
            <w:szCs w:val="28"/>
          </w:rPr>
          <w:t>благочестие</w:t>
        </w:r>
      </w:hyperlink>
      <w:r w:rsidRPr="0052476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Праведность" w:history="1">
        <w:r w:rsidRPr="00524764">
          <w:rPr>
            <w:rStyle w:val="a6"/>
            <w:rFonts w:ascii="Times New Roman" w:hAnsi="Times New Roman" w:cs="Times New Roman"/>
            <w:sz w:val="28"/>
            <w:szCs w:val="28"/>
          </w:rPr>
          <w:t>праведность</w:t>
        </w:r>
      </w:hyperlink>
      <w:r w:rsidRPr="00524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764">
        <w:rPr>
          <w:rFonts w:ascii="Times New Roman" w:hAnsi="Times New Roman" w:cs="Times New Roman"/>
          <w:sz w:val="28"/>
          <w:szCs w:val="28"/>
        </w:rPr>
        <w:t>богоугодность</w:t>
      </w:r>
      <w:proofErr w:type="spellEnd"/>
      <w:r w:rsidRPr="00524764">
        <w:rPr>
          <w:rFonts w:ascii="Times New Roman" w:hAnsi="Times New Roman" w:cs="Times New Roman"/>
          <w:sz w:val="28"/>
          <w:szCs w:val="28"/>
        </w:rPr>
        <w:t xml:space="preserve">, стойкое исповедание веры, посредничество между </w:t>
      </w:r>
      <w:hyperlink r:id="rId9" w:tooltip="Бог" w:history="1">
        <w:r w:rsidRPr="00524764">
          <w:rPr>
            <w:rStyle w:val="a6"/>
            <w:rFonts w:ascii="Times New Roman" w:hAnsi="Times New Roman" w:cs="Times New Roman"/>
            <w:sz w:val="28"/>
            <w:szCs w:val="28"/>
          </w:rPr>
          <w:t>Богом</w:t>
        </w:r>
      </w:hyperlink>
      <w:r w:rsidRPr="00524764">
        <w:rPr>
          <w:rFonts w:ascii="Times New Roman" w:hAnsi="Times New Roman" w:cs="Times New Roman"/>
          <w:sz w:val="28"/>
          <w:szCs w:val="28"/>
        </w:rPr>
        <w:t xml:space="preserve"> и людьми</w:t>
      </w:r>
    </w:p>
    <w:p w:rsidR="000212A2" w:rsidRPr="0052476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4764">
        <w:rPr>
          <w:rFonts w:ascii="Times New Roman" w:hAnsi="Times New Roman" w:cs="Times New Roman"/>
          <w:sz w:val="28"/>
          <w:szCs w:val="28"/>
        </w:rPr>
        <w:t xml:space="preserve">В христианстве благочестивый и добродетельный человек, </w:t>
      </w:r>
      <w:hyperlink r:id="rId10" w:tooltip="Канонизация" w:history="1">
        <w:r w:rsidRPr="00524764">
          <w:rPr>
            <w:rStyle w:val="a6"/>
            <w:rFonts w:ascii="Times New Roman" w:hAnsi="Times New Roman" w:cs="Times New Roman"/>
            <w:sz w:val="28"/>
            <w:szCs w:val="28"/>
          </w:rPr>
          <w:t>канонизированный</w:t>
        </w:r>
      </w:hyperlink>
      <w:r w:rsidRPr="0052476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Церковь" w:history="1">
        <w:r w:rsidRPr="00524764">
          <w:rPr>
            <w:rStyle w:val="a6"/>
            <w:rFonts w:ascii="Times New Roman" w:hAnsi="Times New Roman" w:cs="Times New Roman"/>
            <w:sz w:val="28"/>
            <w:szCs w:val="28"/>
          </w:rPr>
          <w:t>церковью</w:t>
        </w:r>
      </w:hyperlink>
      <w:r w:rsidRPr="00524764">
        <w:rPr>
          <w:rFonts w:ascii="Times New Roman" w:hAnsi="Times New Roman" w:cs="Times New Roman"/>
          <w:sz w:val="28"/>
          <w:szCs w:val="28"/>
        </w:rPr>
        <w:t>, являющий собой образец добродетели и пребывающий по учению Церкви после его кончины на небесах и молящийся перед Богом за всех людей, ныне живущих на земле.</w:t>
      </w:r>
    </w:p>
    <w:p w:rsidR="000212A2" w:rsidRDefault="000212A2" w:rsidP="000212A2">
      <w:pPr>
        <w:pStyle w:val="a5"/>
        <w:jc w:val="both"/>
        <w:rPr>
          <w:rStyle w:val="FontStyle37"/>
          <w:sz w:val="28"/>
          <w:szCs w:val="28"/>
          <w:lang w:eastAsia="en-US"/>
        </w:rPr>
      </w:pPr>
      <w:r w:rsidRPr="003E3584">
        <w:rPr>
          <w:rStyle w:val="FontStyle37"/>
          <w:sz w:val="28"/>
          <w:szCs w:val="28"/>
          <w:lang w:eastAsia="en-US"/>
        </w:rPr>
        <w:t>Чтец 1.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b/>
          <w:sz w:val="28"/>
          <w:szCs w:val="28"/>
        </w:rPr>
        <w:lastRenderedPageBreak/>
        <w:t>Святой благоверный великий князь Ростислав (Михаил) Смоленский</w:t>
      </w:r>
      <w:r w:rsidRPr="003E3584">
        <w:rPr>
          <w:rFonts w:ascii="Times New Roman" w:hAnsi="Times New Roman" w:cs="Times New Roman"/>
          <w:sz w:val="28"/>
          <w:szCs w:val="28"/>
        </w:rPr>
        <w:t xml:space="preserve">, прозванный набожным,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был чрезвычайно любим и уважаем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людьми за христианскую жизнь, хоть судьбой ему было предопределено вести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междуусобную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 борьбу. Он прославляем народом, Церковью и как заступник государственности. Про таких князей складывали песни, предания и жития.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 xml:space="preserve">     С именем князя Ростислава, сына князя Киевского Мстислава-Феодора Великого, связано укрепление и возвышение Смоленского княжества и Смоленской епархии в XII веке. Князь Ростислав унаследовал Смоленское княжество от своего отца и правил в нем более сорока лет. Благодаря его деятельности Смоленская земля застраивалась городами, украшалась храмами и монастырями.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 xml:space="preserve">     В 1136 году Ростислав добился создания отдельной Смоленской епархии и издания ее Устава. Хлопотами князя был перестроен и расширен большой Успенский собор, заложенный его дедом Владимиром Мономахом, построен Смоленский кремль и Спасский собор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Смедыньского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Борисо-Глебского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 монастыря.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 xml:space="preserve">     В 1159 году Ростислав занял Киевский престол и оставался великим князем до конца жизни. Много лет он поддерживал тесные отношения с монахами Киево-Печерского монастыря, особенно с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архимандридом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 Поликарпом, который был ему близким человеком.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 xml:space="preserve">     Среди государственных деятелей Ростислав выделялся своей мудростью, справедливостью, безукоризненным послушанием и уважением к Церкви. Для потомков он - воплощение честности и праведности.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 xml:space="preserve">     Умер князь 14 марта 1167 года. К концу жизни, тяжело заболев, благоверный князь высказал давнишнее свое пожелание: "Если Бог даст мне от этой болезни свободу, то постригусь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Печерский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монастырь". Предчувствуя скорую смерть, на пути в Киев, он еще раз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вознамеревается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 постричься, но от этого поступка отговаривает духовник его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! Для чего хочешь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сотворить! Бог тебя учинил князем, определил тебе правду делать и праведно подданных судить, все свои обещания и клятвы твердо и нерушимо держать, а не как чернецу уединиться от людей. Какая тебе благость и добродетель будут, если Богу и людям отречешься?» Но князь уже предчувствовал кончину. В селе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Гордино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, позвав к ложу священника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, своего постельничего Иванку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Флоровича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 и смоленского боярина Бориса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Захарьинича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, «воздев руки, начал молиться и, воззрев на икону Господа Иисуса Христа, тихо говорил со слезами: Ныне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отпущаеши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 раба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воего,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, по Глаголу твоему, с миром! - и так предал дух свой Господу марта 14 дня». Случилось это 1167 году. Через неделю тело его было погребено в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Киево-Феодоровском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 монастыре, где и покоится до сих пор.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> </w:t>
      </w:r>
      <w:r w:rsidRPr="003E3584">
        <w:rPr>
          <w:rFonts w:ascii="Times New Roman" w:hAnsi="Times New Roman" w:cs="Times New Roman"/>
          <w:b/>
          <w:sz w:val="28"/>
          <w:szCs w:val="28"/>
        </w:rPr>
        <w:t>Чтец 2.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b/>
          <w:sz w:val="28"/>
          <w:szCs w:val="28"/>
        </w:rPr>
        <w:t>Преподобный Авраамий Смоленский</w:t>
      </w:r>
      <w:r w:rsidRPr="003E3584">
        <w:rPr>
          <w:rFonts w:ascii="Times New Roman" w:hAnsi="Times New Roman" w:cs="Times New Roman"/>
          <w:sz w:val="28"/>
          <w:szCs w:val="28"/>
        </w:rPr>
        <w:t xml:space="preserve"> проповедник покаяния и грядущего Страшного Суда, родился в середине 12 века в Смоленске от богатых родителей, которые до него имели 12 доче</w:t>
      </w:r>
      <w:r w:rsidRPr="003E3584">
        <w:rPr>
          <w:rFonts w:ascii="Times New Roman" w:hAnsi="Times New Roman" w:cs="Times New Roman"/>
          <w:sz w:val="28"/>
          <w:szCs w:val="28"/>
        </w:rPr>
        <w:softHyphen/>
        <w:t xml:space="preserve">рей и молили Бога о сыне. С детства он рос в страхе Божием, </w:t>
      </w:r>
      <w:r w:rsidRPr="003E3584">
        <w:rPr>
          <w:rFonts w:ascii="Times New Roman" w:hAnsi="Times New Roman" w:cs="Times New Roman"/>
          <w:sz w:val="28"/>
          <w:szCs w:val="28"/>
        </w:rPr>
        <w:lastRenderedPageBreak/>
        <w:t>часто посещал церковь и имел возможность учиться по книгам. После смерти родителей, раздав все имущество монастырям, цер</w:t>
      </w:r>
      <w:r w:rsidRPr="003E3584">
        <w:rPr>
          <w:rFonts w:ascii="Times New Roman" w:hAnsi="Times New Roman" w:cs="Times New Roman"/>
          <w:sz w:val="28"/>
          <w:szCs w:val="28"/>
        </w:rPr>
        <w:softHyphen/>
        <w:t>квам и бедным, преподобный ходил по городам в рубище, моля Бога указать путь спасения.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 xml:space="preserve">     Он принял постриг в монастыре Пресвятой Богородицы, который стоял в пяти верстах от Смо</w:t>
      </w:r>
      <w:r w:rsidRPr="003E3584">
        <w:rPr>
          <w:rFonts w:ascii="Times New Roman" w:hAnsi="Times New Roman" w:cs="Times New Roman"/>
          <w:sz w:val="28"/>
          <w:szCs w:val="28"/>
        </w:rPr>
        <w:softHyphen/>
        <w:t xml:space="preserve">ленска, на селе Селище. Проходя в нем различные послушания,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преподобный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усердно занимался переписыванием и собиранием книг, черпая из них духовное богатство. Более 30 лет подвизался он в обители, когда игумен убедил его принять в 1198 году сан пресвитера.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 xml:space="preserve">     Святой Авраамий был строг и к себе, и к духовным детям.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Он неустанно проповедовал в церкви и приходившим в его келью, беседуя равно с богатыми и бедными.</w:t>
      </w:r>
      <w:proofErr w:type="gramEnd"/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584">
        <w:rPr>
          <w:rFonts w:ascii="Times New Roman" w:hAnsi="Times New Roman" w:cs="Times New Roman"/>
          <w:sz w:val="28"/>
          <w:szCs w:val="28"/>
        </w:rPr>
        <w:t>Святитель Игнатий, епископ Смоленский (память 29 января), построил монастырь в честь положения ризы Пресвятой Богородицы и поручил в нем на</w:t>
      </w:r>
      <w:r w:rsidRPr="003E3584">
        <w:rPr>
          <w:rFonts w:ascii="Times New Roman" w:hAnsi="Times New Roman" w:cs="Times New Roman"/>
          <w:sz w:val="28"/>
          <w:szCs w:val="28"/>
        </w:rPr>
        <w:softHyphen/>
        <w:t>стоятельство преподобному Авраамию, а сам, ос</w:t>
      </w:r>
      <w:r w:rsidRPr="003E3584">
        <w:rPr>
          <w:rFonts w:ascii="Times New Roman" w:hAnsi="Times New Roman" w:cs="Times New Roman"/>
          <w:sz w:val="28"/>
          <w:szCs w:val="28"/>
        </w:rPr>
        <w:softHyphen/>
        <w:t>тавив по старости епархию, поселился в нем. Преподобный Авраамий после смерти святителя Игнатия, бывшего его духовным другом, более прежнего внушал братии помнить о смерти и молиться день и ночь о том, чтобы не быть осужденными на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Божием. Скончался преподобный Авраамий до 1224 года, пожив в иночестве 50 лет.    Уже в конце 13 века ему было составлена служба, совместная с учеником преподобным Ефремом. Память преподобного Авраамия празднуется 21 августа.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84">
        <w:rPr>
          <w:rFonts w:ascii="Times New Roman" w:hAnsi="Times New Roman" w:cs="Times New Roman"/>
          <w:b/>
          <w:sz w:val="28"/>
          <w:szCs w:val="28"/>
        </w:rPr>
        <w:t>Чтец 3.</w:t>
      </w:r>
    </w:p>
    <w:p w:rsidR="000212A2" w:rsidRPr="003E3584" w:rsidRDefault="000212A2" w:rsidP="00021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b/>
          <w:sz w:val="28"/>
          <w:szCs w:val="28"/>
        </w:rPr>
        <w:t>Преподобный Герасим Болдинский</w:t>
      </w:r>
      <w:r w:rsidRPr="003E3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Григорий, родился в 1490 году в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Переяславле-Залесском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 xml:space="preserve">. В раннем детстве он часто посещал храм Божий. Узнав о святой жизни Даниила </w:t>
      </w:r>
      <w:proofErr w:type="spellStart"/>
      <w:r w:rsidRPr="003E3584">
        <w:rPr>
          <w:rFonts w:ascii="Times New Roman" w:hAnsi="Times New Roman" w:cs="Times New Roman"/>
          <w:sz w:val="28"/>
          <w:szCs w:val="28"/>
        </w:rPr>
        <w:t>Переяславского</w:t>
      </w:r>
      <w:proofErr w:type="spellEnd"/>
      <w:r w:rsidRPr="003E3584">
        <w:rPr>
          <w:rFonts w:ascii="Times New Roman" w:hAnsi="Times New Roman" w:cs="Times New Roman"/>
          <w:sz w:val="28"/>
          <w:szCs w:val="28"/>
        </w:rPr>
        <w:t>, 13-летний Григорий со слезами про</w:t>
      </w:r>
      <w:r w:rsidRPr="003E3584">
        <w:rPr>
          <w:rFonts w:ascii="Times New Roman" w:hAnsi="Times New Roman" w:cs="Times New Roman"/>
          <w:sz w:val="28"/>
          <w:szCs w:val="28"/>
        </w:rPr>
        <w:softHyphen/>
        <w:t>сил старца принять его к себе. Старец принял мальчика послушником и в скором времени постриг его с именем Герасим. После 26-летнего пребывания под руководством преподобного Даниила, святой Герасим, получив благословение старца на отшельничество, поселился недалеко от города Дорогобужа в Смоленской земле, в диком лесу. Здесь его учеником стал преподобный Аркадий.</w:t>
      </w:r>
    </w:p>
    <w:p w:rsidR="000212A2" w:rsidRPr="003E3584" w:rsidRDefault="000212A2" w:rsidP="000212A2">
      <w:pPr>
        <w:pStyle w:val="a5"/>
        <w:jc w:val="both"/>
        <w:rPr>
          <w:rStyle w:val="FontStyle36"/>
          <w:sz w:val="28"/>
          <w:szCs w:val="28"/>
        </w:rPr>
      </w:pPr>
      <w:r w:rsidRPr="003E3584">
        <w:rPr>
          <w:rFonts w:ascii="Times New Roman" w:hAnsi="Times New Roman" w:cs="Times New Roman"/>
          <w:sz w:val="28"/>
          <w:szCs w:val="28"/>
        </w:rPr>
        <w:t xml:space="preserve">     Святой много раз подвергался нападениям разбойников, но кротко и терпеливо сносил все обиды и молился за обидчиков. По особому видению он перешел на Болдину гору, где в 1530 году воздвиг храм во имя Святой Троицы и построил келий для собиравшейся братии. Кроме Болдина монастыря, преподобный Герасим основал еще монастыри в честь Иоанна Предтечи в городе Вязьме, а затем в Брянском лесу, на реке Жиздре, - обитель в честь Введения </w:t>
      </w:r>
      <w:proofErr w:type="gramStart"/>
      <w:r w:rsidRPr="003E35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E3584">
        <w:rPr>
          <w:rFonts w:ascii="Times New Roman" w:hAnsi="Times New Roman" w:cs="Times New Roman"/>
          <w:sz w:val="28"/>
          <w:szCs w:val="28"/>
        </w:rPr>
        <w:t xml:space="preserve"> храм Пресвятой Богородицы. Преставился преподобный Герасим 1 мая 1554 года.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Чтец 4: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ДАРИТЕ, ЛЮДИ, ДОБРОТУ!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Храните, Люди, красоту!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Она дается вам от Бога,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Какой бы не была дорога,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lastRenderedPageBreak/>
        <w:t>Храните, Люди, красоту!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Дарите, Люди, доброту!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Дарите щедро, без утайки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И богачу, и </w:t>
      </w:r>
      <w:proofErr w:type="gramStart"/>
      <w:r w:rsidRPr="003E3584">
        <w:rPr>
          <w:rStyle w:val="FontStyle36"/>
          <w:sz w:val="28"/>
          <w:szCs w:val="28"/>
        </w:rPr>
        <w:t>попрошайке</w:t>
      </w:r>
      <w:proofErr w:type="gramEnd"/>
      <w:r w:rsidRPr="003E3584">
        <w:rPr>
          <w:rStyle w:val="FontStyle36"/>
          <w:sz w:val="28"/>
          <w:szCs w:val="28"/>
        </w:rPr>
        <w:t xml:space="preserve">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Дарите, Люди, доброту!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Имейте и храните честь!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Живите сердцем, и, мечтайте!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Любите, ждите и прощайте,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Не забывая слово "честь".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Храните, Люди, красоту!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Дарите, Люди, доброту!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Живите сердцем, и, мечтайте,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И каждый час, и каждый миг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С Любовью новый день встречайте,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Чтоб не угас в душе родник!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( Андрей Дементьев)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</w:t>
      </w:r>
    </w:p>
    <w:p w:rsidR="000212A2" w:rsidRPr="003E3584" w:rsidRDefault="000212A2" w:rsidP="000212A2">
      <w:pPr>
        <w:pStyle w:val="Style11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4.Фрагмент видеофильма о роли благотворительности в нашей жизни.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Ведущий 2:</w:t>
      </w:r>
    </w:p>
    <w:p w:rsidR="000212A2" w:rsidRPr="003E3584" w:rsidRDefault="000212A2" w:rsidP="000212A2">
      <w:pPr>
        <w:pStyle w:val="Style24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Помогать и не забывать о тех, кому нужна помощь - важные составляющие жизни человека. Участвуя в благотворительности, вы не только оказываете финансовую помощь на лечение детей, но и даете надежду на поддержку той семьи, которая оказалась на грани отчаяния. Болезнь ребенка - всегда тяжелое испытание не только для него самого, но и для его </w:t>
      </w:r>
      <w:proofErr w:type="gramStart"/>
      <w:r w:rsidRPr="003E3584">
        <w:rPr>
          <w:rStyle w:val="FontStyle36"/>
          <w:sz w:val="28"/>
          <w:szCs w:val="28"/>
        </w:rPr>
        <w:t>близких</w:t>
      </w:r>
      <w:proofErr w:type="gramEnd"/>
      <w:r w:rsidRPr="003E3584">
        <w:rPr>
          <w:rStyle w:val="FontStyle36"/>
          <w:sz w:val="28"/>
          <w:szCs w:val="28"/>
        </w:rPr>
        <w:t>. Люди, которые получают помощь, начинают понимать, что они не одни. Ваше внимание к ним помогает найти силы для дальнейшей борьбы с болезнью ребенка. Также ваше личное участие в благотворительности может заинтересовать и заставить задуматься тех, кто когда-то проходил мимо, оставаясь равнодушным к чужой беде.</w:t>
      </w:r>
    </w:p>
    <w:p w:rsidR="000212A2" w:rsidRPr="003E3584" w:rsidRDefault="000212A2" w:rsidP="000212A2">
      <w:pPr>
        <w:pStyle w:val="Style24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Каждый ребенок имеет право на счастливое детство. Нужно только позаботиться о том, чтобы он был здоров».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Песня «Дорогами добра»</w:t>
      </w:r>
    </w:p>
    <w:p w:rsidR="000212A2" w:rsidRPr="003E3584" w:rsidRDefault="000212A2" w:rsidP="000212A2">
      <w:pPr>
        <w:pStyle w:val="Style21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Прослушивается запись в исполнении Татьяны </w:t>
      </w:r>
      <w:proofErr w:type="spellStart"/>
      <w:r w:rsidRPr="003E3584">
        <w:rPr>
          <w:rStyle w:val="FontStyle36"/>
          <w:sz w:val="28"/>
          <w:szCs w:val="28"/>
        </w:rPr>
        <w:t>Рузавиной</w:t>
      </w:r>
      <w:proofErr w:type="spellEnd"/>
      <w:r w:rsidRPr="003E3584">
        <w:rPr>
          <w:rStyle w:val="FontStyle36"/>
          <w:sz w:val="28"/>
          <w:szCs w:val="28"/>
        </w:rPr>
        <w:t xml:space="preserve"> и Сергея </w:t>
      </w:r>
      <w:proofErr w:type="spellStart"/>
      <w:r w:rsidRPr="003E3584">
        <w:rPr>
          <w:rStyle w:val="FontStyle36"/>
          <w:sz w:val="28"/>
          <w:szCs w:val="28"/>
        </w:rPr>
        <w:t>Таюшева</w:t>
      </w:r>
      <w:proofErr w:type="spellEnd"/>
      <w:r w:rsidRPr="003E3584">
        <w:rPr>
          <w:rStyle w:val="FontStyle36"/>
          <w:sz w:val="28"/>
          <w:szCs w:val="28"/>
        </w:rPr>
        <w:t>.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lastRenderedPageBreak/>
        <w:t>Спроси у жизни строгой: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Какой идти дорогой,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 Куда по свету белому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Отправиться с утра?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Иди за солнцем следом,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Хоть этот путь неведом,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Иди, мой друг, всегда иди </w:t>
      </w:r>
    </w:p>
    <w:p w:rsidR="000212A2" w:rsidRPr="003E3584" w:rsidRDefault="000212A2" w:rsidP="000212A2">
      <w:pPr>
        <w:pStyle w:val="Style22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Дорогою добра! </w:t>
      </w:r>
    </w:p>
    <w:p w:rsidR="000212A2" w:rsidRPr="003E3584" w:rsidRDefault="000212A2" w:rsidP="000212A2">
      <w:pPr>
        <w:pStyle w:val="Style22"/>
        <w:widowControl/>
        <w:rPr>
          <w:rStyle w:val="FontStyle32"/>
          <w:b w:val="0"/>
          <w:bCs w:val="0"/>
          <w:sz w:val="28"/>
          <w:szCs w:val="28"/>
        </w:rPr>
      </w:pPr>
      <w:r w:rsidRPr="003E3584">
        <w:rPr>
          <w:rStyle w:val="FontStyle36"/>
          <w:sz w:val="28"/>
          <w:szCs w:val="28"/>
        </w:rPr>
        <w:t>Забудь свои заботы,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Падения и взлёты.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Не хнычь, когда судьба ведёт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Себя не как сестра.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Но если с другом худо,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Не уповай на чудо...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Спеши к нему, всегда иди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Дорогою добра!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Ах, сколько будет разных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Сомнений и соблазнов!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Не забывай, что эта жизнь -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Не детская игра.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Ты прочь гони соблазны,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Усвой закон негласный: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Иди, мой друг, всегда иди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Дорогою добра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V. Рефлексия</w:t>
      </w:r>
    </w:p>
    <w:p w:rsidR="000212A2" w:rsidRPr="003E3584" w:rsidRDefault="000212A2" w:rsidP="000212A2">
      <w:pPr>
        <w:pStyle w:val="Style9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 xml:space="preserve">Обучающиеся делятся своим опытом или вкладом, который они внесли и могут внести в повседневную жизнь: высказывают собственное мнение о добре, милосердии и о добрых делах, которые они мечтают совершить. Ребята получают 2 цветных листа с изображением дерева: №1 - «Дерево добра» и №2 - «Дерево желаний». </w:t>
      </w:r>
    </w:p>
    <w:p w:rsidR="000212A2" w:rsidRPr="003E3584" w:rsidRDefault="000212A2" w:rsidP="000212A2">
      <w:pPr>
        <w:pStyle w:val="Style9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Задание: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lastRenderedPageBreak/>
        <w:t xml:space="preserve">• на листе №1 - «Дерево добра» - каждый обучающийся прикрепляет </w:t>
      </w:r>
      <w:proofErr w:type="spellStart"/>
      <w:r w:rsidRPr="003E3584">
        <w:rPr>
          <w:rStyle w:val="FontStyle36"/>
          <w:sz w:val="28"/>
          <w:szCs w:val="28"/>
        </w:rPr>
        <w:t>листочек-стикер</w:t>
      </w:r>
      <w:proofErr w:type="spellEnd"/>
      <w:r w:rsidRPr="003E3584">
        <w:rPr>
          <w:rStyle w:val="FontStyle36"/>
          <w:sz w:val="28"/>
          <w:szCs w:val="28"/>
        </w:rPr>
        <w:t xml:space="preserve"> с описанием совершенного доброго поступка.</w:t>
      </w:r>
    </w:p>
    <w:p w:rsidR="000212A2" w:rsidRPr="003E3584" w:rsidRDefault="000212A2" w:rsidP="000212A2">
      <w:pPr>
        <w:pStyle w:val="Style6"/>
        <w:widowControl/>
        <w:rPr>
          <w:rStyle w:val="FontStyle36"/>
          <w:sz w:val="28"/>
          <w:szCs w:val="28"/>
        </w:rPr>
      </w:pPr>
      <w:r w:rsidRPr="003E3584">
        <w:rPr>
          <w:rStyle w:val="FontStyle36"/>
          <w:sz w:val="28"/>
          <w:szCs w:val="28"/>
        </w:rPr>
        <w:t>• на листе №2 - «Дерево желаний» - с описанием доброго поступка, который хотел бы совершить.</w:t>
      </w:r>
    </w:p>
    <w:p w:rsidR="000212A2" w:rsidRPr="003E3584" w:rsidRDefault="000212A2" w:rsidP="000212A2">
      <w:pPr>
        <w:pStyle w:val="Style7"/>
        <w:widowControl/>
        <w:rPr>
          <w:rStyle w:val="FontStyle37"/>
          <w:sz w:val="28"/>
          <w:szCs w:val="28"/>
        </w:rPr>
      </w:pPr>
      <w:r w:rsidRPr="003E3584">
        <w:rPr>
          <w:rStyle w:val="FontStyle37"/>
          <w:sz w:val="28"/>
          <w:szCs w:val="28"/>
        </w:rPr>
        <w:t>Заключительное   слово ведущего.</w:t>
      </w:r>
    </w:p>
    <w:p w:rsidR="000212A2" w:rsidRPr="003E3584" w:rsidRDefault="000212A2" w:rsidP="000212A2">
      <w:pPr>
        <w:rPr>
          <w:rFonts w:ascii="Times New Roman" w:hAnsi="Times New Roman" w:cs="Times New Roman"/>
          <w:sz w:val="28"/>
          <w:szCs w:val="28"/>
        </w:rPr>
      </w:pPr>
    </w:p>
    <w:p w:rsidR="00DD6634" w:rsidRDefault="00DD6634"/>
    <w:sectPr w:rsidR="00DD6634" w:rsidSect="007726E6">
      <w:footerReference w:type="default" r:id="rId12"/>
      <w:pgSz w:w="16838" w:h="11906" w:orient="landscape"/>
      <w:pgMar w:top="1134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34" w:rsidRDefault="00DD6634" w:rsidP="00DD6634">
      <w:pPr>
        <w:spacing w:after="0" w:line="240" w:lineRule="auto"/>
      </w:pPr>
      <w:r>
        <w:separator/>
      </w:r>
    </w:p>
  </w:endnote>
  <w:endnote w:type="continuationSeparator" w:id="1">
    <w:p w:rsidR="00DD6634" w:rsidRDefault="00DD6634" w:rsidP="00DD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25452"/>
      <w:docPartObj>
        <w:docPartGallery w:val="Page Numbers (Bottom of Page)"/>
        <w:docPartUnique/>
      </w:docPartObj>
    </w:sdtPr>
    <w:sdtContent>
      <w:p w:rsidR="00FB39D7" w:rsidRDefault="00DD6634">
        <w:pPr>
          <w:pStyle w:val="a3"/>
          <w:jc w:val="center"/>
        </w:pPr>
        <w:r>
          <w:fldChar w:fldCharType="begin"/>
        </w:r>
        <w:r w:rsidR="000212A2">
          <w:instrText>PAGE   \* MERGEFORMAT</w:instrText>
        </w:r>
        <w:r>
          <w:fldChar w:fldCharType="separate"/>
        </w:r>
        <w:r w:rsidR="00335DB5">
          <w:rPr>
            <w:noProof/>
          </w:rPr>
          <w:t>1</w:t>
        </w:r>
        <w:r>
          <w:fldChar w:fldCharType="end"/>
        </w:r>
      </w:p>
    </w:sdtContent>
  </w:sdt>
  <w:p w:rsidR="00FB39D7" w:rsidRDefault="001B78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34" w:rsidRDefault="00DD6634" w:rsidP="00DD6634">
      <w:pPr>
        <w:spacing w:after="0" w:line="240" w:lineRule="auto"/>
      </w:pPr>
      <w:r>
        <w:separator/>
      </w:r>
    </w:p>
  </w:footnote>
  <w:footnote w:type="continuationSeparator" w:id="1">
    <w:p w:rsidR="00DD6634" w:rsidRDefault="00DD6634" w:rsidP="00DD6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2A2"/>
    <w:rsid w:val="000212A2"/>
    <w:rsid w:val="001B78B9"/>
    <w:rsid w:val="00335DB5"/>
    <w:rsid w:val="00BB2029"/>
    <w:rsid w:val="00DD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12A2"/>
  </w:style>
  <w:style w:type="paragraph" w:styleId="a5">
    <w:name w:val="No Spacing"/>
    <w:uiPriority w:val="1"/>
    <w:qFormat/>
    <w:rsid w:val="000212A2"/>
    <w:pPr>
      <w:spacing w:after="0" w:line="240" w:lineRule="auto"/>
    </w:pPr>
  </w:style>
  <w:style w:type="character" w:customStyle="1" w:styleId="FontStyle36">
    <w:name w:val="Font Style36"/>
    <w:basedOn w:val="a0"/>
    <w:rsid w:val="000212A2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rsid w:val="000212A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02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0212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rsid w:val="000212A2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0212A2"/>
    <w:rPr>
      <w:color w:val="0000FF"/>
      <w:u w:val="single"/>
    </w:rPr>
  </w:style>
  <w:style w:type="character" w:styleId="a7">
    <w:name w:val="Strong"/>
    <w:basedOn w:val="a0"/>
    <w:uiPriority w:val="22"/>
    <w:qFormat/>
    <w:rsid w:val="00335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0%D0%B2%D0%B5%D0%B4%D0%BD%D0%BE%D1%81%D1%82%D1%8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1%D0%BB%D0%B0%D0%B3%D0%BE%D1%87%D0%B5%D1%81%D1%82%D0%B8%D0%B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0%D1%81%D0%BB%D0%B0%D0%B2%D1%8F%D0%BD%D1%81%D0%BA%D0%B8%D0%B9_%D1%8F%D0%B7%D1%8B%D0%BA" TargetMode="External"/><Relationship Id="rId11" Type="http://schemas.openxmlformats.org/officeDocument/2006/relationships/hyperlink" Target="http://ru.wikipedia.org/wiki/%D0%A6%D0%B5%D1%80%D0%BA%D0%BE%D0%B2%D1%8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u.wikipedia.org/wiki/%D0%9A%D0%B0%D0%BD%D0%BE%D0%BD%D0%B8%D0%B7%D0%B0%D1%86%D0%B8%D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1%D0%BE%D0%B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2126</Words>
  <Characters>12122</Characters>
  <Application>Microsoft Office Word</Application>
  <DocSecurity>0</DocSecurity>
  <Lines>101</Lines>
  <Paragraphs>28</Paragraphs>
  <ScaleCrop>false</ScaleCrop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2019-11-23T16:23:00Z</dcterms:created>
  <dcterms:modified xsi:type="dcterms:W3CDTF">2019-11-23T18:06:00Z</dcterms:modified>
</cp:coreProperties>
</file>