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3B" w:rsidRPr="005F70E5" w:rsidRDefault="005F70E5" w:rsidP="007F173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Муниципальное автономное дошкольное образовательное учреждение                                     детский сад № 16 «Родничок»</w:t>
      </w:r>
    </w:p>
    <w:p w:rsidR="005F70E5" w:rsidRDefault="005F70E5" w:rsidP="007F173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70E5" w:rsidRDefault="005F70E5" w:rsidP="007F173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70E5" w:rsidRDefault="005F70E5" w:rsidP="007F173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70E5" w:rsidRDefault="005F70E5" w:rsidP="007F173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70E5" w:rsidRDefault="005F70E5" w:rsidP="007F173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70E5" w:rsidRDefault="005F70E5" w:rsidP="007F173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70E5" w:rsidRDefault="005F70E5" w:rsidP="007F173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70E5" w:rsidRDefault="005F70E5" w:rsidP="007F173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70E5" w:rsidRDefault="005F70E5" w:rsidP="007F173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70E5" w:rsidRPr="00673640" w:rsidRDefault="00673640" w:rsidP="00673640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практикум</w:t>
      </w:r>
      <w:bookmarkStart w:id="0" w:name="_GoBack"/>
      <w:bookmarkEnd w:id="0"/>
    </w:p>
    <w:p w:rsidR="005F70E5" w:rsidRPr="00673640" w:rsidRDefault="005F70E5" w:rsidP="007F173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5F70E5" w:rsidRPr="00673640" w:rsidRDefault="005F70E5" w:rsidP="005F70E5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67364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«Инновационные формы работы с родителями в речевом развитии детей» военной литературы»</w:t>
      </w:r>
    </w:p>
    <w:p w:rsidR="005F70E5" w:rsidRDefault="005F70E5" w:rsidP="007F173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70E5" w:rsidRDefault="005F70E5" w:rsidP="007F173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70E5" w:rsidRDefault="005F70E5" w:rsidP="007F173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70E5" w:rsidRDefault="005F70E5" w:rsidP="007F173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70E5" w:rsidRDefault="005F70E5" w:rsidP="007F173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70E5" w:rsidRDefault="005F70E5" w:rsidP="007F173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70E5" w:rsidRDefault="005F70E5" w:rsidP="007F173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70E5" w:rsidRDefault="005F70E5" w:rsidP="007F173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70E5" w:rsidRDefault="005F70E5" w:rsidP="007F173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70E5" w:rsidRDefault="005F70E5" w:rsidP="007F173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70E5" w:rsidRDefault="005F70E5" w:rsidP="007F173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70E5" w:rsidRDefault="005F70E5" w:rsidP="007F173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70E5" w:rsidRDefault="005F70E5" w:rsidP="007F173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70E5" w:rsidRDefault="005F70E5" w:rsidP="007F173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70E5" w:rsidRDefault="005F70E5" w:rsidP="007F173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70E5" w:rsidRDefault="005F70E5" w:rsidP="007F173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70E5" w:rsidRDefault="005F70E5" w:rsidP="007F173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70E5" w:rsidRDefault="005F70E5" w:rsidP="007F173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70E5" w:rsidRDefault="005F70E5" w:rsidP="007F173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70E5" w:rsidRDefault="005F70E5" w:rsidP="007F173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70E5" w:rsidRDefault="005F70E5" w:rsidP="007F173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70E5" w:rsidRDefault="005F70E5" w:rsidP="007F173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70E5" w:rsidRDefault="005F70E5" w:rsidP="007F173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70E5" w:rsidRDefault="005F70E5" w:rsidP="007F173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70E5" w:rsidRDefault="005F70E5" w:rsidP="005F70E5">
      <w:pPr>
        <w:shd w:val="clear" w:color="auto" w:fill="FFFFFF"/>
        <w:spacing w:after="0" w:line="294" w:lineRule="atLeast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Подготовила:</w:t>
      </w:r>
    </w:p>
    <w:p w:rsidR="005F70E5" w:rsidRDefault="005F70E5" w:rsidP="005F70E5">
      <w:pPr>
        <w:shd w:val="clear" w:color="auto" w:fill="FFFFFF"/>
        <w:spacing w:after="0" w:line="294" w:lineRule="atLeast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5F70E5" w:rsidRDefault="005F70E5" w:rsidP="005F70E5">
      <w:pPr>
        <w:shd w:val="clear" w:color="auto" w:fill="FFFFFF"/>
        <w:spacing w:after="0" w:line="294" w:lineRule="atLeast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Ялдаева Р.Р.</w:t>
      </w:r>
    </w:p>
    <w:p w:rsidR="005F70E5" w:rsidRDefault="005F70E5" w:rsidP="007F173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70E5" w:rsidRDefault="005F70E5" w:rsidP="005F70E5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173B" w:rsidRPr="007F173B" w:rsidRDefault="007F173B" w:rsidP="005F70E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lastRenderedPageBreak/>
        <w:t>Прекрасна речь, когда она, как ручеек,</w:t>
      </w:r>
    </w:p>
    <w:p w:rsidR="007F173B" w:rsidRPr="007F173B" w:rsidRDefault="007F173B" w:rsidP="005F70E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Бежит среди камней </w:t>
      </w:r>
      <w:proofErr w:type="gramStart"/>
      <w:r w:rsidRPr="007F173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чиста</w:t>
      </w:r>
      <w:proofErr w:type="gramEnd"/>
      <w:r w:rsidRPr="007F173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, нетороплива,</w:t>
      </w:r>
    </w:p>
    <w:p w:rsidR="007F173B" w:rsidRPr="007F173B" w:rsidRDefault="007F173B" w:rsidP="005F70E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И ты готов внимать её поток</w:t>
      </w:r>
    </w:p>
    <w:p w:rsidR="007F173B" w:rsidRPr="007F173B" w:rsidRDefault="007F173B" w:rsidP="005F70E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И восклицать: - О! как же ты красива!</w:t>
      </w:r>
    </w:p>
    <w:p w:rsidR="007F173B" w:rsidRPr="005F70E5" w:rsidRDefault="005F70E5" w:rsidP="005F70E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Е.Щукина</w:t>
      </w:r>
      <w:proofErr w:type="spellEnd"/>
    </w:p>
    <w:p w:rsidR="007F173B" w:rsidRPr="007F173B" w:rsidRDefault="007F173B" w:rsidP="007F173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73B" w:rsidRPr="007F173B" w:rsidRDefault="007F173B" w:rsidP="007F173B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Речь – форма общения. В дошкольном возрасте она развивается по двум взаимосвязанным направлениям: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- речь ребёнка совершенствуется в процессе общения с взрослыми и сверстниками;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- речь становится основной перестройки мыслительных процессов и превращается в орудие мышления.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Основные задачи речевого развития детей: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- овладение нормами и правилами родного языка, определёнными для каждого возраста;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развитие у детей коммуникативных способностей (способности общаться).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Нарушения же речи сказываются на формировании детского характера, т.к. не исправленный вовремя речевой дефект делает ребёнка неуверенным в себе, замкнутым, раздражительным.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Пр</w:t>
      </w:r>
      <w:r w:rsidR="005F70E5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стихийном речевом развитии лишь немногие дети достигают высокого уровня. Поэтому необходимо целенаправленное обучение, чтобы создавать у детей интерес к родному языку и способствовать творческому отношению к речи. Развитие речи непосредственно влияет на развитие мышления. Благодаря речи дети овладевают нормами общественного поведения, что способствует нравственному воспитанию. 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 вы думаете, какие задачи развития речи должны решаться на протяжении всего дошкольного возраста</w:t>
      </w:r>
      <w:r w:rsidRPr="007F173B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? Чему должны учить ребёнка?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- Формирование звуковой культуры речи.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Обогащение словарного запаса.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- Формирование грамматического строя речи.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Обучение рассказыванию, связной речи.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Развитие выразительности речи.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Работа по развитию речи ребёнка в детском саду осуществляется в разных видах деятельности: на специальных занятиях по развитию речи, а также и на других занятиях; вне занятий – в игровой и художественной деятельности; в повседневной жизни.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Большое значение для развития речи дошкольника имеет обогащение словаря на основе знаний и представлений об окружающей жизни и в процессе наблюдений природой. Природа имеет уникальные возможности для развития речи детей.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Отправляясь на прогулку, мы можем: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Поговорить с детьми о том, какая сегодня погода, какое небо, что есть на небе, есть ли ветер, какой, в какую сторону он дует, как мы это определили, в какую одежду мы одеты, почему, с чем это связано, какое сейчас время года;</w:t>
      </w:r>
      <w:proofErr w:type="gramEnd"/>
    </w:p>
    <w:p w:rsidR="007F173B" w:rsidRPr="007F173B" w:rsidRDefault="007F173B" w:rsidP="007F1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В холодное время подкармливать птиц, понаблюдать за их поведением и повадками.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Посмотреть вокруг себя и увидеть удивительный мир растений, который нас окружает.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Загадать загадку и найти отгадку.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Поискать приметы времени года.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Познакомить ребенка с народными пословицами и приметами.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Прочитать стихотворение, вспомнить песенку.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Поиграть с ними в игру природоведческого характера. Например: «С какого дерева лист?», «Найди дерево по описанию», «С какой ветки детки?» и т.д.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мы можем сказать. Что взрослые должны сами видеть окружающий мир, чтобы научить и ребенка видеть его. </w:t>
      </w:r>
      <w:proofErr w:type="gramStart"/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Следует учить ребенка замечать, наблюдать и восхищаться окружающей нас жизнью, беречь и любить все живое, а свои чувства уметь высказывать словами, Например, здороваясь утром с солнышком, сказать ласковые слова-признаки: золотистое, лучистое, доброе, веселое, яркое, дорогое, великолепное, весеннее, теплое.</w:t>
      </w:r>
      <w:proofErr w:type="gramEnd"/>
    </w:p>
    <w:p w:rsidR="007F173B" w:rsidRPr="007F173B" w:rsidRDefault="007F173B" w:rsidP="007F173B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Уважаемые родители! Предлагаем Вам немного поиграть.</w:t>
      </w:r>
    </w:p>
    <w:p w:rsidR="007F173B" w:rsidRPr="005F70E5" w:rsidRDefault="007F173B" w:rsidP="007F1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E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«Игра-путешествие по стране «Развитие речи»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/На каждой станции воспитатель проигрывает материал с родителями. /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1.Станция «Творческая».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Подберите эпитеты к словам: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- снег (белый, пушистый, сыпучий, холодный, мокрый, скрипучий и т.д.),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- человек (вежливый, замечательный, открытый, сердечный и т. д.),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- ветер (сильный, холодный, ласковый, пронизывающий и т. д.),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- дождь (холодный, летний, моросящий, сильный и т. д.),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- луна (яркая, растущая и т.д.).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73B" w:rsidRPr="007F173B" w:rsidRDefault="007F173B" w:rsidP="007F173B">
      <w:pPr>
        <w:pStyle w:val="a3"/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Станция «Сказочная».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Сказка нужна всем – и большим и маленьким. Сказкой можно успокоить, поднять настроение, научить понимать </w:t>
      </w:r>
      <w:proofErr w:type="gramStart"/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другого</w:t>
      </w:r>
      <w:proofErr w:type="gramEnd"/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, улучшить самочувствие. Сказка поможет скоротать время, познакомиться с нравственными понятиями, сблизить ребёнка и родителей.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Рассказывайте, читайте детям сказки. А хорошо знакомые сказки можно и проиграть.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Загадки про сказки, нужно догадаться, кто из сказочных героев мог бы так о себе сказать: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1) Я решил путешествовать по свету и не знал, что путешествие может обернуться неприятностями. Я думал, все кругом такие же добрые как баба и дед. Но оказалось, что в мире живут ещё и </w:t>
      </w:r>
      <w:proofErr w:type="gramStart"/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злые</w:t>
      </w:r>
      <w:proofErr w:type="gramEnd"/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, жестокие, хитрые. И каждому хочется меня съесть …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2) Я всю жизнь боялась кошек. А эта пришла и мурлычет, скребётся: мол, помоги мне! Чем же я, маленькая, серенькая, могу помочь кошке? Только чувствую – не обманывает она меня. Выбежала в огород, вижу – и правда моя помощь нужна!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3)Так и знал, что бедой кончится. Уж больно ветхий я и старый. Сколько лет в поле стою! Мечтал, я, конечно, что кто-нибудь во мне поселился да пожил. Но не также много народу! Они влезали, влезали, влезали внутрь. Я не выдержал и рухнул!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4)Ну и хвост у этой мышки! Ни с ладонью бабы, ни с кулаком деды не сравнить! И надо же было этой мышке выбежать в самый неподходящий момент! Махнула хвостиком – я и разбилось!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5) Мне приятно быть на голове у этой девочки. Она зам </w:t>
      </w:r>
      <w:proofErr w:type="gramStart"/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ной</w:t>
      </w:r>
      <w:proofErr w:type="gramEnd"/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ухаживает. Всегда я чистая, глаженая. Мне нравится вместе с девочкой гулять по лесу, ходить в гости к бабушке. Но вот беда: моя хозяйка очень доверчива. И из-за этого с ней происходят всякие неприятности.</w:t>
      </w:r>
    </w:p>
    <w:p w:rsidR="007F173B" w:rsidRPr="007F173B" w:rsidRDefault="007F173B" w:rsidP="007F173B">
      <w:pPr>
        <w:pStyle w:val="a3"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</w:t>
      </w: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«Сказочная-2»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Придумайте продолжение сказок: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«Курочка Ряба», «Репка», «Колобок».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73B" w:rsidRPr="007F173B" w:rsidRDefault="007F173B" w:rsidP="007F173B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4.Станция «ловкие пальчики»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Знаменитый русский физиолог Иван Павлов говорил: «Руки учат голову, затем поумневшая голова учит руки, а умелые руки снова способствуют развитию мозга».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Моторные центры речи в коре головного мозга человека находятся рядом с моторными центрами пальцев, поэтому, </w:t>
      </w:r>
      <w:proofErr w:type="gramStart"/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развивая речь и стимулирую моторику пальцев</w:t>
      </w:r>
      <w:proofErr w:type="gramEnd"/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, мы передаём импульсы в речевые центры, что активизирует речь.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1 этап: Массаж.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Массируя пальцы активизировать работу внутренних органов.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Большой – отвечает за голову;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Указательный – желудок;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Средний</w:t>
      </w:r>
      <w:proofErr w:type="gramEnd"/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печень;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Безымянный</w:t>
      </w:r>
      <w:proofErr w:type="gramEnd"/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почки;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Мизинец – сердце.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1)растираем подушечку пальца, затем медленно опускаемся к запястью.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2)потереть ладони, похлопать.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2 этап: Пальчиковые игры (без предметов).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«Семья» (Этот пальчик дедушка, этот пальчик бабушка, этот пальчик папа, этот пальчик мама, а этот пальчик я вот и вся моя семья».</w:t>
      </w:r>
      <w:proofErr w:type="gramEnd"/>
    </w:p>
    <w:p w:rsidR="007F173B" w:rsidRPr="007F173B" w:rsidRDefault="007F173B" w:rsidP="007F173B">
      <w:pPr>
        <w:shd w:val="clear" w:color="auto" w:fill="FFFFFF"/>
        <w:spacing w:after="0" w:line="294" w:lineRule="atLeast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5.Станция «Игровая».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Игры для формирования звукопроизношения.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Наибольшее беспокойство у родителей вызывает звукопроизношение детей, так как это наиболее заметный дефект. Окружающие могут не заметить ограниченность словаря или особенности грамматического строя речи, а вот не правильное произношение – как на ладошке. Здесь на помощь придут игры.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Речевая игра «Вьюга»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 показывает картинку, на которой нарисована вьюга.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«Вьюга начинается» - дети тихо говорят «У-У-У…»; по сигналу: «сильная вьюга» - говорят громче; по сигналу - «вьюга кончается» - говорят тише; по сигналу «вьюга кончилась» - замолкают.</w:t>
      </w:r>
      <w:proofErr w:type="gramEnd"/>
    </w:p>
    <w:p w:rsidR="007F173B" w:rsidRPr="007F173B" w:rsidRDefault="007F173B" w:rsidP="007F1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Чистоговорки</w:t>
      </w:r>
      <w:proofErr w:type="spellEnd"/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Уп</w:t>
      </w:r>
      <w:proofErr w:type="spellEnd"/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уп</w:t>
      </w:r>
      <w:proofErr w:type="spellEnd"/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уп</w:t>
      </w:r>
      <w:proofErr w:type="spellEnd"/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мама варит суп (звук «п»)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Бы</w:t>
      </w:r>
      <w:proofErr w:type="gramEnd"/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, бы, бы – идёт дым из трубы (звук «б»)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Бублик, баранку, батон и буханку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Пекарь из теста испёк спозаранку (звуки «п-б»)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Жа</w:t>
      </w:r>
      <w:proofErr w:type="spellEnd"/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proofErr w:type="spellStart"/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жа</w:t>
      </w:r>
      <w:proofErr w:type="spellEnd"/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proofErr w:type="spellStart"/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жа</w:t>
      </w:r>
      <w:proofErr w:type="spellEnd"/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, есть иголки у ежа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Жу-жу-жу</w:t>
      </w:r>
      <w:proofErr w:type="spellEnd"/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молоко дадим ежу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Лежит ёжик у ёлки, у ежа иголки</w:t>
      </w:r>
    </w:p>
    <w:p w:rsidR="007F173B" w:rsidRPr="007F173B" w:rsidRDefault="007F173B" w:rsidP="005F70E5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Итог родительского собрания: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- родители задают вопросы на уточнение;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- анкетирование: как и где родитель может применить полученные знания, что полезного он узнал, какой вопрос вызвал наибольший интерес, остался непонятным.</w:t>
      </w:r>
    </w:p>
    <w:p w:rsidR="005F70E5" w:rsidRDefault="007F173B" w:rsidP="005F70E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Рефлексия: </w:t>
      </w:r>
    </w:p>
    <w:p w:rsidR="007F173B" w:rsidRPr="007F173B" w:rsidRDefault="005F70E5" w:rsidP="005F7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7F173B"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Звучит тихая музыка, родители дают оценку родительскому собранию.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="007F173B"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Принятие решения собрания.</w:t>
      </w:r>
    </w:p>
    <w:p w:rsidR="007F173B" w:rsidRPr="007F173B" w:rsidRDefault="007F173B" w:rsidP="007F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3.Решение текущих вопросов.</w:t>
      </w:r>
    </w:p>
    <w:p w:rsidR="007F173B" w:rsidRPr="007F173B" w:rsidRDefault="007F173B" w:rsidP="007F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4. Подведение итогов.</w:t>
      </w:r>
    </w:p>
    <w:p w:rsidR="007F173B" w:rsidRPr="007F173B" w:rsidRDefault="007F173B" w:rsidP="005F70E5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Памятка для родителей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«Золотые ключики» от потайной дверцы в мир чтения»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7F1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ребёнок хорошо говорил, с ним надо разговаривать: так задаются образцы устной речи.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7F1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ребёнок научился быть внимательным, ему надо читать рассказы и сказки: так задаются восприятия слова.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7F1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книга воспринималась как необходимый элемент жизни, она должна жить в доме и быть востребованной взрослыми: так задаются образцы определённого жизненного стиля.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ПОМНИТЕ!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Таланты воспитываются книгами и поощрением.</w:t>
      </w:r>
    </w:p>
    <w:p w:rsidR="007F173B" w:rsidRPr="007F173B" w:rsidRDefault="007F173B" w:rsidP="007F1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Родители великих людей не навязывали детям книги – они окружали ими детей с детства.</w:t>
      </w:r>
    </w:p>
    <w:p w:rsidR="007F173B" w:rsidRPr="007F173B" w:rsidRDefault="007F173B" w:rsidP="005F70E5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« Секреты успешного развития речи детей»</w:t>
      </w:r>
    </w:p>
    <w:p w:rsidR="007F173B" w:rsidRPr="007F173B" w:rsidRDefault="007F173B" w:rsidP="007F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1. Общее правило – чем больше Вы разговариваете с ребёнком, тем большему он научится.</w:t>
      </w:r>
    </w:p>
    <w:p w:rsidR="007F173B" w:rsidRPr="007F173B" w:rsidRDefault="007F173B" w:rsidP="007F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2. Продолжайте и дополняйте сказанное ребёнком – делайте его предложения распространенными.</w:t>
      </w:r>
    </w:p>
    <w:p w:rsidR="007F173B" w:rsidRPr="007F173B" w:rsidRDefault="007F173B" w:rsidP="007F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3. Никогда не поправляйте речь ребёнка. Просто повторите ту же фразу правильно.</w:t>
      </w:r>
    </w:p>
    <w:p w:rsidR="007F173B" w:rsidRPr="007F173B" w:rsidRDefault="007F173B" w:rsidP="007F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4. Заботьтесь о том, чтобы у ребёнка были новые впечатления, о которых он мог бы рассказать.</w:t>
      </w:r>
    </w:p>
    <w:p w:rsidR="007F173B" w:rsidRPr="007F173B" w:rsidRDefault="007F173B" w:rsidP="007F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5. Поощряйте в ребенке стремление задавать вопросы и никогда не оставляйте их без ответа.</w:t>
      </w:r>
    </w:p>
    <w:p w:rsidR="007F173B" w:rsidRPr="007F173B" w:rsidRDefault="007F173B" w:rsidP="007F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6. Не перебивайте ребёнка, не отворачивайтесь пока малыш, не закончит рассказывать – другими словами, не дайте заподозрить, что Вас мало интересует то, о чём он говорит.</w:t>
      </w:r>
    </w:p>
    <w:p w:rsidR="007F173B" w:rsidRPr="007F173B" w:rsidRDefault="007F173B" w:rsidP="007F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7. Давайте ребёнку перебирать крупы, играть с пуговицами, мелкими игрушками – это развивает пальцы рук,  следовательно, и речь.</w:t>
      </w:r>
    </w:p>
    <w:p w:rsidR="007F173B" w:rsidRPr="007F173B" w:rsidRDefault="007F173B" w:rsidP="007F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8. Обращайте внимание детей на звуки и шумы с улицы, из другой комнаты, из кухни. Это развивает фонематический (речевой) слух.</w:t>
      </w:r>
    </w:p>
    <w:p w:rsidR="007F173B" w:rsidRPr="007F173B" w:rsidRDefault="007F173B" w:rsidP="007F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9. Ограничивайте время просмотра телевизора. Лучше смотрите телевизор вместе с ребёнком и обсуждайте с ним его впечатления </w:t>
      </w:r>
      <w:proofErr w:type="gramStart"/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proofErr w:type="gramEnd"/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увиденного.</w:t>
      </w:r>
    </w:p>
    <w:p w:rsidR="007F173B" w:rsidRPr="007F173B" w:rsidRDefault="007F173B" w:rsidP="007F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10. Читайте с ребёнком художественную литературу – это приучает ребёнка слушать, быть усидчивым, беседуйте о </w:t>
      </w:r>
      <w:proofErr w:type="gramStart"/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прочитанном</w:t>
      </w:r>
      <w:proofErr w:type="gramEnd"/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F173B" w:rsidRPr="007F173B" w:rsidRDefault="007F173B" w:rsidP="007F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11. Не критикуйте ребёнка даже с глазу на глаз, тем более не следует этого делать в присутствии посторонних.</w:t>
      </w:r>
    </w:p>
    <w:p w:rsidR="007F173B" w:rsidRPr="007F173B" w:rsidRDefault="007F173B" w:rsidP="007F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12. Не сравнивайте ребёнка с другими детьми.</w:t>
      </w:r>
    </w:p>
    <w:p w:rsidR="007F173B" w:rsidRPr="007F173B" w:rsidRDefault="007F173B" w:rsidP="007F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3B">
        <w:rPr>
          <w:rFonts w:ascii="Times New Roman" w:eastAsia="Times New Roman" w:hAnsi="Times New Roman" w:cs="Times New Roman"/>
          <w:sz w:val="27"/>
          <w:szCs w:val="27"/>
          <w:lang w:eastAsia="ru-RU"/>
        </w:rPr>
        <w:t>13. Играйте с ребёнком в разные игры.</w:t>
      </w:r>
    </w:p>
    <w:p w:rsidR="007F173B" w:rsidRPr="007F173B" w:rsidRDefault="007F173B" w:rsidP="007F173B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7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E26A7" w:rsidRDefault="00BE26A7"/>
    <w:sectPr w:rsidR="00BE2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10D68"/>
    <w:multiLevelType w:val="hybridMultilevel"/>
    <w:tmpl w:val="8D92BE32"/>
    <w:lvl w:ilvl="0" w:tplc="A8C4FC32">
      <w:start w:val="2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B39EB"/>
    <w:multiLevelType w:val="multilevel"/>
    <w:tmpl w:val="55AAC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9779B0"/>
    <w:multiLevelType w:val="multilevel"/>
    <w:tmpl w:val="42AAF18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73B"/>
    <w:rsid w:val="005F70E5"/>
    <w:rsid w:val="00673640"/>
    <w:rsid w:val="007F173B"/>
    <w:rsid w:val="00BE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7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7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0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7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7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40245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2019-03-22T17:19:00Z</cp:lastPrinted>
  <dcterms:created xsi:type="dcterms:W3CDTF">2019-02-18T17:44:00Z</dcterms:created>
  <dcterms:modified xsi:type="dcterms:W3CDTF">2019-03-22T17:31:00Z</dcterms:modified>
</cp:coreProperties>
</file>