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E" w:rsidRPr="0053129A" w:rsidRDefault="00727E6E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 xml:space="preserve">"Передай мяч" </w:t>
      </w:r>
      <w:r w:rsidRPr="0053129A">
        <w:rPr>
          <w:b/>
          <w:bCs/>
          <w:sz w:val="28"/>
          <w:szCs w:val="28"/>
        </w:rPr>
        <w:tab/>
        <w:t xml:space="preserve">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Цель</w:t>
      </w:r>
      <w:r w:rsidRPr="0053129A">
        <w:rPr>
          <w:sz w:val="28"/>
          <w:szCs w:val="28"/>
        </w:rPr>
        <w:t>: развивать умение выполнять движения ритмично, согласуя со словами, а также по сигналу, упражнять в передаче мяча, в повороте корпуса вправо и влево, в метании в подвижную цель, в беге с увертыванием, закрепляют навык построения в круг.</w:t>
      </w:r>
    </w:p>
    <w:p w:rsidR="00727E6E" w:rsidRPr="0053129A" w:rsidRDefault="00727E6E" w:rsidP="00086E69">
      <w:pPr>
        <w:rPr>
          <w:i/>
          <w:iCs/>
          <w:sz w:val="28"/>
          <w:szCs w:val="28"/>
        </w:rPr>
      </w:pPr>
      <w:r w:rsidRPr="0053129A">
        <w:rPr>
          <w:i/>
          <w:iCs/>
          <w:sz w:val="28"/>
          <w:szCs w:val="28"/>
        </w:rPr>
        <w:t xml:space="preserve">Описание игры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Играющие</w:t>
      </w:r>
      <w:r>
        <w:rPr>
          <w:sz w:val="28"/>
          <w:szCs w:val="28"/>
        </w:rPr>
        <w:t xml:space="preserve"> дети,</w:t>
      </w:r>
      <w:r w:rsidRPr="0053129A">
        <w:rPr>
          <w:sz w:val="28"/>
          <w:szCs w:val="28"/>
        </w:rPr>
        <w:t xml:space="preserve"> стоят по кругу на расстоянии одного шага друг от друга. Воспитатель дает одному из играющих мяч (диаметром 6—8 см). По слову воспитателя «начинай» дети начинают передавать мяч друг другу в одном направлении. Все играющие при этом (хором) четко говорят: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Попади в ворота</w:t>
      </w:r>
      <w:r w:rsidRPr="0053129A">
        <w:rPr>
          <w:b/>
          <w:bCs/>
          <w:sz w:val="28"/>
          <w:szCs w:val="28"/>
        </w:rPr>
        <w:t xml:space="preserve">" </w:t>
      </w:r>
    </w:p>
    <w:p w:rsidR="00727E6E" w:rsidRPr="0053129A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 помощью воспитателя распределяются парами и встают на расстоянии 4—6 шагов один от другого. Между каждой парой</w:t>
      </w:r>
      <w:r>
        <w:rPr>
          <w:sz w:val="28"/>
          <w:szCs w:val="28"/>
        </w:rPr>
        <w:t xml:space="preserve"> посередине установлены ворота</w:t>
      </w:r>
      <w:r w:rsidRPr="0053129A">
        <w:rPr>
          <w:sz w:val="28"/>
          <w:szCs w:val="28"/>
        </w:rPr>
        <w:t xml:space="preserve"> — из кубиков, кеглей или прутиков. Каждая пара получает один мяч и катает его друг другу через ворота.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катать мяч, не задевая ворота; отталкивать энергично одной или двумя руками (по указанию воспитателя).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«Кто дальше»</w:t>
      </w:r>
    </w:p>
    <w:p w:rsidR="00727E6E" w:rsidRPr="0053129A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 xml:space="preserve">Кто дальше </w:t>
      </w:r>
      <w:r w:rsidRPr="0053129A">
        <w:rPr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бросать обязательно одной и другой рукой; бежать за мешочками только по сигналу.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"Попади в круг"</w:t>
      </w:r>
    </w:p>
    <w:p w:rsidR="00727E6E" w:rsidRPr="0053129A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бросать и брать только по сигналу; стараться попасть в обруч; бросать одной, при повторении другой рукой.</w:t>
      </w: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"Подбрось повыше"</w:t>
      </w:r>
    </w:p>
    <w:p w:rsidR="00727E6E" w:rsidRPr="0053129A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бросать сначала невысоко, чтобы суметь поймать; ловить мяч, кистями рук, не прижимая к груди; если мяч упал, его можно поднять и продолжить упражнение.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"Попади в цель"</w:t>
      </w:r>
    </w:p>
    <w:p w:rsidR="00727E6E" w:rsidRPr="0053129A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ставит или подвешивает 2—3 вертикальные цели</w:t>
      </w:r>
      <w:r>
        <w:rPr>
          <w:sz w:val="28"/>
          <w:szCs w:val="28"/>
        </w:rPr>
        <w:t>. Э</w:t>
      </w:r>
      <w:r w:rsidRPr="0053129A">
        <w:rPr>
          <w:sz w:val="28"/>
          <w:szCs w:val="28"/>
        </w:rPr>
        <w:t>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"Через болото"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из кирпичиков (плоских фанерок размером 15</w:t>
      </w:r>
      <w:r w:rsidRPr="0053129A">
        <w:rPr>
          <w:sz w:val="28"/>
          <w:szCs w:val="28"/>
          <w:lang w:val="en-US"/>
        </w:rPr>
        <w:t>X</w:t>
      </w:r>
      <w:r w:rsidRPr="0053129A">
        <w:rPr>
          <w:sz w:val="28"/>
          <w:szCs w:val="28"/>
        </w:rPr>
        <w:t>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вставать только на кирпичики, не касаясь, пола: доходить до конца дорожки.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"Курочка и цыплята"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перешагивать после сигнала, не толкаясь, удерживая равновесие на одной ноге; убегать после сигнала.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"Мишка идет по мостику"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</w:t>
      </w:r>
      <w:r>
        <w:rPr>
          <w:sz w:val="28"/>
          <w:szCs w:val="28"/>
        </w:rPr>
        <w:t>. М</w:t>
      </w:r>
      <w:r w:rsidRPr="0053129A">
        <w:rPr>
          <w:sz w:val="28"/>
          <w:szCs w:val="28"/>
        </w:rPr>
        <w:t>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идти по скамейке на четвереньках (на ступнях и ладонях); доходить до конца доски.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"Кружись — не упади!"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играх с ходьбой «Нам весело», «Парами на прогулку», «Солнышко и дождик» вводится кратковременное медленное кружение на месте.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"Шире шагай"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идти с промежуточным шагом в обруче, но не выходя за его края, не задевать за обручи.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"Солнышко и дождик"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встают по кругу.-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«Смотрит солнышко в окошко,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>Идут по кругу.</w:t>
      </w:r>
      <w:r>
        <w:rPr>
          <w:sz w:val="28"/>
          <w:szCs w:val="28"/>
        </w:rPr>
        <w:t>)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Светит в нашу комнатку».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«Мы захлопаем в ладоши,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>Хлопают стоя на месте.</w:t>
      </w:r>
      <w:r>
        <w:rPr>
          <w:sz w:val="28"/>
          <w:szCs w:val="28"/>
        </w:rPr>
        <w:t>)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Очень рады солнышку.</w:t>
      </w:r>
    </w:p>
    <w:p w:rsidR="00727E6E" w:rsidRPr="0053129A" w:rsidRDefault="00727E6E" w:rsidP="00F611F0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Топ-топ-топ-топ!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 xml:space="preserve">Ритмично притопывают на 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месте.</w:t>
      </w:r>
      <w:r>
        <w:rPr>
          <w:sz w:val="28"/>
          <w:szCs w:val="28"/>
        </w:rPr>
        <w:t>)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Хлоп-хлоп-хлоп-хлоп! </w:t>
      </w:r>
      <w:r>
        <w:rPr>
          <w:sz w:val="28"/>
          <w:szCs w:val="28"/>
        </w:rPr>
        <w:t>(Ритмично хлопают в ладоши)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"Парами на прогулку"</w:t>
      </w:r>
    </w:p>
    <w:p w:rsidR="00727E6E" w:rsidRPr="00F611F0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727E6E" w:rsidRPr="0053129A" w:rsidRDefault="00727E6E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идти парами, держась за руки; согласовывать свои движения, не отставать и не опережать; уступать дорогу, проходя ворота.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«Найди свой домик 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«Мыши и кот»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Дети- «мышки» сидят в «норках»-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просыпается ,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может использовать в игре игрушечную кошку.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«Поезд»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колонне- «паровоз» , остальные «вагоны». Воспитатель дает гудок, и дети начинают двигаться вперед; вначале медленно ,затем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регулирует темп и продолжительность движения детей.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727E6E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одной, то на другой стороне площадки. Дети присаживаются на корточки, ударяя кончиками пальцев по коленям (клюют корм). После слов воспитателя «птицы в гнезда» дети бегут на свои места.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«Лохматый пес»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Один из детей изображает «пса»</w:t>
      </w:r>
      <w:r w:rsidRPr="0053129A">
        <w:rPr>
          <w:sz w:val="28"/>
          <w:szCs w:val="28"/>
        </w:rPr>
        <w:t>;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Вот лежит лохматый пес,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лапы свой, уткнувши нос.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Тих</w:t>
      </w:r>
      <w:r>
        <w:rPr>
          <w:sz w:val="28"/>
          <w:szCs w:val="28"/>
        </w:rPr>
        <w:t>о-</w:t>
      </w:r>
      <w:r w:rsidRPr="0053129A">
        <w:rPr>
          <w:sz w:val="28"/>
          <w:szCs w:val="28"/>
        </w:rPr>
        <w:t>смирно он лежит,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Не то дремлет</w:t>
      </w:r>
      <w:r w:rsidRPr="0053129A">
        <w:rPr>
          <w:sz w:val="28"/>
          <w:szCs w:val="28"/>
        </w:rPr>
        <w:t>, не то спит.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Подойдем к нему, разбудим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 посмотрим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что-то будет.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Пес вскакивает</w:t>
      </w:r>
      <w:r>
        <w:rPr>
          <w:sz w:val="28"/>
          <w:szCs w:val="28"/>
        </w:rPr>
        <w:t xml:space="preserve">, начинает лаять, </w:t>
      </w:r>
      <w:r w:rsidRPr="0053129A">
        <w:rPr>
          <w:sz w:val="28"/>
          <w:szCs w:val="28"/>
        </w:rPr>
        <w:t>дети разбегаются. Пес гонится за ними. Когда все дети разбегаются и прячутся, пес опять ложиться на коврик. Игра повторяется с новым водящим.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«Воробушки и кот»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вдоль стен на скамеечках</w:t>
      </w:r>
      <w:r>
        <w:rPr>
          <w:sz w:val="28"/>
          <w:szCs w:val="28"/>
        </w:rPr>
        <w:t xml:space="preserve"> на больших кубах или в обручах</w:t>
      </w:r>
      <w:r w:rsidRPr="0053129A">
        <w:rPr>
          <w:sz w:val="28"/>
          <w:szCs w:val="28"/>
        </w:rPr>
        <w:t>, положенных на пол. Это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«воробушки на крыше» или «в гнездышках».</w:t>
      </w:r>
      <w:r>
        <w:rPr>
          <w:sz w:val="28"/>
          <w:szCs w:val="28"/>
        </w:rPr>
        <w:t xml:space="preserve"> Поодаль сидит «кошка»</w:t>
      </w:r>
      <w:r w:rsidRPr="0053129A">
        <w:rPr>
          <w:sz w:val="28"/>
          <w:szCs w:val="28"/>
        </w:rPr>
        <w:t>, роль которой исполняет один из детей. «Воробушки полетели»,- говорит воспитатель. Воробушки спрыгивают с кр</w:t>
      </w:r>
      <w:r>
        <w:rPr>
          <w:sz w:val="28"/>
          <w:szCs w:val="28"/>
        </w:rPr>
        <w:t>ыши или выпрыгивают из гнезда и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расправив крылья, т. </w:t>
      </w:r>
      <w:r>
        <w:rPr>
          <w:sz w:val="28"/>
          <w:szCs w:val="28"/>
        </w:rPr>
        <w:t>е. вытянув руки в стороны</w:t>
      </w:r>
      <w:r w:rsidRPr="0053129A">
        <w:rPr>
          <w:sz w:val="28"/>
          <w:szCs w:val="28"/>
        </w:rPr>
        <w:t>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воробушков, кошка отводит к себе в дом.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«Лягушки»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Посередине площадке чертят большой круг или кладут шнур в форме круга. Группка де</w:t>
      </w:r>
      <w:r>
        <w:rPr>
          <w:sz w:val="28"/>
          <w:szCs w:val="28"/>
        </w:rPr>
        <w:t>тей располагается по краю круга</w:t>
      </w:r>
      <w:r w:rsidRPr="0053129A">
        <w:rPr>
          <w:sz w:val="28"/>
          <w:szCs w:val="28"/>
        </w:rPr>
        <w:t>,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Вот лягушки по дорожке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Скачут, вытянувши ножки,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Ква - ква - ква, ква - ква-ква</w:t>
      </w:r>
      <w:r w:rsidRPr="0053129A">
        <w:rPr>
          <w:sz w:val="28"/>
          <w:szCs w:val="28"/>
        </w:rPr>
        <w:t>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Скачут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вытянувши ножки.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стоящие по кругу подпрыгивают, изображая лягуш</w:t>
      </w:r>
      <w:r>
        <w:rPr>
          <w:sz w:val="28"/>
          <w:szCs w:val="28"/>
        </w:rPr>
        <w:t>ек. По окончании стихотворения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сидящие на стульчиках, хлопают в ладоши (пугают лягушек); лягушки прыгают в болотце перепрыгивают черту – и тихонько присаживаются на корточки. </w:t>
      </w: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«Наседка и цыплята»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изображают «цыплят». А воспитатель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«наседку». На одной стороне площадке огороженной веревкой место – «дом», где помещаются цыплята с наседкой (веревка натягивается между деревьями или двумя стойками на высоте 40-50 см). Наседка подлезает под веревку и отправляется на поиски корма. Через некоторое время она зовет цыплят: «ко</w:t>
      </w:r>
      <w:r>
        <w:rPr>
          <w:sz w:val="28"/>
          <w:szCs w:val="28"/>
        </w:rPr>
        <w:t xml:space="preserve"> – </w:t>
      </w:r>
      <w:r w:rsidRPr="0053129A">
        <w:rPr>
          <w:sz w:val="28"/>
          <w:szCs w:val="28"/>
        </w:rPr>
        <w:t>ко</w:t>
      </w:r>
      <w:r>
        <w:rPr>
          <w:sz w:val="28"/>
          <w:szCs w:val="28"/>
        </w:rPr>
        <w:t xml:space="preserve"> – </w:t>
      </w:r>
      <w:r w:rsidRPr="0053129A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ко». 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По этому сигналу все цыплята подлезают под веревку, бегут к наседке и вместе с ней гуляют по площадке. Когда воспитатель говорит «большая птица», все цыплята бегут домой.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говорит «большая птица» только после того, как все дети подлезали под веревкой и немного побегали.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«Береги предмет»</w:t>
      </w:r>
    </w:p>
    <w:p w:rsidR="00727E6E" w:rsidRPr="00493491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53129A">
        <w:rPr>
          <w:sz w:val="28"/>
          <w:szCs w:val="28"/>
        </w:rPr>
        <w:t xml:space="preserve"> образуют круг. Один из играющих находится в середине круга (водящий), остальные стоят, несколько расставив ноги и держа руки за спиной (и.п.</w:t>
      </w:r>
      <w:r>
        <w:rPr>
          <w:sz w:val="28"/>
          <w:szCs w:val="28"/>
        </w:rPr>
        <w:t xml:space="preserve">) </w:t>
      </w:r>
      <w:r w:rsidRPr="0053129A">
        <w:rPr>
          <w:sz w:val="28"/>
          <w:szCs w:val="28"/>
        </w:rPr>
        <w:t xml:space="preserve"> У ног каждого ребенка лежит кубик ( или другой предмет). Водящий старается взять этот кубик. Желая уберечь его, играющий приседает, закрывает кубики рука</w:t>
      </w:r>
      <w:r>
        <w:rPr>
          <w:sz w:val="28"/>
          <w:szCs w:val="28"/>
        </w:rPr>
        <w:t>ми и не дает до него дотронуться</w:t>
      </w:r>
      <w:r w:rsidRPr="0053129A">
        <w:rPr>
          <w:sz w:val="28"/>
          <w:szCs w:val="28"/>
        </w:rPr>
        <w:t xml:space="preserve">. Как только водящий отходит, играющий встает.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7E6875">
        <w:rPr>
          <w:b/>
          <w:bCs/>
          <w:sz w:val="28"/>
          <w:szCs w:val="28"/>
        </w:rPr>
        <w:t>«Огуречик»</w:t>
      </w:r>
    </w:p>
    <w:p w:rsidR="00727E6E" w:rsidRPr="007E6875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 xml:space="preserve">В одном конце площадки : воспитатель - </w:t>
      </w:r>
      <w:r w:rsidRPr="0053129A">
        <w:rPr>
          <w:sz w:val="28"/>
          <w:szCs w:val="28"/>
        </w:rPr>
        <w:t>лов</w:t>
      </w:r>
      <w:r>
        <w:rPr>
          <w:sz w:val="28"/>
          <w:szCs w:val="28"/>
        </w:rPr>
        <w:t>ишка</w:t>
      </w:r>
      <w:r w:rsidRPr="0053129A">
        <w:rPr>
          <w:sz w:val="28"/>
          <w:szCs w:val="28"/>
        </w:rPr>
        <w:t xml:space="preserve">, в другом </w:t>
      </w:r>
      <w:r>
        <w:rPr>
          <w:sz w:val="28"/>
          <w:szCs w:val="28"/>
        </w:rPr>
        <w:t>- дети. Д</w:t>
      </w:r>
      <w:r w:rsidRPr="0053129A">
        <w:rPr>
          <w:sz w:val="28"/>
          <w:szCs w:val="28"/>
        </w:rPr>
        <w:t>ети приближаются к ловишке прыжками на двух ногах под приговорку, произносимую воспитателем: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Огуречик, огуречик</w:t>
      </w:r>
      <w:r w:rsidRPr="0053129A">
        <w:rPr>
          <w:sz w:val="28"/>
          <w:szCs w:val="28"/>
        </w:rPr>
        <w:t>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ходи на тот конечик: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Там мышка живет,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Тебе хвостик отгрызет.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окончанию слов дети убегают на свои места, ловишка их ловит.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«Найди свой цвет»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Дети получают флажки 3-4 цветов</w:t>
      </w:r>
      <w:r w:rsidRPr="0053129A">
        <w:rPr>
          <w:sz w:val="28"/>
          <w:szCs w:val="28"/>
        </w:rPr>
        <w:t>: один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 «Найди себе пару»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игре должно прини</w:t>
      </w:r>
      <w:r>
        <w:rPr>
          <w:sz w:val="28"/>
          <w:szCs w:val="28"/>
        </w:rPr>
        <w:t>мать не четное количество детей</w:t>
      </w:r>
      <w:r w:rsidRPr="0053129A">
        <w:rPr>
          <w:sz w:val="28"/>
          <w:szCs w:val="28"/>
        </w:rPr>
        <w:t xml:space="preserve">, чтобы один из играющих оставался без пары. Обращаясь к оставшемуся </w:t>
      </w:r>
      <w:r>
        <w:rPr>
          <w:sz w:val="28"/>
          <w:szCs w:val="28"/>
        </w:rPr>
        <w:t xml:space="preserve">ребенку </w:t>
      </w:r>
      <w:r w:rsidRPr="0053129A">
        <w:rPr>
          <w:sz w:val="28"/>
          <w:szCs w:val="28"/>
        </w:rPr>
        <w:t>без пары, все играющие хором говорят: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Ваня, Ваня не зевай себе пару выбирай.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Затем по удару бубна дети опять разбегаются, и игра повторяется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«Трамвай»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(один держит правой рукой другой левой). Воспитатель находится в одном из углов комнаты и держит в руке три </w:t>
      </w:r>
      <w:r>
        <w:rPr>
          <w:sz w:val="28"/>
          <w:szCs w:val="28"/>
        </w:rPr>
        <w:t>цветных флага – желтый, красный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зеленый. Воспитател</w:t>
      </w:r>
      <w:r>
        <w:rPr>
          <w:sz w:val="28"/>
          <w:szCs w:val="28"/>
        </w:rPr>
        <w:t>ь поднимает флаг зеленого цвета</w:t>
      </w:r>
      <w:r w:rsidRPr="0053129A">
        <w:rPr>
          <w:sz w:val="28"/>
          <w:szCs w:val="28"/>
        </w:rPr>
        <w:t>, и дети бегут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«Догони меня»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Игру лучше проводить с небольшим количеством детей.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«Лошадки»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парами. В паре один – «лошадка». Другой – «возчик». Используются вожжи, или д</w:t>
      </w:r>
      <w:r>
        <w:rPr>
          <w:sz w:val="28"/>
          <w:szCs w:val="28"/>
        </w:rPr>
        <w:t>ети держат друг друга за поясок</w:t>
      </w:r>
      <w:r w:rsidRPr="0053129A">
        <w:rPr>
          <w:sz w:val="28"/>
          <w:szCs w:val="28"/>
        </w:rPr>
        <w:t>. Воспитатель говорит: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Поехали, поехали, с орехами</w:t>
      </w:r>
      <w:r w:rsidRPr="0053129A">
        <w:rPr>
          <w:sz w:val="28"/>
          <w:szCs w:val="28"/>
        </w:rPr>
        <w:t>, с орехами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 детке по репку, по пареньку,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сладеньки, по горбатеньки.</w:t>
      </w:r>
    </w:p>
    <w:p w:rsidR="00727E6E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 окончанием текста дети продолжают бежать в том же ритме под проговари</w:t>
      </w:r>
      <w:r>
        <w:rPr>
          <w:sz w:val="28"/>
          <w:szCs w:val="28"/>
        </w:rPr>
        <w:t>вание воспитателя: «Гоп, гоп». Б</w:t>
      </w:r>
      <w:r w:rsidRPr="0053129A">
        <w:rPr>
          <w:sz w:val="28"/>
          <w:szCs w:val="28"/>
        </w:rPr>
        <w:t>егу</w:t>
      </w:r>
      <w:r>
        <w:rPr>
          <w:sz w:val="28"/>
          <w:szCs w:val="28"/>
        </w:rPr>
        <w:t>т</w:t>
      </w:r>
      <w:r w:rsidRPr="0053129A">
        <w:rPr>
          <w:sz w:val="28"/>
          <w:szCs w:val="28"/>
        </w:rPr>
        <w:t xml:space="preserve"> до тех пор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пока воспитатель не скажет: «Тпру- у». </w:t>
      </w: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«У медведя в бору»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говорит, идем гулять. Дети идут и говорят слова: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 м</w:t>
      </w:r>
      <w:r>
        <w:rPr>
          <w:sz w:val="28"/>
          <w:szCs w:val="28"/>
        </w:rPr>
        <w:t>едведя во бору грибы</w:t>
      </w:r>
      <w:r w:rsidRPr="0053129A">
        <w:rPr>
          <w:sz w:val="28"/>
          <w:szCs w:val="28"/>
        </w:rPr>
        <w:t>, ягоды бегу,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А медведь не спит, все на нас рычит.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которые бегут к себе «домой». Пойманного</w:t>
      </w:r>
      <w:r>
        <w:rPr>
          <w:sz w:val="28"/>
          <w:szCs w:val="28"/>
        </w:rPr>
        <w:t xml:space="preserve"> ребенка</w:t>
      </w:r>
      <w:r w:rsidRPr="0053129A">
        <w:rPr>
          <w:sz w:val="28"/>
          <w:szCs w:val="28"/>
        </w:rPr>
        <w:t>, медведь ведет к себе.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После того как медведь поймает 3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2, выбирается новый медведь.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«Конники»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</w:t>
      </w:r>
      <w:r>
        <w:rPr>
          <w:sz w:val="28"/>
          <w:szCs w:val="28"/>
        </w:rPr>
        <w:t>ну площадки, изображая конников</w:t>
      </w:r>
      <w:r w:rsidRPr="0053129A">
        <w:rPr>
          <w:sz w:val="28"/>
          <w:szCs w:val="28"/>
        </w:rPr>
        <w:t>, стараясь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не наталкиваться друг на друга и не задевать предметы, оборудование находящиеся на площадке.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«Такси»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внутрь большого обруча</w:t>
      </w:r>
      <w:r>
        <w:rPr>
          <w:sz w:val="28"/>
          <w:szCs w:val="28"/>
        </w:rPr>
        <w:t xml:space="preserve"> ( диаметром1м.)</w:t>
      </w:r>
      <w:r w:rsidRPr="0053129A">
        <w:rPr>
          <w:sz w:val="28"/>
          <w:szCs w:val="28"/>
        </w:rPr>
        <w:t>, держат его в опущенных рука</w:t>
      </w:r>
      <w:r>
        <w:rPr>
          <w:sz w:val="28"/>
          <w:szCs w:val="28"/>
        </w:rPr>
        <w:t>х: один – у одной стороны обода. Д</w:t>
      </w:r>
      <w:r w:rsidRPr="0053129A">
        <w:rPr>
          <w:sz w:val="28"/>
          <w:szCs w:val="28"/>
        </w:rPr>
        <w:t>ругой – у противоположной</w:t>
      </w:r>
      <w:r>
        <w:rPr>
          <w:sz w:val="28"/>
          <w:szCs w:val="28"/>
        </w:rPr>
        <w:t xml:space="preserve"> стороны</w:t>
      </w:r>
      <w:r w:rsidRPr="0053129A">
        <w:rPr>
          <w:sz w:val="28"/>
          <w:szCs w:val="28"/>
        </w:rPr>
        <w:t>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выходит из такси, другой садится.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«Зайцы и волк»</w:t>
      </w:r>
    </w:p>
    <w:p w:rsidR="00727E6E" w:rsidRPr="00BD2FA2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деревья. Волк пытается догнать их. В игре можно использовать небольшой тест: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Заики скачут скок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скок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зеленый на лужок.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Травку щиплют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кушают.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осторожно слушают,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идет ли волк.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выполняют действия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о которых говорится в стихотворении. С окончанием появляется волк и начинает ловить зайцев. 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53129A">
        <w:rPr>
          <w:sz w:val="28"/>
          <w:szCs w:val="28"/>
        </w:rPr>
        <w:t>, испо</w:t>
      </w:r>
      <w:r>
        <w:rPr>
          <w:sz w:val="28"/>
          <w:szCs w:val="28"/>
        </w:rPr>
        <w:t>лняющий роль волка д</w:t>
      </w:r>
      <w:r w:rsidRPr="0053129A">
        <w:rPr>
          <w:sz w:val="28"/>
          <w:szCs w:val="28"/>
        </w:rPr>
        <w:t>олжен быть подальше</w:t>
      </w:r>
      <w:r>
        <w:rPr>
          <w:sz w:val="28"/>
          <w:szCs w:val="28"/>
        </w:rPr>
        <w:t xml:space="preserve"> от кустов, где прячутся дети - кролики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</w:t>
      </w:r>
      <w:r>
        <w:rPr>
          <w:sz w:val="28"/>
          <w:szCs w:val="28"/>
        </w:rPr>
        <w:t>-</w:t>
      </w:r>
      <w:r w:rsidRPr="0053129A">
        <w:rPr>
          <w:sz w:val="28"/>
          <w:szCs w:val="28"/>
        </w:rPr>
        <w:t>под стульев, а затем прыгают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на сиденья стульев палки, рейки.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«Где звенит колокольчик»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где звенит колокольчик, и найти его. Дети поворачиваются и идут на звук, находят его, затем собираются около воспитателя. Тем временем няня переходит в другое место – и игра повторяется.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не должны смотреть, куда прячется няня. Для этого воспитатель собирает его около себя и отвлекает их внимание. Звонить в колокольчик сначала надо тихо потом громче. 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«Не опаздывай»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 ,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 кубик, когда прозвучит сигнал.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 Куры в огороде»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 , подлезают под шнур прячутся в дом. Сторож обходит огород и тоже возвращается домой.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должны бегать легко, в разных направлениях, не наталкиваться; не подбегать к домику до сигнала «Скорее в круг»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чертят круг диаметром 4 метра в середине – круг поменьше диаметром 2 метра. дети ходят друг за другом за большим кругом. Между большим и малым кругом ходит воспитатель. На сигнал</w:t>
      </w:r>
      <w:r>
        <w:rPr>
          <w:sz w:val="28"/>
          <w:szCs w:val="28"/>
        </w:rPr>
        <w:t>:</w:t>
      </w:r>
      <w:r w:rsidRPr="005312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29A">
        <w:rPr>
          <w:sz w:val="28"/>
          <w:szCs w:val="28"/>
        </w:rPr>
        <w:t>скорее в круг</w:t>
      </w:r>
      <w:r>
        <w:rPr>
          <w:sz w:val="28"/>
          <w:szCs w:val="28"/>
        </w:rPr>
        <w:t>»,</w:t>
      </w:r>
      <w:r w:rsidRPr="0053129A">
        <w:rPr>
          <w:sz w:val="28"/>
          <w:szCs w:val="28"/>
        </w:rPr>
        <w:t xml:space="preserve">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Усложнение: воспитатель выбирает себе помощника.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«У ребят порядок строгий»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первому сигналу играющие разбегаются из шеренги в</w:t>
      </w:r>
      <w:r>
        <w:rPr>
          <w:sz w:val="28"/>
          <w:szCs w:val="28"/>
        </w:rPr>
        <w:t xml:space="preserve">рассыпную и произносят речевку </w:t>
      </w:r>
      <w:r w:rsidRPr="0053129A">
        <w:rPr>
          <w:sz w:val="28"/>
          <w:szCs w:val="28"/>
        </w:rPr>
        <w:t>«У ребят порядок строгий, знают все свои места, ну, трубите веселее: тра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та та, тра</w:t>
      </w:r>
      <w:r>
        <w:rPr>
          <w:sz w:val="28"/>
          <w:szCs w:val="28"/>
        </w:rPr>
        <w:t xml:space="preserve"> - </w:t>
      </w:r>
      <w:r w:rsidRPr="0053129A">
        <w:rPr>
          <w:sz w:val="28"/>
          <w:szCs w:val="28"/>
        </w:rPr>
        <w:t>та- та». По второму сигналу все быстро строятся в шеренгу.</w:t>
      </w:r>
    </w:p>
    <w:p w:rsidR="00727E6E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Сначала мо</w:t>
      </w:r>
      <w:r>
        <w:rPr>
          <w:sz w:val="28"/>
          <w:szCs w:val="28"/>
        </w:rPr>
        <w:t>жно вставать на свободные места</w:t>
      </w:r>
      <w:r w:rsidRPr="0053129A">
        <w:rPr>
          <w:sz w:val="28"/>
          <w:szCs w:val="28"/>
        </w:rPr>
        <w:t xml:space="preserve">, но к концу года на свое место. </w:t>
      </w:r>
    </w:p>
    <w:p w:rsidR="00727E6E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«Мой веселый звонкий мяч»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в круг воспитатель с корзиной маленьких мячей в центре. Все вместе произносим слова: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Мой веселый звонкий мяч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Ты куда помчался вскачь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Красный, жёлтый, голубой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угнаться за тобой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По окончанию слов </w:t>
      </w:r>
      <w:r>
        <w:rPr>
          <w:sz w:val="28"/>
          <w:szCs w:val="28"/>
        </w:rPr>
        <w:t>воспитатель подбрасывает мячи в</w:t>
      </w:r>
      <w:r w:rsidRPr="0053129A">
        <w:rPr>
          <w:sz w:val="28"/>
          <w:szCs w:val="28"/>
        </w:rPr>
        <w:t>верх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так что бы они разлетелись в разные стороны. Дети должны быстро собрать их назад в корзину.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«Ровным кругом»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взявшись за руки, ритмично идут по кругу, говорят: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«Ровным кругом друг за другом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Мы идем за шагом шаг, стой на месте!</w:t>
      </w:r>
    </w:p>
    <w:p w:rsidR="00727E6E" w:rsidRPr="0053129A" w:rsidRDefault="00727E6E" w:rsidP="00086E69">
      <w:pPr>
        <w:rPr>
          <w:sz w:val="28"/>
          <w:szCs w:val="28"/>
        </w:rPr>
      </w:pPr>
      <w:r>
        <w:rPr>
          <w:sz w:val="28"/>
          <w:szCs w:val="28"/>
        </w:rPr>
        <w:t>Дружно вместе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сделай вот так!»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 окончанием слов останавливаются и повторяют движения, которые показывает воспитатель, например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повернуться, наклониться. Нужно ритмично идти по кругу, сохраняя интервал; не заходить в круг.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Default="00727E6E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«Тишина»</w:t>
      </w:r>
    </w:p>
    <w:p w:rsidR="00727E6E" w:rsidRPr="003C136D" w:rsidRDefault="00727E6E" w:rsidP="00086E69">
      <w:pPr>
        <w:rPr>
          <w:b/>
          <w:bCs/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«Тишина у пруда не колышется вода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шумит камыш, засыпает малыш».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727E6E" w:rsidRPr="0053129A" w:rsidRDefault="00727E6E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ходит между дет</w:t>
      </w:r>
      <w:r>
        <w:rPr>
          <w:sz w:val="28"/>
          <w:szCs w:val="28"/>
        </w:rPr>
        <w:t>ьми и отмечает, кто крепко спит (не шевелится)</w:t>
      </w: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 w:rsidP="00086E69">
      <w:pPr>
        <w:rPr>
          <w:sz w:val="28"/>
          <w:szCs w:val="28"/>
        </w:rPr>
      </w:pPr>
    </w:p>
    <w:p w:rsidR="00727E6E" w:rsidRPr="0053129A" w:rsidRDefault="00727E6E">
      <w:pPr>
        <w:rPr>
          <w:sz w:val="28"/>
          <w:szCs w:val="28"/>
        </w:rPr>
      </w:pPr>
    </w:p>
    <w:sectPr w:rsidR="00727E6E" w:rsidRPr="0053129A" w:rsidSect="009C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E69"/>
    <w:rsid w:val="00086E69"/>
    <w:rsid w:val="003847B2"/>
    <w:rsid w:val="003C136D"/>
    <w:rsid w:val="00493491"/>
    <w:rsid w:val="0053129A"/>
    <w:rsid w:val="00727E6E"/>
    <w:rsid w:val="007C00DC"/>
    <w:rsid w:val="007E6875"/>
    <w:rsid w:val="009C3989"/>
    <w:rsid w:val="00BD2FA2"/>
    <w:rsid w:val="00D56532"/>
    <w:rsid w:val="00DD0A50"/>
    <w:rsid w:val="00F611F0"/>
    <w:rsid w:val="00FA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11</Pages>
  <Words>3000</Words>
  <Characters>17105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Валя</cp:lastModifiedBy>
  <cp:revision>2</cp:revision>
  <dcterms:created xsi:type="dcterms:W3CDTF">2010-03-04T09:02:00Z</dcterms:created>
  <dcterms:modified xsi:type="dcterms:W3CDTF">2011-05-22T12:48:00Z</dcterms:modified>
</cp:coreProperties>
</file>