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FA" w:rsidRDefault="001A05FA" w:rsidP="001A05FA">
      <w:pPr>
        <w:spacing w:after="0"/>
        <w:jc w:val="center"/>
        <w:rPr>
          <w:rFonts w:asciiTheme="majorHAnsi" w:hAnsiTheme="majorHAnsi"/>
          <w:b/>
          <w:i/>
          <w:sz w:val="44"/>
          <w:szCs w:val="56"/>
        </w:rPr>
      </w:pPr>
      <w:r w:rsidRPr="00A1645B">
        <w:rPr>
          <w:rFonts w:asciiTheme="majorHAnsi" w:hAnsiTheme="majorHAnsi"/>
          <w:b/>
          <w:i/>
          <w:sz w:val="44"/>
          <w:szCs w:val="56"/>
        </w:rPr>
        <w:t>Социально-коммун</w:t>
      </w:r>
      <w:r>
        <w:rPr>
          <w:rFonts w:asciiTheme="majorHAnsi" w:hAnsiTheme="majorHAnsi"/>
          <w:b/>
          <w:i/>
          <w:sz w:val="44"/>
          <w:szCs w:val="56"/>
        </w:rPr>
        <w:t>икативное</w:t>
      </w:r>
    </w:p>
    <w:p w:rsidR="001A05FA" w:rsidRPr="00A1645B" w:rsidRDefault="001A05FA" w:rsidP="001A05FA">
      <w:pPr>
        <w:spacing w:after="0"/>
        <w:jc w:val="center"/>
        <w:rPr>
          <w:rFonts w:asciiTheme="majorHAnsi" w:hAnsiTheme="majorHAnsi"/>
          <w:b/>
          <w:i/>
          <w:sz w:val="44"/>
          <w:szCs w:val="56"/>
        </w:rPr>
      </w:pPr>
      <w:r w:rsidRPr="00A1645B">
        <w:rPr>
          <w:rFonts w:asciiTheme="majorHAnsi" w:hAnsiTheme="majorHAnsi"/>
          <w:b/>
          <w:i/>
          <w:sz w:val="44"/>
          <w:szCs w:val="56"/>
        </w:rPr>
        <w:t xml:space="preserve"> развитие дошкольников</w:t>
      </w:r>
    </w:p>
    <w:p w:rsidR="001A05FA" w:rsidRPr="001A05FA" w:rsidRDefault="001A05FA" w:rsidP="001A05FA">
      <w:pPr>
        <w:pStyle w:val="Default"/>
        <w:keepNext/>
        <w:ind w:firstLine="567"/>
        <w:contextualSpacing/>
        <w:rPr>
          <w:rFonts w:asciiTheme="minorHAnsi" w:hAnsiTheme="minorHAnsi"/>
          <w:sz w:val="28"/>
        </w:rPr>
      </w:pPr>
      <w:bookmarkStart w:id="0" w:name="_GoBack"/>
      <w:r w:rsidRPr="001A05FA">
        <w:rPr>
          <w:rFonts w:asciiTheme="minorHAnsi" w:hAnsiTheme="minorHAnsi"/>
          <w:sz w:val="28"/>
        </w:rPr>
        <w:t xml:space="preserve">В Федеральных государственных образовательных стандартах дошкольного образования вводится понятие об образовательной области «социально-коммуникативное развитие дошкольников». </w:t>
      </w:r>
    </w:p>
    <w:p w:rsidR="001A05FA" w:rsidRPr="001A05FA" w:rsidRDefault="001A05FA" w:rsidP="001A05FA">
      <w:pPr>
        <w:keepNext/>
        <w:autoSpaceDE w:val="0"/>
        <w:autoSpaceDN w:val="0"/>
        <w:adjustRightInd w:val="0"/>
        <w:spacing w:after="0"/>
        <w:ind w:firstLine="284"/>
        <w:contextualSpacing/>
        <w:rPr>
          <w:sz w:val="28"/>
          <w:szCs w:val="24"/>
        </w:rPr>
      </w:pPr>
      <w:r w:rsidRPr="001A05FA">
        <w:rPr>
          <w:sz w:val="28"/>
          <w:szCs w:val="24"/>
          <w:u w:val="single"/>
        </w:rPr>
        <w:t>Задачи социально – коммуникативного развития дошкольников по ФГОС</w:t>
      </w:r>
      <w:proofErr w:type="gramStart"/>
      <w:r w:rsidRPr="001A05FA">
        <w:rPr>
          <w:sz w:val="28"/>
          <w:szCs w:val="24"/>
        </w:rPr>
        <w:t xml:space="preserve"> :</w:t>
      </w:r>
      <w:proofErr w:type="gramEnd"/>
    </w:p>
    <w:p w:rsidR="001A05FA" w:rsidRPr="001A05FA" w:rsidRDefault="001A05FA" w:rsidP="001A05FA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 w:rsidRPr="001A05FA">
        <w:rPr>
          <w:sz w:val="24"/>
        </w:rPr>
        <w:t xml:space="preserve"> </w:t>
      </w:r>
      <w:r w:rsidRPr="001A05FA">
        <w:rPr>
          <w:sz w:val="28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1A05FA" w:rsidRPr="001A05FA" w:rsidRDefault="001A05FA" w:rsidP="001A05FA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 w:rsidRPr="001A05FA">
        <w:rPr>
          <w:sz w:val="28"/>
          <w:szCs w:val="24"/>
        </w:rPr>
        <w:t xml:space="preserve">развитие общения и взаимодействия ребёнка с взрослыми и сверстниками; </w:t>
      </w:r>
    </w:p>
    <w:p w:rsidR="001A05FA" w:rsidRPr="001A05FA" w:rsidRDefault="001A05FA" w:rsidP="001A05FA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 w:rsidRPr="001A05FA">
        <w:rPr>
          <w:sz w:val="28"/>
          <w:szCs w:val="24"/>
        </w:rPr>
        <w:t xml:space="preserve">становление самостоятельности, целенаправленности и </w:t>
      </w:r>
      <w:proofErr w:type="spellStart"/>
      <w:r w:rsidRPr="001A05FA">
        <w:rPr>
          <w:sz w:val="28"/>
          <w:szCs w:val="24"/>
        </w:rPr>
        <w:t>саморегуляции</w:t>
      </w:r>
      <w:proofErr w:type="spellEnd"/>
      <w:r w:rsidRPr="001A05FA">
        <w:rPr>
          <w:sz w:val="28"/>
          <w:szCs w:val="24"/>
        </w:rPr>
        <w:t xml:space="preserve"> собственных действий; </w:t>
      </w:r>
    </w:p>
    <w:p w:rsidR="001A05FA" w:rsidRPr="001A05FA" w:rsidRDefault="001A05FA" w:rsidP="001A05FA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 w:rsidRPr="001A05FA">
        <w:rPr>
          <w:sz w:val="28"/>
          <w:szCs w:val="24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1A05FA" w:rsidRPr="001A05FA" w:rsidRDefault="001A05FA" w:rsidP="001A05FA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 w:rsidRPr="001A05FA">
        <w:rPr>
          <w:sz w:val="28"/>
          <w:szCs w:val="24"/>
        </w:rPr>
        <w:t xml:space="preserve">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1A05FA" w:rsidRPr="001A05FA" w:rsidRDefault="001A05FA" w:rsidP="001A05F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4"/>
          <w:lang w:eastAsia="ru-RU"/>
        </w:rPr>
      </w:pPr>
      <w:r w:rsidRPr="001A05FA">
        <w:rPr>
          <w:rFonts w:eastAsia="Times New Roman" w:cs="Times New Roman"/>
          <w:sz w:val="28"/>
          <w:szCs w:val="24"/>
          <w:lang w:eastAsia="ru-RU"/>
        </w:rPr>
        <w:t>Социально-коммуникативное развитие – это процесс усвоения и дальнейшего развития индивидом социально-культурного опыта, необходимого для его дальнейшего включения в систему общественных отношений.</w:t>
      </w:r>
    </w:p>
    <w:p w:rsidR="001A05FA" w:rsidRPr="001A05FA" w:rsidRDefault="001A05FA" w:rsidP="001A05F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4"/>
          <w:lang w:eastAsia="ru-RU"/>
        </w:rPr>
      </w:pPr>
      <w:r w:rsidRPr="001A05FA">
        <w:rPr>
          <w:rFonts w:eastAsia="Times New Roman" w:cs="Times New Roman"/>
          <w:sz w:val="28"/>
          <w:szCs w:val="24"/>
          <w:lang w:eastAsia="ru-RU"/>
        </w:rPr>
        <w:t>Социально-коммуникативное развитие детей  относится к числу важнейших проблем педагогики. 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 Противоречия современной социокультурной среды также накладывают свой отпечаток на формирование личности ребенка в дошкольном возрасте. </w:t>
      </w:r>
    </w:p>
    <w:p w:rsidR="001A05FA" w:rsidRPr="001A05FA" w:rsidRDefault="001A05FA" w:rsidP="001A05F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Анализируя проблемы современных дошкольников, можно выделить следующие типичные особенности:</w:t>
      </w:r>
    </w:p>
    <w:p w:rsidR="001A05FA" w:rsidRPr="001A05FA" w:rsidRDefault="001A05FA" w:rsidP="001A05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</w:t>
      </w:r>
    </w:p>
    <w:p w:rsidR="001A05FA" w:rsidRPr="001A05FA" w:rsidRDefault="001A05FA" w:rsidP="001A05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</w:t>
      </w:r>
    </w:p>
    <w:p w:rsidR="001A05FA" w:rsidRPr="001A05FA" w:rsidRDefault="001A05FA" w:rsidP="001A05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lastRenderedPageBreak/>
        <w:t>отмечаются изменения в нравственном, социально-личностном развитии детей, в их поведении, общении.</w:t>
      </w:r>
    </w:p>
    <w:p w:rsidR="001A05FA" w:rsidRPr="001A05FA" w:rsidRDefault="001A05FA" w:rsidP="001A05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Проблемы дошкольного детства вызываются и усугубляются, в том числе неспособностью и неготовностью некоторых семей к созданию условий для гармоничной социализации ребёнка, ослаблением преемственных связей между семейным и дошкольным воспитанием.</w:t>
      </w:r>
    </w:p>
    <w:p w:rsidR="001A05FA" w:rsidRPr="001A05FA" w:rsidRDefault="001A05FA" w:rsidP="001A05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sz w:val="28"/>
          <w:szCs w:val="24"/>
        </w:rPr>
        <w:t xml:space="preserve">Общение - одна из самых важных человеческих потребностей, основной способ жизни человека и условие его развития. Только в общении и в отношениях с другими людьми человек может почувствовать и понять самого себя, найти свое место в мире, социализироваться, стать социально ценной личностью. Коммуникация становится в современной жизни </w:t>
      </w:r>
      <w:proofErr w:type="spellStart"/>
      <w:r w:rsidRPr="001A05FA">
        <w:rPr>
          <w:sz w:val="28"/>
          <w:szCs w:val="24"/>
        </w:rPr>
        <w:t>мегадеятельностью</w:t>
      </w:r>
      <w:proofErr w:type="spellEnd"/>
      <w:r w:rsidRPr="001A05FA">
        <w:rPr>
          <w:sz w:val="28"/>
          <w:szCs w:val="24"/>
        </w:rPr>
        <w:t>, т.е. деятельностью, базовой для всех других видов человеческой деятельности, пронизывающей их и являющейся условием их успешной реализации. В связи с этим проблема социально-коммуникативного развития - развитие ребенка во взаимодействии с окружающим его миром, становится особо актуальной на современном этапе.</w:t>
      </w:r>
    </w:p>
    <w:p w:rsidR="001A05FA" w:rsidRPr="001A05FA" w:rsidRDefault="001A05FA" w:rsidP="001A05FA">
      <w:pPr>
        <w:pStyle w:val="Default"/>
        <w:keepNext/>
        <w:ind w:firstLine="567"/>
        <w:contextualSpacing/>
        <w:rPr>
          <w:rFonts w:asciiTheme="minorHAnsi" w:hAnsiTheme="minorHAnsi"/>
          <w:sz w:val="28"/>
        </w:rPr>
      </w:pPr>
      <w:r w:rsidRPr="001A05FA">
        <w:rPr>
          <w:rFonts w:asciiTheme="minorHAnsi" w:hAnsiTheme="minorHAnsi"/>
          <w:sz w:val="28"/>
        </w:rPr>
        <w:t xml:space="preserve">По мнению </w:t>
      </w:r>
      <w:r w:rsidRPr="001A05FA">
        <w:rPr>
          <w:rFonts w:asciiTheme="minorHAnsi" w:hAnsiTheme="minorHAnsi"/>
          <w:sz w:val="28"/>
          <w:shd w:val="clear" w:color="auto" w:fill="FFFFFF"/>
        </w:rPr>
        <w:t>Ларисы Андреевны Петровской — социального психолога, кандидата философских наук, доктора психологических наук, профессора кафедры социальной психологии,</w:t>
      </w:r>
      <w:r w:rsidRPr="001A05FA">
        <w:rPr>
          <w:rFonts w:asciiTheme="minorHAnsi" w:hAnsiTheme="minorHAnsi"/>
          <w:sz w:val="28"/>
        </w:rPr>
        <w:t xml:space="preserve"> коммуникативная компетентность  это «…способность к эффективному решению коммуникативных задач, определяющая индивидуально-психологические особенности личности и обеспечивающая эффективность ее общения и взаимодействия с другими людьми…».</w:t>
      </w:r>
    </w:p>
    <w:p w:rsidR="001A05FA" w:rsidRPr="001A05FA" w:rsidRDefault="001A05FA" w:rsidP="001A05FA">
      <w:pPr>
        <w:pStyle w:val="Default"/>
        <w:keepNext/>
        <w:ind w:firstLine="567"/>
        <w:contextualSpacing/>
        <w:rPr>
          <w:rFonts w:asciiTheme="minorHAnsi" w:hAnsiTheme="minorHAnsi"/>
          <w:sz w:val="28"/>
          <w:u w:val="single"/>
        </w:rPr>
      </w:pPr>
      <w:r w:rsidRPr="001A05FA">
        <w:rPr>
          <w:rFonts w:asciiTheme="minorHAnsi" w:hAnsiTheme="minorHAnsi"/>
          <w:sz w:val="28"/>
          <w:u w:val="single"/>
        </w:rPr>
        <w:t>К элементам эффективного общения относятся:</w:t>
      </w:r>
    </w:p>
    <w:p w:rsidR="001A05FA" w:rsidRPr="001A05FA" w:rsidRDefault="001A05FA" w:rsidP="001A05FA">
      <w:pPr>
        <w:pStyle w:val="Default"/>
        <w:keepNext/>
        <w:numPr>
          <w:ilvl w:val="0"/>
          <w:numId w:val="4"/>
        </w:numPr>
        <w:contextualSpacing/>
        <w:rPr>
          <w:rFonts w:asciiTheme="minorHAnsi" w:hAnsiTheme="minorHAnsi"/>
          <w:sz w:val="28"/>
        </w:rPr>
      </w:pPr>
      <w:r w:rsidRPr="001A05FA">
        <w:rPr>
          <w:rFonts w:asciiTheme="minorHAnsi" w:hAnsiTheme="minorHAnsi"/>
          <w:sz w:val="28"/>
        </w:rPr>
        <w:t>желание вступать в контакт с окружающими;</w:t>
      </w:r>
    </w:p>
    <w:p w:rsidR="001A05FA" w:rsidRPr="001A05FA" w:rsidRDefault="001A05FA" w:rsidP="001A05FA">
      <w:pPr>
        <w:pStyle w:val="Default"/>
        <w:keepNext/>
        <w:numPr>
          <w:ilvl w:val="0"/>
          <w:numId w:val="4"/>
        </w:numPr>
        <w:contextualSpacing/>
        <w:rPr>
          <w:rFonts w:asciiTheme="minorHAnsi" w:hAnsiTheme="minorHAnsi"/>
          <w:sz w:val="28"/>
        </w:rPr>
      </w:pPr>
      <w:r w:rsidRPr="001A05FA">
        <w:rPr>
          <w:rFonts w:asciiTheme="minorHAnsi" w:hAnsiTheme="minorHAnsi"/>
          <w:sz w:val="28"/>
        </w:rPr>
        <w:t>умение организовывать общение - слушать собеседника, эмоционально сопереживать, решать конфликтные ситуации;</w:t>
      </w:r>
    </w:p>
    <w:p w:rsidR="001A05FA" w:rsidRPr="001A05FA" w:rsidRDefault="001A05FA" w:rsidP="001A05FA">
      <w:pPr>
        <w:pStyle w:val="Default"/>
        <w:keepNext/>
        <w:numPr>
          <w:ilvl w:val="0"/>
          <w:numId w:val="4"/>
        </w:numPr>
        <w:contextualSpacing/>
        <w:rPr>
          <w:rFonts w:asciiTheme="minorHAnsi" w:hAnsiTheme="minorHAnsi"/>
          <w:sz w:val="28"/>
        </w:rPr>
      </w:pPr>
      <w:r w:rsidRPr="001A05FA">
        <w:rPr>
          <w:rFonts w:asciiTheme="minorHAnsi" w:hAnsiTheme="minorHAnsi"/>
          <w:sz w:val="28"/>
        </w:rPr>
        <w:t>знание норм и правил, которым необходимо следовать при общении с окружающими.</w:t>
      </w:r>
    </w:p>
    <w:p w:rsidR="001A05FA" w:rsidRPr="001A05FA" w:rsidRDefault="001A05FA" w:rsidP="001A05FA">
      <w:pPr>
        <w:pStyle w:val="Default"/>
        <w:keepNext/>
        <w:ind w:left="142" w:firstLine="360"/>
        <w:contextualSpacing/>
        <w:rPr>
          <w:rFonts w:asciiTheme="minorHAnsi" w:hAnsiTheme="minorHAnsi"/>
          <w:sz w:val="28"/>
        </w:rPr>
      </w:pPr>
      <w:r w:rsidRPr="001A05FA">
        <w:rPr>
          <w:rFonts w:asciiTheme="minorHAnsi" w:hAnsiTheme="minorHAnsi"/>
          <w:sz w:val="28"/>
        </w:rPr>
        <w:t xml:space="preserve">Задача современного дошкольного образовательного учреждения состоит не только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</w:t>
      </w:r>
      <w:proofErr w:type="gramStart"/>
      <w:r w:rsidRPr="001A05FA">
        <w:rPr>
          <w:rFonts w:asciiTheme="minorHAnsi" w:hAnsiTheme="minorHAnsi"/>
          <w:sz w:val="28"/>
        </w:rPr>
        <w:t>со</w:t>
      </w:r>
      <w:proofErr w:type="gramEnd"/>
      <w:r w:rsidRPr="001A05FA">
        <w:rPr>
          <w:rFonts w:asciiTheme="minorHAnsi" w:hAnsiTheme="minorHAnsi"/>
          <w:sz w:val="28"/>
        </w:rPr>
        <w:t xml:space="preserve"> взрослыми и сверстниками.</w:t>
      </w:r>
    </w:p>
    <w:p w:rsidR="001A05FA" w:rsidRPr="001A05FA" w:rsidRDefault="001A05FA" w:rsidP="001A05FA">
      <w:pPr>
        <w:pStyle w:val="Default"/>
        <w:keepNext/>
        <w:ind w:firstLine="284"/>
        <w:contextualSpacing/>
        <w:rPr>
          <w:rFonts w:asciiTheme="minorHAnsi" w:hAnsiTheme="minorHAnsi"/>
          <w:sz w:val="28"/>
        </w:rPr>
      </w:pPr>
      <w:r w:rsidRPr="001A05FA">
        <w:rPr>
          <w:rFonts w:asciiTheme="minorHAnsi" w:hAnsiTheme="minorHAnsi"/>
          <w:sz w:val="28"/>
        </w:rPr>
        <w:t xml:space="preserve">Реализация задач социально-коммуникативного развития дошкольников направлена на приобретение опыта в различных </w:t>
      </w:r>
      <w:r w:rsidRPr="001A05FA">
        <w:rPr>
          <w:rFonts w:asciiTheme="minorHAnsi" w:hAnsiTheme="minorHAnsi"/>
          <w:b/>
          <w:i/>
          <w:sz w:val="28"/>
        </w:rPr>
        <w:t>видах детской деятельности</w:t>
      </w:r>
      <w:r w:rsidRPr="001A05FA">
        <w:rPr>
          <w:rFonts w:asciiTheme="minorHAnsi" w:hAnsiTheme="minorHAnsi"/>
          <w:sz w:val="28"/>
        </w:rPr>
        <w:t>.</w:t>
      </w:r>
    </w:p>
    <w:p w:rsidR="001A05FA" w:rsidRPr="001A05FA" w:rsidRDefault="001A05FA" w:rsidP="001A05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Игровая деятельность</w:t>
      </w: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 xml:space="preserve"> – дает ребенку почувствовать себя равноправным членом человеческого общества. В игре у ребенка </w:t>
      </w: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lastRenderedPageBreak/>
        <w:t>появляется уверенность в собственных силах, в способности получать реальный результат.</w:t>
      </w:r>
    </w:p>
    <w:p w:rsidR="001A05FA" w:rsidRPr="001A05FA" w:rsidRDefault="001A05FA" w:rsidP="001A05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Исследовательская деятельность</w:t>
      </w: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 – дает возможность ребенку самостоятельно находить решение или опровержение собственных представлений.</w:t>
      </w:r>
    </w:p>
    <w:p w:rsidR="001A05FA" w:rsidRPr="001A05FA" w:rsidRDefault="001A05FA" w:rsidP="001A05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proofErr w:type="gramStart"/>
      <w:r w:rsidRPr="001A05FA"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Изобразительная</w:t>
      </w:r>
      <w:proofErr w:type="gramEnd"/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 - позволяет ребенку с помощью работы, фантазии вжиться в мир взрослых, познать его и принять в нем участие.</w:t>
      </w:r>
    </w:p>
    <w:p w:rsidR="001A05FA" w:rsidRPr="001A05FA" w:rsidRDefault="001A05FA" w:rsidP="001A05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proofErr w:type="gramStart"/>
      <w:r w:rsidRPr="001A05FA"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Предметная</w:t>
      </w:r>
      <w:proofErr w:type="gramEnd"/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 – удовлетворяет познавательные интересы ребенка в определенный период, помогает ориентировать в окружающем мире.</w:t>
      </w:r>
    </w:p>
    <w:p w:rsidR="001A05FA" w:rsidRPr="001A05FA" w:rsidRDefault="001A05FA" w:rsidP="001A05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Наблюдение</w:t>
      </w: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 – обогащает опыт ребенка, стимулирует развитие познавательных интересов, рождает и закрепляет социальные чувства.</w:t>
      </w:r>
    </w:p>
    <w:p w:rsidR="001A05FA" w:rsidRPr="001A05FA" w:rsidRDefault="001A05FA" w:rsidP="001A05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proofErr w:type="gramStart"/>
      <w:r w:rsidRPr="001A05FA"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Коммуникативная</w:t>
      </w:r>
      <w:proofErr w:type="gramEnd"/>
      <w:r w:rsidRPr="001A05FA"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(общение)</w:t>
      </w: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 – объединяет взрослого и ребенка, удовлетворяет разнообразные потребности ребенка в эмоциональной близости с взрослым, в его поддержке и оценке.</w:t>
      </w:r>
    </w:p>
    <w:p w:rsidR="001A05FA" w:rsidRPr="001A05FA" w:rsidRDefault="001A05FA" w:rsidP="001A05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proofErr w:type="gramStart"/>
      <w:r w:rsidRPr="001A05FA"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Проектная </w:t>
      </w: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– активизирует самостоятельную деятельность ребенка, обеспечивает объединение и интеграцию разных видов деятельности.</w:t>
      </w:r>
      <w:proofErr w:type="gramEnd"/>
    </w:p>
    <w:p w:rsidR="001A05FA" w:rsidRPr="001A05FA" w:rsidRDefault="001A05FA" w:rsidP="001A05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Конструктивная</w:t>
      </w: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 – дает возможность формировать сложные мыслительные действия, творческое воображение, механизмы управления собственным поведением.</w:t>
      </w:r>
    </w:p>
    <w:p w:rsidR="001A05FA" w:rsidRPr="001A05FA" w:rsidRDefault="001A05FA" w:rsidP="001A05FA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rFonts w:eastAsia="Times New Roman" w:cs="Times New Roman"/>
          <w:color w:val="000000"/>
          <w:sz w:val="28"/>
          <w:szCs w:val="24"/>
          <w:lang w:eastAsia="ru-RU"/>
        </w:rPr>
        <w:t> Таким образом, каждый вид деятельности вносит вклад в процесс социально-коммуникативного развития дошкольников.</w:t>
      </w:r>
    </w:p>
    <w:p w:rsidR="001A05FA" w:rsidRPr="001A05FA" w:rsidRDefault="001A05FA" w:rsidP="001A05FA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A05FA">
        <w:rPr>
          <w:sz w:val="28"/>
          <w:szCs w:val="24"/>
        </w:rPr>
        <w:t>Специфика дошкольного возраста состоит в том, что социальное развитие ребёнка осуществляется под воздействием взрослого, который вводит ребёнка в социум. Ребёнок сотрудничает с компетентными взрослыми людьми, как член общества он включается в систему человеческих отношений, где происходит диалог личностей, ценностных установок. Освоение образцов и норм поведения, поиск правильных жизненных установок происходит у дошкольника во взаимодействии со сверстниками, воспитателями, родителями. Взрослые открывают детям будущее, выступают посредниками, соучастниками по отношению к деятельности детей, чтобы помочь детям в обретении собственного опыта.</w:t>
      </w:r>
    </w:p>
    <w:bookmarkEnd w:id="0"/>
    <w:p w:rsidR="009F7275" w:rsidRPr="001A05FA" w:rsidRDefault="009F7275">
      <w:pPr>
        <w:rPr>
          <w:sz w:val="24"/>
        </w:rPr>
      </w:pPr>
    </w:p>
    <w:sectPr w:rsidR="009F7275" w:rsidRPr="001A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081"/>
    <w:multiLevelType w:val="hybridMultilevel"/>
    <w:tmpl w:val="43F0D5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7AAE"/>
    <w:multiLevelType w:val="hybridMultilevel"/>
    <w:tmpl w:val="7292CB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D3068A"/>
    <w:multiLevelType w:val="hybridMultilevel"/>
    <w:tmpl w:val="2D36DC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D61683"/>
    <w:multiLevelType w:val="hybridMultilevel"/>
    <w:tmpl w:val="97F05F1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FA"/>
    <w:rsid w:val="001A05FA"/>
    <w:rsid w:val="009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FA"/>
    <w:pPr>
      <w:ind w:left="720"/>
      <w:contextualSpacing/>
    </w:pPr>
  </w:style>
  <w:style w:type="paragraph" w:customStyle="1" w:styleId="Default">
    <w:name w:val="Default"/>
    <w:rsid w:val="001A0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FA"/>
    <w:pPr>
      <w:ind w:left="720"/>
      <w:contextualSpacing/>
    </w:pPr>
  </w:style>
  <w:style w:type="paragraph" w:customStyle="1" w:styleId="Default">
    <w:name w:val="Default"/>
    <w:rsid w:val="001A0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2016-11-27T10:23:00Z</dcterms:created>
  <dcterms:modified xsi:type="dcterms:W3CDTF">2016-11-27T10:24:00Z</dcterms:modified>
</cp:coreProperties>
</file>