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79" w:rsidRPr="00093179" w:rsidRDefault="00093179" w:rsidP="00093179">
      <w:pPr>
        <w:pStyle w:val="headline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КОНСУЛЬТАЦИЯ ДЛЯ РОДИТЕЛЕЙ</w:t>
      </w:r>
    </w:p>
    <w:p w:rsidR="00B2085F" w:rsidRPr="00093179" w:rsidRDefault="00CF351B" w:rsidP="00093179">
      <w:pPr>
        <w:pStyle w:val="headline"/>
        <w:shd w:val="clear" w:color="auto" w:fill="FFFFFF"/>
        <w:spacing w:before="0" w:beforeAutospacing="0" w:after="120" w:afterAutospacing="0"/>
        <w:jc w:val="center"/>
        <w:rPr>
          <w:b/>
          <w:i/>
          <w:color w:val="000000" w:themeColor="text1"/>
          <w:sz w:val="36"/>
          <w:szCs w:val="27"/>
        </w:rPr>
      </w:pPr>
      <w:r w:rsidRPr="00093179">
        <w:rPr>
          <w:b/>
          <w:i/>
          <w:color w:val="000000" w:themeColor="text1"/>
          <w:sz w:val="36"/>
          <w:szCs w:val="27"/>
        </w:rPr>
        <w:t>З</w:t>
      </w:r>
      <w:r w:rsidR="00B2085F" w:rsidRPr="00093179">
        <w:rPr>
          <w:b/>
          <w:i/>
          <w:color w:val="000000" w:themeColor="text1"/>
          <w:sz w:val="36"/>
          <w:szCs w:val="27"/>
        </w:rPr>
        <w:t>акаливани</w:t>
      </w:r>
      <w:r w:rsidRPr="00093179">
        <w:rPr>
          <w:b/>
          <w:i/>
          <w:color w:val="000000" w:themeColor="text1"/>
          <w:sz w:val="36"/>
          <w:szCs w:val="27"/>
        </w:rPr>
        <w:t xml:space="preserve">е </w:t>
      </w:r>
      <w:r w:rsidR="00B2085F" w:rsidRPr="00093179">
        <w:rPr>
          <w:b/>
          <w:i/>
          <w:color w:val="000000" w:themeColor="text1"/>
          <w:sz w:val="36"/>
          <w:szCs w:val="27"/>
        </w:rPr>
        <w:t>детей в детском саду и дома</w:t>
      </w:r>
    </w:p>
    <w:p w:rsidR="00093179" w:rsidRPr="00093179" w:rsidRDefault="00093179" w:rsidP="00093179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Cs w:val="27"/>
        </w:rPr>
      </w:pPr>
      <w:bookmarkStart w:id="0" w:name="_GoBack"/>
      <w:bookmarkEnd w:id="0"/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093179">
        <w:rPr>
          <w:color w:val="111111"/>
        </w:rPr>
        <w:t>Если нельзя вырастить </w:t>
      </w:r>
      <w:r w:rsidRPr="00093179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093179">
        <w:rPr>
          <w:color w:val="111111"/>
        </w:rPr>
        <w:t>, чтобы он</w:t>
      </w:r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093179">
        <w:rPr>
          <w:color w:val="111111"/>
        </w:rPr>
        <w:t>совсем не болел, то, во всяком случае,</w:t>
      </w:r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093179">
        <w:rPr>
          <w:color w:val="111111"/>
        </w:rPr>
        <w:t>поддерживать у него высокий уровень здоровья</w:t>
      </w:r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093179">
        <w:rPr>
          <w:color w:val="111111"/>
        </w:rPr>
        <w:t>вполне возможно.</w:t>
      </w:r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</w:rPr>
      </w:pPr>
      <w:r w:rsidRPr="00093179">
        <w:rPr>
          <w:color w:val="111111"/>
        </w:rPr>
        <w:t>Н. М. Амосов</w:t>
      </w:r>
    </w:p>
    <w:p w:rsidR="00CF351B" w:rsidRPr="00093179" w:rsidRDefault="00CF351B" w:rsidP="00CF35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11111"/>
          <w:sz w:val="22"/>
        </w:rPr>
      </w:pP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</w:t>
      </w:r>
      <w:r w:rsidR="00B2085F" w:rsidRPr="00093179">
        <w:rPr>
          <w:color w:val="111111"/>
          <w:szCs w:val="32"/>
        </w:rPr>
        <w:t>В современных социально – экономических условиях развития общества особенно остро, на государственном уровне, стоит проблема оптимизации здоровья и физического развития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 в условиях детских</w:t>
      </w:r>
      <w:r w:rsidR="00B2085F" w:rsidRPr="00093179">
        <w:rPr>
          <w:color w:val="111111"/>
          <w:szCs w:val="32"/>
        </w:rPr>
        <w:t> дошкольных учреждений. Этот интерес далеко не случаен, так как дошкольный период жизни – важнейший этап в формировании здоровья ребёнка, обеспечивающий единство физического, духовного, психического и интеллектуального развития.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Состояние здоровья ребёнка относится к ведущим факторам, в значительной мере определяющим его способность справляться со всеми требованиями, предъявляемыми к нему, условиями жизни и воспитания в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детском учреждении и семье</w:t>
      </w:r>
      <w:r w:rsidRPr="00093179">
        <w:rPr>
          <w:color w:val="111111"/>
          <w:szCs w:val="32"/>
        </w:rPr>
        <w:t>. Вместе с тем результаты специальных исследований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свидетельствуют о том</w:t>
      </w:r>
      <w:r w:rsidRPr="00093179">
        <w:rPr>
          <w:color w:val="111111"/>
          <w:szCs w:val="32"/>
        </w:rPr>
        <w:t>, что уже в дошкольном возрасте катастрофически уменьшается число здоровых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. Чуть более 10% составляют практически здоровые дошкольники. Физиологическая незрелость наблюдается у 60%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, функциональные отклонения – у 70%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, хронические заболевания – у 50%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Если раньше мы говорили о здоровом поколении, то сегодня мы можем только мечтать о целостно здоровом ребёнке. Забота о здоровье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 складывается из создания условий, способствующих благоприятному функционированию и развитию различных органов и систем, а так же мер, направленных на оптимизацию двигательной активности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 и совершенствование их функциональных возможностей.</w:t>
      </w: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</w:t>
      </w:r>
      <w:r w:rsidR="00B2085F" w:rsidRPr="00093179">
        <w:rPr>
          <w:color w:val="111111"/>
          <w:szCs w:val="32"/>
        </w:rPr>
        <w:t>В дошкольном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детстве</w:t>
      </w:r>
      <w:r w:rsidR="00B2085F" w:rsidRPr="00093179">
        <w:rPr>
          <w:color w:val="111111"/>
          <w:szCs w:val="32"/>
        </w:rPr>
        <w:t> 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B2085F" w:rsidRPr="00093179" w:rsidRDefault="00B2085F" w:rsidP="00093179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Cs w:val="32"/>
        </w:rPr>
      </w:pPr>
      <w:r w:rsidRPr="00093179">
        <w:rPr>
          <w:i/>
          <w:color w:val="111111"/>
          <w:szCs w:val="32"/>
        </w:rPr>
        <w:t>Как же приобщить ребёнка к здоровому образу жизни?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Прежде всего, необходимо активно использовать целебные природные факторы окружающей </w:t>
      </w:r>
      <w:r w:rsidRPr="00093179">
        <w:rPr>
          <w:color w:val="111111"/>
          <w:szCs w:val="32"/>
          <w:u w:val="single"/>
          <w:bdr w:val="none" w:sz="0" w:space="0" w:color="auto" w:frame="1"/>
        </w:rPr>
        <w:t>среды</w:t>
      </w:r>
      <w:r w:rsidRPr="00093179">
        <w:rPr>
          <w:color w:val="111111"/>
          <w:szCs w:val="32"/>
        </w:rPr>
        <w:t>: чистую воду, ультрафиолетовые лучи солнечного света, чистый воздух.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Ребёнку необходим спокойный, доброжелательный психологический климат. Перебранки в присутствии ребёнка снижает защитные возможности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детского организма</w:t>
      </w:r>
      <w:r w:rsidRPr="00093179">
        <w:rPr>
          <w:color w:val="111111"/>
          <w:szCs w:val="32"/>
        </w:rPr>
        <w:t>. Так давайте же больше улыбаться и дарить радость друг другу.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Мы должны не только охранять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детский</w:t>
      </w:r>
      <w:r w:rsidRPr="00093179">
        <w:rPr>
          <w:color w:val="111111"/>
          <w:szCs w:val="32"/>
        </w:rPr>
        <w:t> организм от вредных влияний, но и создавать условия, которые способствуют повышению защитных сил организма ребёнка, его работоспособности. И важным здесь является правильно организованный режим дня, который оптимально сочетает период бодрствования и сна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 в течение суток</w:t>
      </w:r>
      <w:r w:rsidRPr="00093179">
        <w:rPr>
          <w:color w:val="111111"/>
          <w:szCs w:val="32"/>
        </w:rPr>
        <w:t>, удовлетворяет их потребности в пище, в деятельности, отдыхе, двигательной активности. Кроме этого, режим дисциплинирует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детей</w:t>
      </w:r>
      <w:r w:rsidRPr="00093179">
        <w:rPr>
          <w:color w:val="111111"/>
          <w:szCs w:val="32"/>
        </w:rPr>
        <w:t>, способствует формированию многих полезных навыков, приучает их к определённому ритму.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Прогулка является одним из существенных компонентов режима дня. Это наиболее эффективный вид отдыха, хорошо восстанавливает функциональные ресурсы организма, и в первую очередь – работоспособность. Пребывание на воздухе способствует повышению сопротивляемости организма и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закаляет его</w:t>
      </w:r>
      <w:r w:rsidRPr="00093179">
        <w:rPr>
          <w:color w:val="111111"/>
          <w:szCs w:val="32"/>
        </w:rPr>
        <w:t>. После активной прогулки у ребёнка всегда нормализуется аппетит и сон. Прогулка должна проводиться в любую погоду, за исключением неблагоприятных условий. При этом одежда и обувь должны соответствовать погоде и всем гигиеническим требованиям. Хорошо сочетать прогулки со спортивными и подвижными играми.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Не менее важный составляющей частью режима является сон, который необходим детям. Важно, чтобы малыш ежедневно </w:t>
      </w:r>
      <w:r w:rsidRPr="00093179">
        <w:rPr>
          <w:i/>
          <w:iCs/>
          <w:color w:val="111111"/>
          <w:szCs w:val="32"/>
          <w:bdr w:val="none" w:sz="0" w:space="0" w:color="auto" w:frame="1"/>
        </w:rPr>
        <w:t>(и днём, и ночью)</w:t>
      </w:r>
      <w:r w:rsidRPr="00093179">
        <w:rPr>
          <w:color w:val="111111"/>
          <w:szCs w:val="32"/>
        </w:rPr>
        <w:t> засыпал в одно и то же время. Таким образом,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домашний</w:t>
      </w:r>
      <w:r w:rsidRPr="00093179">
        <w:rPr>
          <w:color w:val="111111"/>
          <w:szCs w:val="32"/>
        </w:rPr>
        <w:t> режим ребёнка должен быть продолжением режима дня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детского сада</w:t>
      </w:r>
      <w:r w:rsidRPr="00093179">
        <w:rPr>
          <w:color w:val="111111"/>
          <w:szCs w:val="32"/>
        </w:rPr>
        <w:t>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lastRenderedPageBreak/>
        <w:t>Полноценное питание – включение в рацион продуктов, богатых витаминами</w:t>
      </w:r>
      <w:proofErr w:type="gramStart"/>
      <w:r w:rsidRPr="00093179">
        <w:rPr>
          <w:color w:val="111111"/>
          <w:szCs w:val="32"/>
        </w:rPr>
        <w:t xml:space="preserve"> А</w:t>
      </w:r>
      <w:proofErr w:type="gramEnd"/>
      <w:r w:rsidRPr="00093179">
        <w:rPr>
          <w:color w:val="111111"/>
          <w:szCs w:val="32"/>
        </w:rPr>
        <w:t>, В, С, и Д, минеральными солями, а также белками. В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детском саду</w:t>
      </w:r>
      <w:r w:rsidRPr="00093179">
        <w:rPr>
          <w:color w:val="111111"/>
          <w:szCs w:val="32"/>
        </w:rPr>
        <w:t> все блюда готовятся из натуральных продуктов, без добавок, специй и консервантов. В рацион включается творог, гречневая и овсяная каши. Немаловажное значение имеет и режим питания, то есть соблюдение определённых интервалов между приёмами пищи.</w:t>
      </w: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 </w:t>
      </w:r>
      <w:r w:rsidR="00B2085F" w:rsidRPr="00093179">
        <w:rPr>
          <w:color w:val="111111"/>
          <w:szCs w:val="32"/>
        </w:rPr>
        <w:t>Чем раньше ребёнок узнает о важности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закаливания</w:t>
      </w:r>
      <w:r w:rsidR="00B2085F" w:rsidRPr="00093179">
        <w:rPr>
          <w:color w:val="111111"/>
          <w:szCs w:val="32"/>
        </w:rPr>
        <w:t>, движения, правильного питания, сна, тем раньше он будет приобщён к здоровому образу жизни.</w:t>
      </w:r>
    </w:p>
    <w:p w:rsidR="00B2085F" w:rsidRPr="00093179" w:rsidRDefault="00B2085F" w:rsidP="000931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Cs w:val="32"/>
        </w:rPr>
      </w:pPr>
      <w:r w:rsidRPr="00093179">
        <w:rPr>
          <w:i/>
          <w:color w:val="111111"/>
          <w:szCs w:val="32"/>
        </w:rPr>
        <w:t>Что такое </w:t>
      </w:r>
      <w:r w:rsidRPr="00093179">
        <w:rPr>
          <w:rStyle w:val="a4"/>
          <w:b w:val="0"/>
          <w:i/>
          <w:color w:val="111111"/>
          <w:szCs w:val="32"/>
          <w:bdr w:val="none" w:sz="0" w:space="0" w:color="auto" w:frame="1"/>
        </w:rPr>
        <w:t>закаливание</w:t>
      </w:r>
      <w:r w:rsidRPr="00093179">
        <w:rPr>
          <w:i/>
          <w:color w:val="111111"/>
          <w:szCs w:val="32"/>
        </w:rPr>
        <w:t>?</w:t>
      </w: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  </w:t>
      </w:r>
      <w:r w:rsidR="00B2085F" w:rsidRPr="00093179">
        <w:rPr>
          <w:color w:val="111111"/>
          <w:szCs w:val="32"/>
        </w:rPr>
        <w:t>Смысл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закаливания состоит в том</w:t>
      </w:r>
      <w:r w:rsidR="00B2085F" w:rsidRPr="00093179">
        <w:rPr>
          <w:color w:val="111111"/>
          <w:szCs w:val="32"/>
        </w:rPr>
        <w:t>, чтобы с помощью специальных процедур повысить устойчивость человека к охлаждению за счёт того, что организм при этом всякий раз будет реагировать целесообразными защитными реакциями – увеличением выработки тепла и уменьшением теплоотдачи. При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закаливании</w:t>
      </w:r>
      <w:r w:rsidR="00B2085F" w:rsidRPr="00093179">
        <w:rPr>
          <w:color w:val="111111"/>
          <w:szCs w:val="32"/>
        </w:rPr>
        <w:t xml:space="preserve"> одновременно происходит и повышение иммунитета за счёт увеличении выработки в организме интерферона и других защитных факторов. Поэтому было бы </w:t>
      </w:r>
      <w:proofErr w:type="gramStart"/>
      <w:r w:rsidR="00B2085F" w:rsidRPr="00093179">
        <w:rPr>
          <w:color w:val="111111"/>
          <w:szCs w:val="32"/>
        </w:rPr>
        <w:t>здорово</w:t>
      </w:r>
      <w:proofErr w:type="gramEnd"/>
      <w:r w:rsidR="00B2085F" w:rsidRPr="00093179">
        <w:rPr>
          <w:color w:val="111111"/>
          <w:szCs w:val="32"/>
        </w:rPr>
        <w:t>, если бы </w:t>
      </w:r>
      <w:r w:rsidR="00CF351B"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закаливание стало общи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м делом</w:t>
      </w:r>
      <w:r w:rsidR="00B2085F" w:rsidRPr="00093179">
        <w:rPr>
          <w:color w:val="111111"/>
          <w:szCs w:val="32"/>
        </w:rPr>
        <w:t>.</w:t>
      </w: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  </w:t>
      </w:r>
      <w:r w:rsidR="00B2085F" w:rsidRPr="00093179">
        <w:rPr>
          <w:color w:val="111111"/>
          <w:szCs w:val="32"/>
        </w:rPr>
        <w:t>В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детском саду</w:t>
      </w:r>
      <w:r w:rsidR="00CF351B" w:rsidRPr="00093179">
        <w:rPr>
          <w:rStyle w:val="a4"/>
          <w:b w:val="0"/>
          <w:color w:val="111111"/>
          <w:szCs w:val="32"/>
          <w:bdr w:val="none" w:sz="0" w:space="0" w:color="auto" w:frame="1"/>
        </w:rPr>
        <w:t xml:space="preserve"> </w:t>
      </w:r>
      <w:r w:rsidR="00CF351B" w:rsidRPr="00093179">
        <w:rPr>
          <w:color w:val="111111"/>
          <w:szCs w:val="32"/>
        </w:rPr>
        <w:t xml:space="preserve">закаливание </w:t>
      </w:r>
      <w:r w:rsidR="00B2085F" w:rsidRPr="00093179">
        <w:rPr>
          <w:color w:val="111111"/>
          <w:szCs w:val="32"/>
        </w:rPr>
        <w:t xml:space="preserve">проводится после дневного сна в трусиках и маячках. </w:t>
      </w:r>
      <w:r w:rsidR="00CF351B" w:rsidRPr="00093179">
        <w:rPr>
          <w:color w:val="111111"/>
          <w:szCs w:val="32"/>
        </w:rPr>
        <w:t>Дети выполняют ходьбу по дорожкам здоровья,</w:t>
      </w:r>
      <w:r w:rsidR="00B2085F" w:rsidRPr="00093179">
        <w:rPr>
          <w:color w:val="111111"/>
          <w:szCs w:val="32"/>
        </w:rPr>
        <w:t xml:space="preserve"> находятся в движении, чередуя ходьбу по линолеуму и ковру. Так же после сна проводится гимнастика пробуждения. Дети выполняют упражнения, сначала лёжа в кровати, затем сидя и стоя в движении. Все упражнения проводятся в спокойном темпе, чтобы дать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детскому организму проснутся</w:t>
      </w:r>
      <w:r w:rsidR="00B2085F" w:rsidRPr="00093179">
        <w:rPr>
          <w:color w:val="111111"/>
          <w:szCs w:val="32"/>
        </w:rPr>
        <w:t>.</w:t>
      </w:r>
    </w:p>
    <w:p w:rsidR="00B2085F" w:rsidRPr="00093179" w:rsidRDefault="00093179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>
        <w:rPr>
          <w:color w:val="111111"/>
          <w:szCs w:val="32"/>
        </w:rPr>
        <w:t xml:space="preserve">      </w:t>
      </w:r>
      <w:r w:rsidR="00B2085F" w:rsidRPr="00093179">
        <w:rPr>
          <w:color w:val="111111"/>
          <w:szCs w:val="32"/>
        </w:rPr>
        <w:t>В комплекс </w:t>
      </w:r>
      <w:r w:rsidR="00B2085F"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закаливающих</w:t>
      </w:r>
      <w:r w:rsidR="00B2085F" w:rsidRPr="00093179">
        <w:rPr>
          <w:color w:val="111111"/>
          <w:szCs w:val="32"/>
        </w:rPr>
        <w:t> мероприятий входит и мытьё рук, лица водой, а летом и обливание ног перед сном в летний период.</w:t>
      </w:r>
    </w:p>
    <w:p w:rsidR="00B2085F" w:rsidRPr="00093179" w:rsidRDefault="00B2085F" w:rsidP="00B2085F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Все вышеуказанные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закаливающие</w:t>
      </w:r>
      <w:r w:rsidRPr="00093179">
        <w:rPr>
          <w:color w:val="111111"/>
          <w:szCs w:val="32"/>
        </w:rPr>
        <w:t> мероприятия способствуют укреплению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детского организма</w:t>
      </w:r>
      <w:r w:rsidRPr="00093179">
        <w:rPr>
          <w:color w:val="111111"/>
          <w:szCs w:val="32"/>
        </w:rPr>
        <w:t>. Их можно проводить как в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детском саду</w:t>
      </w:r>
      <w:r w:rsidRPr="00093179">
        <w:rPr>
          <w:color w:val="111111"/>
          <w:szCs w:val="32"/>
        </w:rPr>
        <w:t>, так и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дома</w:t>
      </w:r>
      <w:r w:rsidRPr="00093179">
        <w:rPr>
          <w:color w:val="111111"/>
          <w:szCs w:val="32"/>
        </w:rPr>
        <w:t xml:space="preserve"> – это одновременно действенные и не </w:t>
      </w:r>
      <w:proofErr w:type="gramStart"/>
      <w:r w:rsidRPr="00093179">
        <w:rPr>
          <w:color w:val="111111"/>
          <w:szCs w:val="32"/>
        </w:rPr>
        <w:t>требующий</w:t>
      </w:r>
      <w:proofErr w:type="gramEnd"/>
      <w:r w:rsidRPr="00093179">
        <w:rPr>
          <w:color w:val="111111"/>
          <w:szCs w:val="32"/>
        </w:rPr>
        <w:t xml:space="preserve"> никаких затрат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методы</w:t>
      </w:r>
      <w:r w:rsidRPr="00093179">
        <w:rPr>
          <w:color w:val="111111"/>
          <w:szCs w:val="32"/>
        </w:rPr>
        <w:t> укрепления защитных функций организма. Их можно начинать применять в любое время года и в любом возрасте.</w:t>
      </w:r>
    </w:p>
    <w:p w:rsidR="008B4502" w:rsidRDefault="00B2085F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  <w:r w:rsidRPr="00093179">
        <w:rPr>
          <w:color w:val="111111"/>
          <w:szCs w:val="32"/>
        </w:rPr>
        <w:t>Польза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закаливания</w:t>
      </w:r>
      <w:r w:rsidRPr="00093179">
        <w:rPr>
          <w:color w:val="111111"/>
          <w:szCs w:val="32"/>
        </w:rPr>
        <w:t> известна с древних времен, на неё отзывчиво откликаются и сердечнососудистая, и костная, и нервная, и мышечная, дыхательная системы, терморегуляция, кожные покровы. Это огромный вклад для нормализации и успокоения психики человека. Поэтому особенно важно начинать </w:t>
      </w:r>
      <w:r w:rsidRPr="00093179">
        <w:rPr>
          <w:rStyle w:val="a4"/>
          <w:b w:val="0"/>
          <w:color w:val="111111"/>
          <w:szCs w:val="32"/>
          <w:bdr w:val="none" w:sz="0" w:space="0" w:color="auto" w:frame="1"/>
        </w:rPr>
        <w:t>закаливающие процедуры </w:t>
      </w:r>
      <w:r w:rsidR="00CF351B" w:rsidRPr="00093179">
        <w:rPr>
          <w:i/>
          <w:iCs/>
          <w:color w:val="111111"/>
          <w:szCs w:val="32"/>
          <w:bdr w:val="none" w:sz="0" w:space="0" w:color="auto" w:frame="1"/>
        </w:rPr>
        <w:t>с раннего возраста</w:t>
      </w:r>
      <w:r w:rsidRPr="00093179">
        <w:rPr>
          <w:color w:val="111111"/>
          <w:szCs w:val="32"/>
        </w:rPr>
        <w:t>.</w:t>
      </w:r>
      <w:r w:rsidR="00055BA1" w:rsidRPr="00093179">
        <w:rPr>
          <w:color w:val="111111"/>
          <w:szCs w:val="32"/>
        </w:rPr>
        <w:t xml:space="preserve"> </w:t>
      </w: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p w:rsidR="00093179" w:rsidRDefault="00093179" w:rsidP="00055B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32"/>
        </w:rPr>
      </w:pPr>
    </w:p>
    <w:sectPr w:rsidR="00093179" w:rsidSect="00B20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5F"/>
    <w:rsid w:val="00055BA1"/>
    <w:rsid w:val="00093179"/>
    <w:rsid w:val="006C11B1"/>
    <w:rsid w:val="008B4502"/>
    <w:rsid w:val="00B2085F"/>
    <w:rsid w:val="00C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8681-5742-45B9-9A7D-D9624E8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Anastasiya</cp:lastModifiedBy>
  <cp:revision>3</cp:revision>
  <cp:lastPrinted>2018-08-26T05:52:00Z</cp:lastPrinted>
  <dcterms:created xsi:type="dcterms:W3CDTF">2017-09-15T06:04:00Z</dcterms:created>
  <dcterms:modified xsi:type="dcterms:W3CDTF">2019-11-16T12:43:00Z</dcterms:modified>
</cp:coreProperties>
</file>