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9A" w:rsidRPr="008F5718" w:rsidRDefault="00DB259A" w:rsidP="00DB259A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r w:rsidRPr="00DB259A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Развитие творческих способностей на уроках технологии</w:t>
      </w:r>
      <w:r w:rsidRPr="008F5718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DB259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bookmarkEnd w:id="0"/>
    <w:p w:rsidR="00DB259A" w:rsidRPr="00DB259A" w:rsidRDefault="00DB259A" w:rsidP="00DB25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технологии МОУ </w:t>
      </w:r>
      <w:proofErr w:type="spell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Икшинская</w:t>
      </w:r>
      <w:proofErr w:type="spell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DB259A" w:rsidRPr="00DB259A" w:rsidRDefault="00DB259A" w:rsidP="00DB25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Седова Валентина Викторовна.</w:t>
      </w:r>
    </w:p>
    <w:p w:rsidR="00DB259A" w:rsidRPr="00DB259A" w:rsidRDefault="00DB259A" w:rsidP="00DB259A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9A" w:rsidRPr="00DB259A" w:rsidRDefault="00DB259A" w:rsidP="00DB259A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и необходимость в трудовом обучении была всегда. Мастерство передавалось от поколения к поколению методом “делай, как я”. </w:t>
      </w:r>
    </w:p>
    <w:p w:rsidR="00DB259A" w:rsidRPr="00DB259A" w:rsidRDefault="00DB259A" w:rsidP="00DB259A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Американский ученый Джон </w:t>
      </w:r>
      <w:proofErr w:type="spell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 лет назад предложил строить обучение на активной основе, через целесообразную деятельность ученика, сообразуясь с его личным интересом и личными целями. Для того чтобы ученик воспринимал знания как действительно нужные ему, требуется проблема, взятая из реальной жизни, знакомая и значимая для ребенка, для решения которой ему предстоит применить имеющиеся знания и умения, а также и новые, которые еще предстоит приобрести.</w:t>
      </w:r>
    </w:p>
    <w:p w:rsidR="00DB259A" w:rsidRPr="00DB259A" w:rsidRDefault="00DB259A" w:rsidP="00DB259A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“Решить проблему” - значит применить в данном случае необходимые знания и умения из различных областей жизни, получив реальный и ощутимый результат.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своей педагогической деятельности на уроках технологии я столкнулась с проблемами: </w:t>
      </w:r>
    </w:p>
    <w:p w:rsidR="00DB259A" w:rsidRPr="00DB259A" w:rsidRDefault="00DB259A" w:rsidP="00DB259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внутренняя мотивация к деятельности или учащийся работает по шаблону (выполняет задания ради оценки, нет стремления к самопознанию, самосовершенствованию);</w:t>
      </w:r>
    </w:p>
    <w:p w:rsidR="00DB259A" w:rsidRPr="00DB259A" w:rsidRDefault="00DB259A" w:rsidP="00DB259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применить теорию на практике (не знает, как использовать знания свойств текстильных волокон в своей жизни);</w:t>
      </w:r>
    </w:p>
    <w:p w:rsidR="00DB259A" w:rsidRPr="00DB259A" w:rsidRDefault="00DB259A" w:rsidP="00DB259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страх перед практической деятельностью (отказывается работать на швейной машине);</w:t>
      </w:r>
    </w:p>
    <w:p w:rsidR="00DB259A" w:rsidRPr="00DB259A" w:rsidRDefault="00DB259A" w:rsidP="00DB259A">
      <w:pPr>
        <w:spacing w:after="135" w:line="240" w:lineRule="auto"/>
        <w:ind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 эти проблемы решаются мною путём организации целостного учебно-воспитательного процесса, технологической подготовки учащихся с использованием в преподавании современных педагогических технологий и развивающих личность методов обучения. Особую значимость при этом имеет метод проектов, который позволяет школьникам в системе овладеть организацией практической деятельности по всей проектно-технологической цепочке – от идеи до её реализации в модели, изделии (продукте труда). Главная особенность этого подхода - активизировать обучение, придав ему исследовательский, творческий характер, и таким образом передать учащемуся инициативу в организации своей познавательной деятельности.</w:t>
      </w:r>
    </w:p>
    <w:p w:rsidR="00DB259A" w:rsidRPr="00DB259A" w:rsidRDefault="00DB259A" w:rsidP="00DB259A">
      <w:pPr>
        <w:spacing w:after="135" w:line="240" w:lineRule="auto"/>
        <w:ind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рассматривается не как итоговая самостоятельная работа учащихся, а как способ, позволяющий приобрести навыки проектирования и изготовления изделий, удовлетворяющих индивидуальные потребности личности, а в перспективе и общества, другими словами: “Я сделаю свой мир полезным, красивым и удобным для себя и других”.</w:t>
      </w:r>
    </w:p>
    <w:p w:rsidR="00DB259A" w:rsidRPr="00DB259A" w:rsidRDefault="00DB259A" w:rsidP="00DB259A">
      <w:pPr>
        <w:spacing w:after="135" w:line="240" w:lineRule="auto"/>
        <w:ind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моей педагогической деятельности является – </w:t>
      </w:r>
      <w:r w:rsidRPr="00DB25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творческих способностей учащихся на уроках технологии.</w:t>
      </w:r>
    </w:p>
    <w:p w:rsidR="00DB259A" w:rsidRPr="00DB259A" w:rsidRDefault="00DB259A" w:rsidP="00DB259A">
      <w:pPr>
        <w:spacing w:after="135" w:line="240" w:lineRule="auto"/>
        <w:ind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метода проектов на уроках повышает мотивацию к творческой деятельности. Школьники, осуществляя процесс проектирования, добиваются эффективных учебных результатов. Человек по своей натуре - художник. Ему свойственно восприятие видимого мира в зрительных образах. Города и парки, жилые </w:t>
      </w: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дома, общественные здания, промышленные сооружения, реклама, мебель создаются по своим законам красоты. Все творцы, все мастера своего дела прямо или косвенно едины в своей конечной цели. Они стремятся к совершенству в своем творчестве и тем самым связаны друг с другом. Ни одно из звеньев этой замкнутой цепочки не должно выпадать, иначе нарушится та самая гармония зримого мира, что-то уродливое вторгнется в нашу жизнь и обернется впоследствии серьезными духовными, эстетическими потерями.</w:t>
      </w:r>
    </w:p>
    <w:p w:rsidR="00DB259A" w:rsidRPr="00DB259A" w:rsidRDefault="00DB259A" w:rsidP="00DB259A">
      <w:pPr>
        <w:spacing w:after="135" w:line="240" w:lineRule="auto"/>
        <w:ind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деле должны работать высококвалифицированные мастера. Никто не хочет жить в одинаковых городах, домах, квартирах и находиться в обществе одинаково думающих и одетых женщин и мужчин.</w:t>
      </w:r>
    </w:p>
    <w:p w:rsidR="00DB259A" w:rsidRPr="00DB259A" w:rsidRDefault="00DB259A" w:rsidP="00DB259A">
      <w:pPr>
        <w:spacing w:after="135" w:line="240" w:lineRule="auto"/>
        <w:ind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Стремительный переход российского общества к новым формам хозяйственной деятельности привел к тому, что возросла потребность в инициативных, предприимчивых, компетентных специалистах. Все это усиливается ростом реальной потребности в неординарных, творческих личностях. 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первую очередь необходимо: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развивать интерес, “разбудить воображение” и активизировать познавательную деятельность;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научить разрабатывать идеи, при помощи специальных упражнений и изготавливать изделия или услуги по удовлетворению потребностей человека;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воспитывать коммуникативные качества личности. 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имеет свои особенности. Она включает ряд компонентов: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Определение потребности и краткая формулировка задач.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 самого начала определить, для кого данное изделие будет разработано и изготовлено и почему именно оно этому человеку необходимо. Проектирование направлено на улучшение качества жизни людей, поэтому человек должен находиться в самом центре процесса проектирования. Учащийся должен четко сформулировать задачу - записать задание, согласно которому он будет разрабатывать, и изготавливать изделие или замысел. Формулировка задачи включает: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проекта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функцию проекта 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будет использовать “продукт” (категория пользователя)</w:t>
      </w:r>
    </w:p>
    <w:p w:rsidR="00DB259A" w:rsidRPr="00DB259A" w:rsidRDefault="00DB259A" w:rsidP="00DB259A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этапе происходит и выбор темы проекта в соответствии с программой по предмету, т.к. этим проектом учащиеся будут заниматься в течение всего года. Если тема урока для них на определенном этапе неактуальна, то проект не будет “прожит” т. к. не будет понят.</w:t>
      </w:r>
    </w:p>
    <w:p w:rsidR="00DB259A" w:rsidRPr="00DB259A" w:rsidRDefault="00DB259A" w:rsidP="00DB259A">
      <w:pPr>
        <w:spacing w:after="135" w:line="240" w:lineRule="auto"/>
        <w:ind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первом уроке в начале учебного года я знакомлю своих учеников со всеми основными темами курса в логической цепочке. Моя задача показать, насколько полезными и практически значимыми они являются для каждого из них. Я предлагаю выполнить упражнения на краткую формулировку задачи и на составление краткого перечня критериев: </w:t>
      </w:r>
    </w:p>
    <w:p w:rsidR="00DB259A" w:rsidRPr="00DB259A" w:rsidRDefault="00DB259A" w:rsidP="00DB259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должно выполнять изделие</w:t>
      </w:r>
    </w:p>
    <w:p w:rsidR="00DB259A" w:rsidRPr="00DB259A" w:rsidRDefault="00DB259A" w:rsidP="00DB259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изделие должно выглядеть</w:t>
      </w:r>
    </w:p>
    <w:p w:rsidR="00DB259A" w:rsidRPr="00DB259A" w:rsidRDefault="00DB259A" w:rsidP="00DB259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размерах</w:t>
      </w:r>
    </w:p>
    <w:p w:rsidR="00DB259A" w:rsidRPr="00DB259A" w:rsidRDefault="00DB259A" w:rsidP="00DB259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материалы и отделка могут быть использованы.</w:t>
      </w:r>
    </w:p>
    <w:p w:rsidR="00DB259A" w:rsidRPr="00DB259A" w:rsidRDefault="00DB259A" w:rsidP="00DB259A">
      <w:pPr>
        <w:spacing w:after="135" w:line="240" w:lineRule="auto"/>
        <w:ind w:firstLine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уточнения задачи сопровождается выполнением специального упражнения, направленного на определение потребностей людей.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проекта: </w:t>
      </w:r>
    </w:p>
    <w:p w:rsidR="00DB259A" w:rsidRPr="00DB259A" w:rsidRDefault="00DB259A" w:rsidP="00DB259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полезные вещи могут сократить количество текстильных отходов?</w:t>
      </w:r>
    </w:p>
    <w:p w:rsidR="00DB259A" w:rsidRPr="00DB259A" w:rsidRDefault="00DB259A" w:rsidP="00DB259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полезные вещи можно сделать из вторсырья?</w:t>
      </w:r>
    </w:p>
    <w:p w:rsidR="00DB259A" w:rsidRPr="00DB259A" w:rsidRDefault="00DB259A" w:rsidP="00DB259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использовать старые вещи?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Набор первоначальных идей.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разблокировать творческий потенциал учеников, я использую специальные упражнения, направленные на выработку идей: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“Банк идей” Придумывая идеи, учащиеся свободно </w:t>
      </w:r>
      <w:proofErr w:type="spell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самовыражаются</w:t>
      </w:r>
      <w:proofErr w:type="spell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процесс сопровождается быстрой зарисовкой или описанием идей. (</w:t>
      </w:r>
      <w:hyperlink r:id="rId6" w:history="1">
        <w:r w:rsidRPr="00DB25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1, 2</w:t>
        </w:r>
      </w:hyperlink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риём “Нелогичные связи”. Приём направлен на развитие пространственного воображения, нетрадиционного мышления учащихся, умение использовать природные формы для создания промышленного изделия. 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приём “Источник вдохновения”. Учащимся предлагается в свободное время использовать дополнительные источники информации по теме проекта. </w:t>
      </w:r>
      <w:hyperlink r:id="rId7" w:history="1">
        <w:r w:rsidRPr="00DB25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(Приложение 3</w:t>
        </w:r>
      </w:hyperlink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Ребенок, зная об источниках информации, начинает активно пользоваться ими, что стимулирует любознательность.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Проработка одной или нескольких идей.</w:t>
      </w: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больше идей, тем лучше результат. Чтобы предусмотреть некоторые неверные шаги и ошибки, необходимо провести дизайн – анализ самостоятельно, который помогает обогатить и закрепить опыт по разработанной идее. </w:t>
      </w:r>
      <w:hyperlink r:id="rId8" w:history="1">
        <w:r w:rsidRPr="00DB25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(Приложение 4)</w:t>
        </w:r>
      </w:hyperlink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практике я использую игры и упражнения для развития творческого воображения “Винегрет”, “Фантастический образ” и т.д.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Изготовление изделия.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сами создают то, что они разработали. На этой стадии они могут внести изменения в проект, если во время работы встречаются с трудностями: при отсутствии графических способностей, можно использовать аппликацию, дорогие продукты заменить более доступными. 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проекта учащиеся выполняют упражнения, которые их учат определенным знаниям, умениям и навыкам: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коммуникативным, 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 по преобразованию материалов, 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 работы с информацией.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упражнения содержатся в технологических картах, учебниках и учебных пособиях, рабочих тетрадях.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технологические операции выполняются при помощи специального приема “Звездочка”. Например, при обработке кармана фартука ученица обрабатывает карман не своего изделия, а карман изделия одноклассницы, что повышает степень ответственности и тем самым повышает самоконтроль своей деятельности. 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Испытание и оценка. 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Изделие спроектировано или подготовлено для того, чтобы удовлетворить потребности определенного человека или группы людей, поэтому изделие должно быть испытано в реальной ситуации на уроке или дома. Часть практических работ, которые требуют большой затраты времени, выполняется учащимися в домашней обстановке. Это способствует общению детей с родителями. В повседневных и совместных делах появляются взаимопонимание, уважение, доверие, чувство партнерства и ответственности. Результаты труда становятся наиболее яркими, возникает потребность в усовершенствовании изделия. 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метод проектов, я учитываю следующие моменты: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пять компонентов могут быть спроектированы в разной последовательности. Проект рассматривается как единое целое, а не ряд ступеней, которые нужно пройти одна за другой (не шаблон).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метода проектов по предмету технология у учащихся появляется дополнительный шанс исследовать, придумывать, по-новому решать проблему, создавать изделие, использовать его и оценивать в реальных условиях.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проектам зависит от степени самостоятельности. По данным отечественных и зарубежных исследований 62% школьников всех возрастов отмечают, что проект был интересен именно потому, что выполнялся самостоятельно, лишь с небольшой помощью руководителя.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выполнения проекта, связанная конкретно с деятельностью педагога и учащихся: см. Таблица</w:t>
      </w:r>
      <w:proofErr w:type="gram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1"/>
        <w:gridCol w:w="1746"/>
        <w:gridCol w:w="1594"/>
        <w:gridCol w:w="1775"/>
        <w:gridCol w:w="2385"/>
      </w:tblGrid>
      <w:tr w:rsidR="00DB259A" w:rsidRPr="00DB259A" w:rsidTr="00DB2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59A" w:rsidRPr="00DB259A" w:rsidRDefault="00DB259A" w:rsidP="00DB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59A" w:rsidRPr="00DB259A" w:rsidRDefault="00DB259A" w:rsidP="00DB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59A" w:rsidRPr="00DB259A" w:rsidRDefault="00DB259A" w:rsidP="00DB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59A" w:rsidRPr="00DB259A" w:rsidRDefault="00DB259A" w:rsidP="00DB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</w:tc>
      </w:tr>
      <w:tr w:rsidR="00DB259A" w:rsidRPr="00DB259A" w:rsidTr="00DB2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Поисковый этап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уточнение целей, исходного положения Выбор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Уточняют информацию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Мотивирует учащегося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цели проекта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беседа</w:t>
            </w:r>
          </w:p>
          <w:p w:rsidR="00DB259A" w:rsidRPr="00DB259A" w:rsidRDefault="00DB259A" w:rsidP="00DB259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B259A" w:rsidRPr="00DB259A" w:rsidRDefault="00DB259A" w:rsidP="00DB259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DB259A" w:rsidRPr="00DB259A" w:rsidRDefault="00DB259A" w:rsidP="00DB259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DB259A" w:rsidRPr="00DB259A" w:rsidTr="00DB2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обработка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проблемы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источников информации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в команде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задачи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Уточняют информацию (источники)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и обосновывают свои критерии успеха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в анализе и синтезе (по просьбе)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DB259A" w:rsidRPr="00DB259A" w:rsidTr="00DB2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Конструкторский этап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уточнение информации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оптимального варианта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планов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информацией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синтез и анализ идей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Организует, активирует и направляет поиск на выработку идей, помогает в выборе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</w:t>
            </w:r>
            <w:proofErr w:type="gramStart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DB259A" w:rsidRPr="00DB259A" w:rsidTr="00DB2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Технологический этап</w:t>
            </w: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запланированных технологических операций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качества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при необходимости изменений в конструкцию и технологию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исследование и работают над проектом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 и корректировку своей деятельности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контроль качества обработки изделия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Советует (по просьбе)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материальную базу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Косвенно руководит деятельностью учащихся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 координирует процесс изготовления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 новыми приемами обработки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(заполнение технологической карты)</w:t>
            </w:r>
          </w:p>
        </w:tc>
      </w:tr>
      <w:tr w:rsidR="00DB259A" w:rsidRPr="00DB259A" w:rsidTr="00DB2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 этап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проекта, достигнутых результатов (успехов и неудач) и причин этого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достижения поставленной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самоанализ и самооценку результатов проектирования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документацию к защите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помощь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защиту и обсуждение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B259A" w:rsidRPr="00DB259A" w:rsidRDefault="00DB259A" w:rsidP="00DB259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:rsidR="00DB259A" w:rsidRPr="00DB259A" w:rsidRDefault="00DB259A" w:rsidP="00DB259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DB259A" w:rsidRPr="00DB259A" w:rsidRDefault="00DB259A" w:rsidP="00DB259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(ролевая игра)</w:t>
            </w:r>
          </w:p>
        </w:tc>
      </w:tr>
      <w:tr w:rsidR="00DB259A" w:rsidRPr="00DB259A" w:rsidTr="00DB2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доклада; обоснование процесса проектирования, объяснение полученных результатов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Защищают проект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коллективной оценке результатов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коллективном анализе и оценке результатов проекта</w:t>
            </w:r>
          </w:p>
          <w:p w:rsidR="00DB259A" w:rsidRPr="00DB259A" w:rsidRDefault="00DB259A" w:rsidP="00DB259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Аргументировано оценивает работу учащихся над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259A" w:rsidRPr="00DB259A" w:rsidRDefault="00DB259A" w:rsidP="00DB259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имитационно-</w:t>
            </w:r>
            <w:proofErr w:type="spellStart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DB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</w:tr>
    </w:tbl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59A" w:rsidRPr="00DB259A" w:rsidRDefault="00DB259A" w:rsidP="00DB259A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проекта осуществляется на основе </w:t>
      </w:r>
      <w:proofErr w:type="spell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критериального</w:t>
      </w:r>
      <w:proofErr w:type="spell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когда достижения учащихся сравниваются с эталоном, определенным заранее на каждом этапе проекта. </w:t>
      </w:r>
    </w:p>
    <w:p w:rsidR="00DB259A" w:rsidRPr="00DB259A" w:rsidRDefault="00DB259A" w:rsidP="00DB259A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разную степень подготовки, дети получают задания, соответствующие уровню их возможностей и задания постепенно усложняются. В каждом классе есть ученики с различными способностями. Более сильные ученики могут сделать больше исследований, предложить больше различных идей и изготовить более сложное изделие. Менее способным ученикам требуется помощь. В качестве помощника я назначаю более сильного ученика, который, одновременно помогая </w:t>
      </w:r>
      <w:proofErr w:type="gram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 продолжает совершенствоваться.</w:t>
      </w:r>
    </w:p>
    <w:p w:rsidR="00DB259A" w:rsidRPr="00DB259A" w:rsidRDefault="00DB259A" w:rsidP="00DB259A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методу проектов у учащихся значительно повышается творческая активность не только на уроках технологии, но и за рамками урока. Совместно с психологом школы ежегодно проводится диагностика и анкетирование по выявлению творческого потенциала учащихся. Результаты показывают увеличение мотива к творческой деятельности на уроке и во внеурочное время. </w:t>
      </w:r>
    </w:p>
    <w:p w:rsidR="00DB259A" w:rsidRPr="00DB259A" w:rsidRDefault="00DB259A" w:rsidP="00DB259A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тематике проектных заданий по своему предмету я учитываю вопросы домашней экономики, экологии Омской области, современного дизайна, одежды, интерьера, предметов быта, гигиены.</w:t>
      </w:r>
    </w:p>
    <w:p w:rsidR="00DB259A" w:rsidRPr="00DB259A" w:rsidRDefault="00DB259A" w:rsidP="00DB259A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способствует развитию знаний, умений, навыков для решения физиологических, эмоциональных, интеллектуальных, социальных потребностей.</w:t>
      </w:r>
    </w:p>
    <w:p w:rsidR="00DB259A" w:rsidRPr="00DB259A" w:rsidRDefault="00DB259A" w:rsidP="00DB259A">
      <w:pPr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помогает учащимся приобретать разнообразные знания и навыки по преобразованию материалов, энергии и информации, изучать технику и культуру дома, уточнять свои профессиональные планы. В технологическом образовании метод проектов позволяет решить проблемы уровневой и профильной дифференциации и гармонично сочетать в обучении интересы личности и общества, формировать интерес учащихся к технологическому образованию, знакомя их с той областью знаний и умений, которая способствует его становлению как будущего специалиста, семьянина, гражданина. </w:t>
      </w:r>
    </w:p>
    <w:p w:rsidR="00DB259A" w:rsidRPr="00DB259A" w:rsidRDefault="00DB259A" w:rsidP="00DB259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литературы.</w:t>
      </w: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59A" w:rsidRPr="00DB259A" w:rsidRDefault="00DB259A" w:rsidP="00DB259A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Павлова М. Б., </w:t>
      </w:r>
      <w:proofErr w:type="spell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Питт</w:t>
      </w:r>
      <w:proofErr w:type="spell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Дж., Гуревич М. И., Сасова И. А. Метод проектов в технологическом образовании школьников: Пособие для учителя.- М.: </w:t>
      </w:r>
      <w:proofErr w:type="spell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2003.</w:t>
      </w:r>
    </w:p>
    <w:p w:rsidR="00DB259A" w:rsidRPr="00DB259A" w:rsidRDefault="00DB259A" w:rsidP="00DB259A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И. С. Как организовать проектную деятельность учащихся: Практическое пособие для работников общеобразовательных учреждений – м.: АРКТИ, 2005.</w:t>
      </w:r>
    </w:p>
    <w:p w:rsidR="00DB259A" w:rsidRPr="00DB259A" w:rsidRDefault="00DB259A" w:rsidP="00DB259A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Симоненко В.Д., Бронников Н.Л., </w:t>
      </w:r>
      <w:proofErr w:type="spell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Самородский</w:t>
      </w:r>
      <w:proofErr w:type="spell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С. , Синица Н. В. Технология 8 </w:t>
      </w:r>
      <w:proofErr w:type="spell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.-М.: </w:t>
      </w:r>
      <w:proofErr w:type="spell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Граф,1997.</w:t>
      </w:r>
    </w:p>
    <w:p w:rsidR="00DB259A" w:rsidRPr="00DB259A" w:rsidRDefault="00DB259A" w:rsidP="00DB259A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А. Мир профессий: Человек - художественный образ.- М.: Молодая гвардия, 1989.</w:t>
      </w:r>
    </w:p>
    <w:p w:rsidR="00DB259A" w:rsidRPr="00DB259A" w:rsidRDefault="00DB259A" w:rsidP="00DB259A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Павлова М. Б., Сасова И. А., </w:t>
      </w:r>
      <w:proofErr w:type="spell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Питт</w:t>
      </w:r>
      <w:proofErr w:type="spell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Дж., Гуревич М.И. Технология 5 </w:t>
      </w:r>
      <w:proofErr w:type="spell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</w:t>
      </w:r>
      <w:proofErr w:type="spell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B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2003</w:t>
      </w:r>
    </w:p>
    <w:p w:rsidR="00F61465" w:rsidRDefault="008F5718"/>
    <w:sectPr w:rsidR="00F6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ADB"/>
    <w:multiLevelType w:val="multilevel"/>
    <w:tmpl w:val="E2D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60DAF"/>
    <w:multiLevelType w:val="multilevel"/>
    <w:tmpl w:val="6488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23027"/>
    <w:multiLevelType w:val="multilevel"/>
    <w:tmpl w:val="1076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61F29"/>
    <w:multiLevelType w:val="multilevel"/>
    <w:tmpl w:val="356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077BA"/>
    <w:multiLevelType w:val="multilevel"/>
    <w:tmpl w:val="D0C2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43397"/>
    <w:multiLevelType w:val="multilevel"/>
    <w:tmpl w:val="BD72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BC28DF"/>
    <w:multiLevelType w:val="multilevel"/>
    <w:tmpl w:val="5BDA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6580A"/>
    <w:multiLevelType w:val="multilevel"/>
    <w:tmpl w:val="963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A7C26"/>
    <w:multiLevelType w:val="multilevel"/>
    <w:tmpl w:val="3044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33"/>
    <w:rsid w:val="000D1D33"/>
    <w:rsid w:val="00645366"/>
    <w:rsid w:val="008F5718"/>
    <w:rsid w:val="00DB259A"/>
    <w:rsid w:val="00E3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8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23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26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90;&#1082;&#1088;&#1099;&#1090;&#1099;&#1081;&#1091;&#1088;&#1086;&#1082;.&#1088;&#1092;/&#1089;&#1090;&#1072;&#1090;&#1100;&#1080;/419526/pril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6;&#1090;&#1082;&#1088;&#1099;&#1090;&#1099;&#1081;&#1091;&#1088;&#1086;&#1082;.&#1088;&#1092;/&#1089;&#1090;&#1072;&#1090;&#1100;&#1080;/419526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90;&#1082;&#1088;&#1099;&#1090;&#1099;&#1081;&#1091;&#1088;&#1086;&#1082;.&#1088;&#1092;/&#1089;&#1090;&#1072;&#1090;&#1100;&#1080;/419526/pril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2134</Words>
  <Characters>12167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Развитие творческих способностей на уроках технологии. </vt:lpstr>
      <vt:lpstr>Учитель технологии МОУ Икшинская СОШ</vt:lpstr>
      <vt:lpstr>Седова Валентина Викторовна.</vt:lpstr>
    </vt:vector>
  </TitlesOfParts>
  <Company/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Sedova</dc:creator>
  <cp:keywords/>
  <dc:description/>
  <cp:lastModifiedBy>Sedova</cp:lastModifiedBy>
  <cp:revision>3</cp:revision>
  <dcterms:created xsi:type="dcterms:W3CDTF">2017-10-02T18:27:00Z</dcterms:created>
  <dcterms:modified xsi:type="dcterms:W3CDTF">2017-10-02T18:40:00Z</dcterms:modified>
</cp:coreProperties>
</file>