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4" w:rsidRPr="00772ED4" w:rsidRDefault="00772ED4" w:rsidP="00772ED4">
      <w:pPr>
        <w:rPr>
          <w:rFonts w:ascii="Times New Roman" w:hAnsi="Times New Roman" w:cs="Times New Roman"/>
          <w:sz w:val="28"/>
          <w:szCs w:val="28"/>
        </w:rPr>
      </w:pPr>
      <w:r w:rsidRPr="00772ED4">
        <w:rPr>
          <w:rFonts w:ascii="Times New Roman" w:hAnsi="Times New Roman" w:cs="Times New Roman"/>
          <w:b/>
          <w:bCs/>
          <w:sz w:val="28"/>
          <w:szCs w:val="28"/>
        </w:rPr>
        <w:t>Статья «Патриотическое воспитание младших школьников во внеурочное время</w:t>
      </w:r>
      <w:proofErr w:type="gramStart"/>
      <w:r w:rsidRPr="00772ED4">
        <w:rPr>
          <w:rFonts w:ascii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 последние годы достаточно актуальным стал вопрос о гражданско-патриотическом воспитании. Привить любовь к своей Родине необходимо как можно раньше, а именно в начальных классах. Дети уже в младшем школьном возрасте должны понять, как это важно любить свой народ, гордиться его прошлым и настоящим, чувствовать свою ответственность за то, каким будет будущее. Задача учителя - правильно организовать занятия по данной тематике. Здесь потребуется проявить творческий подход, а также умение использовать на своих мероприятиях особенности культурно-исторических традиций не только той страны, в которой проживают, но и своего региона. Одной из оптимальных форм проведения такого занятия является внеклассное мероприятие. Целью занятий является введение детей в историю русской культуры, содействие принятия ими следующих качеств: любовь к своей родине, милосердие, толерантность, уважение к своей культуре. Учащиеся в начальной школе достаточно восприимчивы к усвоению ценностей и нравственных норм, и этот факт нужно в полной мере учесть. Такие занятия помогают сформировать не только патриотические и гражданские чувства, но и личность детей.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Исходя из задач, форм и содержания внеурочной деятельности гражданско-патриотическое воспитание может осуществляться также через кружок «Я гражданин России», цель которого состоит в расширении общественно значимых знаний ребёнка о самом себе с дополнением знаний по истории – о нашем далёком и недавнем прошлом, о социальном начале человека. О его становлении и развитии с опорой на опыт и уроки прошлого.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 основу программы положена нравственная концепция «Гражданин»: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Я, гражданин России, - патриот, которому небезразлична судьба страны, в которой живу.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Я, гражданин России, - труженик в учебном кабинете школы, в кружке, в творческом коллективе.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ED4">
        <w:rPr>
          <w:rFonts w:ascii="Times New Roman" w:hAnsi="Times New Roman" w:cs="Times New Roman"/>
          <w:sz w:val="24"/>
          <w:szCs w:val="24"/>
        </w:rPr>
        <w:t>Я, гражданин России, - достойный человек, духовно богатый, воспитанный, культурный, добрый Я, гражданин России, - значит, образованный, просвещенный человек, хорошо знающий историю своего Отечества, культуру, традиции.</w:t>
      </w:r>
      <w:proofErr w:type="gramEnd"/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ED4">
        <w:rPr>
          <w:rFonts w:ascii="Times New Roman" w:hAnsi="Times New Roman" w:cs="Times New Roman"/>
          <w:sz w:val="24"/>
          <w:szCs w:val="24"/>
        </w:rPr>
        <w:t>Я, гражданин России, - защитник своей чести, достоинства, родных, слабого, природы, которая меня окружает, и, конечно, своего Отечества.</w:t>
      </w:r>
      <w:proofErr w:type="gramEnd"/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 – нравственного и правового долга.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lastRenderedPageBreak/>
        <w:t>Главное в программе «Я – гражданин России» -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2ED4">
        <w:rPr>
          <w:rFonts w:ascii="Times New Roman" w:hAnsi="Times New Roman" w:cs="Times New Roman"/>
          <w:sz w:val="24"/>
          <w:szCs w:val="24"/>
        </w:rPr>
        <w:t xml:space="preserve"> исторический опыт путем вхождения в социальную среду, выработать свой индивидуальный опыт жизнедеятельности.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 задачи программы.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772ED4">
        <w:rPr>
          <w:rFonts w:ascii="Times New Roman" w:hAnsi="Times New Roman" w:cs="Times New Roman"/>
          <w:sz w:val="24"/>
          <w:szCs w:val="24"/>
        </w:rPr>
        <w:t> 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1. Воспитывать в детях: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чувство самоуважения, уважение к членам своей семьи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эстетического, нравственного и практического отношения к окружающей среде.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любви к Родине, своему городу, краю, родному дому.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 детях потребность в здоровом образе жизни.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2. Прививать чувства прекрасного на примерах музыки и живописи.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3. Знакомить учащихся с прошлым и настоящим своей малой родины.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4. Развивать творческие способности младших школьников.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 xml:space="preserve">предполагается использовать 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 w:rsidRPr="00772ED4">
        <w:rPr>
          <w:rFonts w:ascii="Times New Roman" w:hAnsi="Times New Roman" w:cs="Times New Roman"/>
          <w:sz w:val="24"/>
          <w:szCs w:val="24"/>
        </w:rPr>
        <w:t>, проектную, художественно-творческую, познавательную деятельности, трудовая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Формы: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ED4">
        <w:rPr>
          <w:rFonts w:ascii="Times New Roman" w:hAnsi="Times New Roman" w:cs="Times New Roman"/>
          <w:sz w:val="24"/>
          <w:szCs w:val="24"/>
        </w:rPr>
        <w:t>Экскурсии в музеи, встречи с интересными людьми, беседы, конференции, исследовательская работа, диспут, групповая работа, игры, конкурсы, выставки плакатов, родительские собрания совместно с детьми.</w:t>
      </w:r>
      <w:proofErr w:type="gramEnd"/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Предполагаемые результаты: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высокий уровень самосознания;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самодисциплина;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сопереживанию.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сформировано представление о том, что настоящий мужчина обладает умом, решительностью, смелостью, благородством;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lastRenderedPageBreak/>
        <w:t>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сформировано представление о том, что настоящий сын и дочь, не создают конфликтов, умеют держать данное слово, заботятся о своей семье.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Осознание учеником роли знаний в жизни человека, овладение этикой взаимоотношений «ученик – учитель», «ученик – ученики»,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убежденность учащихся в том, что настоящий гражданин любит и гордится своей Родиной, изучает её историко-культурное наследие, верен своему гражданскому долгу и готов к защите Отечества.</w:t>
      </w:r>
    </w:p>
    <w:p w:rsidR="00772ED4" w:rsidRPr="00772ED4" w:rsidRDefault="00772ED4" w:rsidP="00772E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учащиеся должны серьезно задуматься над своим существованием на планете Земля и над тем, как её сохранить. Настоящий гражданин любит и бережет природу, занимает активную позицию в борьбе за сохранением мира на Земле.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br/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 начальной школе я с детьми провожу очень много мероприятий, посвященным событиям ВОВ. В ноябре ребята обязательно участвуют в лицейской акции, посвященной началу контрнаступления советских войск под Сталинградом. В этом году проходила акция «Сталинградское окно». В феврале проводятся мероприятия, посвященные победе под Сталинградом. В мае мы обязательно говорим о великой Победе над фашистами.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 xml:space="preserve">Ребята также готовят материал для классных часов. Это и рисунки, и доклады, и презентации, и проекты. Это и экскурсии по памятным местам нашего города. Мы с ребятами посещали музей Панорамы, музеи 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77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D4">
        <w:rPr>
          <w:rFonts w:ascii="Times New Roman" w:hAnsi="Times New Roman" w:cs="Times New Roman"/>
          <w:sz w:val="24"/>
          <w:szCs w:val="24"/>
        </w:rPr>
        <w:t>Сарепта</w:t>
      </w:r>
      <w:proofErr w:type="spellEnd"/>
      <w:r w:rsidRPr="00772ED4">
        <w:rPr>
          <w:rFonts w:ascii="Times New Roman" w:hAnsi="Times New Roman" w:cs="Times New Roman"/>
          <w:sz w:val="24"/>
          <w:szCs w:val="24"/>
        </w:rPr>
        <w:t>. Работники этого музея выезжают к нам в школу на классные часы с программой «Музей в чемодане» и рассказывают ребятам о событиях ВОВ. Все учащиеся с большим удовольствием посещают музей боевой славы, который находится в нашем лицее. В этом году наш класс подарил школьному музею статуэтку на военную тему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С особым трепетом ребята готовятся к встрече с ветеранами ВОВ. Ветераны рассказывают о своей фронтовой жизни, о своих подвигах, о подвигах своих сослуживцев. Их рассказы дети слушают, затаив дыхание.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 xml:space="preserve">Кроме того, в лицее сложилась традиция поздравлять ветеранов ВОВ. Ученики нашего класса вместе с родителями приходят в гости к ветерану, приносят угощения, дарят открытки, сделанные своими руками. В такие моменты происходит общение разных </w:t>
      </w:r>
      <w:r w:rsidRPr="00772ED4">
        <w:rPr>
          <w:rFonts w:ascii="Times New Roman" w:hAnsi="Times New Roman" w:cs="Times New Roman"/>
          <w:sz w:val="24"/>
          <w:szCs w:val="24"/>
        </w:rPr>
        <w:lastRenderedPageBreak/>
        <w:t>поколений, в результате которого формируется уважительное отношение к участникам войны. Дети учатся ценить и уважать людей, которые защищали нашу Родину.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 xml:space="preserve">Еще одна хорошая традиция – это ежегодное проведение игры «Маленькая </w:t>
      </w:r>
      <w:proofErr w:type="spellStart"/>
      <w:r w:rsidRPr="00772ED4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772ED4">
        <w:rPr>
          <w:rFonts w:ascii="Times New Roman" w:hAnsi="Times New Roman" w:cs="Times New Roman"/>
          <w:sz w:val="24"/>
          <w:szCs w:val="24"/>
        </w:rPr>
        <w:t>». Старшеклассники проводят для малышей. В ходе этой игры ребята пополняют свои знания о героях ВОВ, вспоминают песни военных лет. У ребят формируются качества, необходимые защитнику Родины.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Ученики моего класса принимают участие в конкурсах, посвященным событиям ВОВ. Они стали победителями регионального конкурса «Гренадеры вперед». Они защищали песню «Случайный вальс», рожденную на земле Сталинградской во время ВОВ.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В этом же конкурсе ученики стали победителями в номинации «Рукописная книга». Книга называется «Моя Родина – это моя большая семья». Она имеет несколько глав, в которых говорится и о ВОВ, и описывается мирное время, и о любви к Родине.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Ещё в этом году ученики начальных классов собрали информацию о своих прабабушек и прадедушек, которые погибли во время ВОВ. Это информация была отправлена на программу первого канала, для пополнения данных о погибших солдатах.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 xml:space="preserve">Проведение всех этих мероприятий не проходит бесследно. Они оставляют отпечаток в душах наших учеников. Подтверждением тому являются сочинения. 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На кануне</w:t>
      </w:r>
      <w:proofErr w:type="gramEnd"/>
      <w:r w:rsidRPr="00772ED4">
        <w:rPr>
          <w:rFonts w:ascii="Times New Roman" w:hAnsi="Times New Roman" w:cs="Times New Roman"/>
          <w:sz w:val="24"/>
          <w:szCs w:val="24"/>
        </w:rPr>
        <w:t xml:space="preserve"> 9 мая ребята пишут сочинения на военную тему. Ученики моего класса вместе с родителями рассказали о своих родственниках, прошедших войну. Работы были оформлены. Некоторые ребята моего класса пишут стихи. Эти стихи вошли в рукописные книги.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72ED4">
        <w:rPr>
          <w:rFonts w:ascii="Times New Roman" w:hAnsi="Times New Roman" w:cs="Times New Roman"/>
          <w:sz w:val="24"/>
          <w:szCs w:val="24"/>
        </w:rPr>
        <w:t>Чем  глубже, полнее,  ярче и содержательнее будут знания учащихся  о родном крае и лучших его людях, тем более действенным скажутся они в формировании благородного  нравственного чувства: интереса и любви к родному краю, глубокого уважения к патриотическим традициям земляков,  а – главное – они помогут учащимся на доступных, близких примерах из окружающей жизни понять сущность и полноту большого патриотизма – патриотизма, как чувства долга</w:t>
      </w:r>
      <w:proofErr w:type="gramEnd"/>
      <w:r w:rsidRPr="00772ED4">
        <w:rPr>
          <w:rFonts w:ascii="Times New Roman" w:hAnsi="Times New Roman" w:cs="Times New Roman"/>
          <w:sz w:val="24"/>
          <w:szCs w:val="24"/>
        </w:rPr>
        <w:t xml:space="preserve"> перед народом, перед Родиной.   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 </w:t>
      </w:r>
    </w:p>
    <w:p w:rsidR="00772ED4" w:rsidRPr="00772ED4" w:rsidRDefault="00772ED4" w:rsidP="00772ED4">
      <w:pPr>
        <w:rPr>
          <w:rFonts w:ascii="Times New Roman" w:hAnsi="Times New Roman" w:cs="Times New Roman"/>
          <w:sz w:val="24"/>
          <w:szCs w:val="24"/>
        </w:rPr>
      </w:pPr>
      <w:r w:rsidRPr="00772ED4">
        <w:rPr>
          <w:rFonts w:ascii="Times New Roman" w:hAnsi="Times New Roman" w:cs="Times New Roman"/>
          <w:sz w:val="24"/>
          <w:szCs w:val="24"/>
        </w:rPr>
        <w:t>     Я считаю, работа по патриотическому воспитанию школьников должна вестись не эпизодически, а ежедневно. Учитель в свою очередь на своём примере должен показывать, что ему не безразлично, какими станут его воспитанники. Учителю должно быть небезразлично, что происходит в России, что ожидает нашу страну в будущем. Если дети будут чувствовать и видеть, что их учитель на деле, а не на словах любит свою страну, то они ему будут верить, и воспитание патриотических чувств будет направлено в нужное русло. И будет результат этой работы.</w:t>
      </w:r>
    </w:p>
    <w:p w:rsidR="00795D3A" w:rsidRPr="00772ED4" w:rsidRDefault="00795D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5D3A" w:rsidRPr="0077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832"/>
    <w:multiLevelType w:val="multilevel"/>
    <w:tmpl w:val="739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32"/>
    <w:rsid w:val="00750332"/>
    <w:rsid w:val="00772ED4"/>
    <w:rsid w:val="00795D3A"/>
    <w:rsid w:val="00A927A7"/>
    <w:rsid w:val="00C35398"/>
    <w:rsid w:val="00D82E3C"/>
    <w:rsid w:val="00E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6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5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6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5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 Абдуллов</dc:creator>
  <cp:keywords/>
  <dc:description/>
  <cp:lastModifiedBy>Юнир Абдуллов</cp:lastModifiedBy>
  <cp:revision>5</cp:revision>
  <dcterms:created xsi:type="dcterms:W3CDTF">2019-11-04T12:52:00Z</dcterms:created>
  <dcterms:modified xsi:type="dcterms:W3CDTF">2019-11-10T11:42:00Z</dcterms:modified>
</cp:coreProperties>
</file>