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E8C" w:rsidRDefault="002B3E4B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2B3E4B" w:rsidRDefault="002B3E4B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Родительского собрания во второй младшей группе №10</w:t>
      </w:r>
    </w:p>
    <w:p w:rsidR="00452DE2" w:rsidRDefault="002B3E4B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B3D90">
        <w:rPr>
          <w:rFonts w:ascii="Times New Roman" w:hAnsi="Times New Roman" w:cs="Times New Roman"/>
          <w:sz w:val="28"/>
          <w:szCs w:val="28"/>
        </w:rPr>
        <w:t xml:space="preserve">«Центр развития ребенка </w:t>
      </w:r>
      <w:r w:rsidR="00452DE2">
        <w:rPr>
          <w:rFonts w:ascii="Times New Roman" w:hAnsi="Times New Roman" w:cs="Times New Roman"/>
          <w:sz w:val="28"/>
          <w:szCs w:val="28"/>
        </w:rPr>
        <w:t>детский сад №28</w:t>
      </w:r>
      <w:r w:rsidR="009F48C1">
        <w:rPr>
          <w:rFonts w:ascii="Times New Roman" w:hAnsi="Times New Roman" w:cs="Times New Roman"/>
          <w:sz w:val="28"/>
          <w:szCs w:val="28"/>
        </w:rPr>
        <w:t>.</w:t>
      </w:r>
      <w:r w:rsidR="00452DE2">
        <w:rPr>
          <w:rFonts w:ascii="Times New Roman" w:hAnsi="Times New Roman" w:cs="Times New Roman"/>
          <w:sz w:val="28"/>
          <w:szCs w:val="28"/>
        </w:rPr>
        <w:t>»</w:t>
      </w:r>
    </w:p>
    <w:p w:rsidR="00452DE2" w:rsidRDefault="00452DE2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                                                                 от 30.09.2019г.</w:t>
      </w:r>
    </w:p>
    <w:p w:rsidR="00452DE2" w:rsidRDefault="00452DE2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собрании присутствовали:</w:t>
      </w:r>
    </w:p>
    <w:p w:rsidR="00452DE2" w:rsidRDefault="00452DE2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452DE2" w:rsidRDefault="00121973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:Т</w:t>
      </w:r>
      <w:proofErr w:type="gramEnd"/>
      <w:r>
        <w:rPr>
          <w:rFonts w:ascii="Times New Roman" w:hAnsi="Times New Roman" w:cs="Times New Roman"/>
          <w:sz w:val="28"/>
          <w:szCs w:val="28"/>
        </w:rPr>
        <w:t>олстова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ЛахтинаЕ.С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Вдовенко Е.П., </w:t>
      </w:r>
      <w:r w:rsidR="00873CD0">
        <w:rPr>
          <w:rFonts w:ascii="Times New Roman" w:hAnsi="Times New Roman" w:cs="Times New Roman"/>
          <w:sz w:val="28"/>
          <w:szCs w:val="28"/>
        </w:rPr>
        <w:t xml:space="preserve">Попова А.А., Бондаренко В.И, </w:t>
      </w:r>
      <w:proofErr w:type="spellStart"/>
      <w:r w:rsidR="00873CD0">
        <w:rPr>
          <w:rFonts w:ascii="Times New Roman" w:hAnsi="Times New Roman" w:cs="Times New Roman"/>
          <w:sz w:val="28"/>
          <w:szCs w:val="28"/>
        </w:rPr>
        <w:t>Скальченко</w:t>
      </w:r>
      <w:proofErr w:type="spellEnd"/>
      <w:r w:rsidR="00873C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3CD0">
        <w:rPr>
          <w:rFonts w:ascii="Times New Roman" w:hAnsi="Times New Roman" w:cs="Times New Roman"/>
          <w:sz w:val="28"/>
          <w:szCs w:val="28"/>
        </w:rPr>
        <w:t>Е.А.,Белоусова</w:t>
      </w:r>
      <w:proofErr w:type="spellEnd"/>
      <w:r w:rsidR="00873CD0">
        <w:rPr>
          <w:rFonts w:ascii="Times New Roman" w:hAnsi="Times New Roman" w:cs="Times New Roman"/>
          <w:sz w:val="28"/>
          <w:szCs w:val="28"/>
        </w:rPr>
        <w:t xml:space="preserve"> Г.С., Самарина О.С., </w:t>
      </w:r>
      <w:proofErr w:type="spellStart"/>
      <w:r w:rsidR="00873CD0">
        <w:rPr>
          <w:rFonts w:ascii="Times New Roman" w:hAnsi="Times New Roman" w:cs="Times New Roman"/>
          <w:sz w:val="28"/>
          <w:szCs w:val="28"/>
        </w:rPr>
        <w:t>Столярова</w:t>
      </w:r>
      <w:proofErr w:type="spellEnd"/>
      <w:r w:rsidR="00873CD0">
        <w:rPr>
          <w:rFonts w:ascii="Times New Roman" w:hAnsi="Times New Roman" w:cs="Times New Roman"/>
          <w:sz w:val="28"/>
          <w:szCs w:val="28"/>
        </w:rPr>
        <w:t xml:space="preserve"> Е.Н., Самарина М.Ф., </w:t>
      </w:r>
      <w:proofErr w:type="spellStart"/>
      <w:r w:rsidR="00873CD0">
        <w:rPr>
          <w:rFonts w:ascii="Times New Roman" w:hAnsi="Times New Roman" w:cs="Times New Roman"/>
          <w:sz w:val="28"/>
          <w:szCs w:val="28"/>
        </w:rPr>
        <w:t>Варгатюк</w:t>
      </w:r>
      <w:proofErr w:type="spellEnd"/>
      <w:r w:rsidR="00873CD0">
        <w:rPr>
          <w:rFonts w:ascii="Times New Roman" w:hAnsi="Times New Roman" w:cs="Times New Roman"/>
          <w:sz w:val="28"/>
          <w:szCs w:val="28"/>
        </w:rPr>
        <w:t xml:space="preserve"> А.В., Власова Г.И., </w:t>
      </w:r>
      <w:proofErr w:type="spellStart"/>
      <w:r w:rsidR="00873CD0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="00873CD0">
        <w:rPr>
          <w:rFonts w:ascii="Times New Roman" w:hAnsi="Times New Roman" w:cs="Times New Roman"/>
          <w:sz w:val="28"/>
          <w:szCs w:val="28"/>
        </w:rPr>
        <w:t xml:space="preserve"> Н.С., Белых Н.И., </w:t>
      </w:r>
      <w:proofErr w:type="spellStart"/>
      <w:r w:rsidR="00873CD0">
        <w:rPr>
          <w:rFonts w:ascii="Times New Roman" w:hAnsi="Times New Roman" w:cs="Times New Roman"/>
          <w:sz w:val="28"/>
          <w:szCs w:val="28"/>
        </w:rPr>
        <w:t>Помазанова</w:t>
      </w:r>
      <w:proofErr w:type="spellEnd"/>
      <w:r w:rsidR="00873CD0">
        <w:rPr>
          <w:rFonts w:ascii="Times New Roman" w:hAnsi="Times New Roman" w:cs="Times New Roman"/>
          <w:sz w:val="28"/>
          <w:szCs w:val="28"/>
        </w:rPr>
        <w:t xml:space="preserve"> Н.С., Лукинова Е.А.,</w:t>
      </w:r>
      <w:proofErr w:type="spellStart"/>
      <w:r w:rsidR="009F48C1">
        <w:rPr>
          <w:rFonts w:ascii="Times New Roman" w:hAnsi="Times New Roman" w:cs="Times New Roman"/>
          <w:sz w:val="28"/>
          <w:szCs w:val="28"/>
        </w:rPr>
        <w:t>Купцина</w:t>
      </w:r>
      <w:proofErr w:type="spellEnd"/>
      <w:r w:rsidR="009F48C1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9F48C1" w:rsidRDefault="009F48C1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Повестка:</w:t>
      </w:r>
    </w:p>
    <w:p w:rsidR="009F48C1" w:rsidRDefault="009F48C1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1.Выступление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на тему «Давайте знакомиться»</w:t>
      </w:r>
    </w:p>
    <w:p w:rsidR="009F48C1" w:rsidRDefault="009F48C1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2.Выступление 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на тему «</w:t>
      </w:r>
      <w:r w:rsidR="00B41DBD">
        <w:rPr>
          <w:rFonts w:ascii="Times New Roman" w:hAnsi="Times New Roman" w:cs="Times New Roman"/>
          <w:sz w:val="28"/>
          <w:szCs w:val="28"/>
        </w:rPr>
        <w:t>Возра</w:t>
      </w:r>
      <w:r>
        <w:rPr>
          <w:rFonts w:ascii="Times New Roman" w:hAnsi="Times New Roman" w:cs="Times New Roman"/>
          <w:sz w:val="28"/>
          <w:szCs w:val="28"/>
        </w:rPr>
        <w:t>стные особенности детей 3-4 лет»</w:t>
      </w:r>
    </w:p>
    <w:p w:rsidR="00121973" w:rsidRDefault="009F48C1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3.Правила безопасности детей в группе детского сада.</w:t>
      </w:r>
    </w:p>
    <w:p w:rsidR="009F48C1" w:rsidRDefault="009F48C1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4.Выборы родительского комитета.</w:t>
      </w:r>
    </w:p>
    <w:p w:rsidR="00153258" w:rsidRDefault="009F48C1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первому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</w:t>
      </w:r>
      <w:r w:rsidR="001E4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800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="001E48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800">
        <w:rPr>
          <w:rFonts w:ascii="Times New Roman" w:hAnsi="Times New Roman" w:cs="Times New Roman"/>
          <w:sz w:val="28"/>
          <w:szCs w:val="28"/>
        </w:rPr>
        <w:t>Н.А..Она</w:t>
      </w:r>
      <w:proofErr w:type="spellEnd"/>
      <w:r w:rsidR="001E4800">
        <w:rPr>
          <w:rFonts w:ascii="Times New Roman" w:hAnsi="Times New Roman" w:cs="Times New Roman"/>
          <w:sz w:val="28"/>
          <w:szCs w:val="28"/>
        </w:rPr>
        <w:t xml:space="preserve"> отметила, что в трехлетнем возрасте закладываются основы будущей личности, формируются предпосылки</w:t>
      </w:r>
      <w:r w:rsidR="00560F3E">
        <w:rPr>
          <w:rFonts w:ascii="Times New Roman" w:hAnsi="Times New Roman" w:cs="Times New Roman"/>
          <w:sz w:val="28"/>
          <w:szCs w:val="28"/>
        </w:rPr>
        <w:t xml:space="preserve"> физического,</w:t>
      </w:r>
      <w:r w:rsidR="00B41DBD">
        <w:rPr>
          <w:rFonts w:ascii="Times New Roman" w:hAnsi="Times New Roman" w:cs="Times New Roman"/>
          <w:sz w:val="28"/>
          <w:szCs w:val="28"/>
        </w:rPr>
        <w:t xml:space="preserve"> </w:t>
      </w:r>
      <w:r w:rsidR="00560F3E">
        <w:rPr>
          <w:rFonts w:ascii="Times New Roman" w:hAnsi="Times New Roman" w:cs="Times New Roman"/>
          <w:sz w:val="28"/>
          <w:szCs w:val="28"/>
        </w:rPr>
        <w:t>умственного,</w:t>
      </w:r>
      <w:r w:rsidR="00B41DBD">
        <w:rPr>
          <w:rFonts w:ascii="Times New Roman" w:hAnsi="Times New Roman" w:cs="Times New Roman"/>
          <w:sz w:val="28"/>
          <w:szCs w:val="28"/>
        </w:rPr>
        <w:t xml:space="preserve"> </w:t>
      </w:r>
      <w:r w:rsidR="00560F3E">
        <w:rPr>
          <w:rFonts w:ascii="Times New Roman" w:hAnsi="Times New Roman" w:cs="Times New Roman"/>
          <w:sz w:val="28"/>
          <w:szCs w:val="28"/>
        </w:rPr>
        <w:t xml:space="preserve">нравственного развития ребенка, и чтобы формирование было полноценным, необходимо постоянное, умелое руководство со стороны взрослых. К концу раннего детства возникает тенденция к самостоятельной деятельности, отметила Наталья Алексеевна, взрослые выступают как носители образцов действий и отношений в окружающем </w:t>
      </w:r>
      <w:proofErr w:type="spellStart"/>
      <w:r w:rsidR="00560F3E">
        <w:rPr>
          <w:rFonts w:ascii="Times New Roman" w:hAnsi="Times New Roman" w:cs="Times New Roman"/>
          <w:sz w:val="28"/>
          <w:szCs w:val="28"/>
        </w:rPr>
        <w:t>мире</w:t>
      </w:r>
      <w:proofErr w:type="gramStart"/>
      <w:r w:rsidR="00560F3E">
        <w:rPr>
          <w:rFonts w:ascii="Times New Roman" w:hAnsi="Times New Roman" w:cs="Times New Roman"/>
          <w:sz w:val="28"/>
          <w:szCs w:val="28"/>
        </w:rPr>
        <w:t>.</w:t>
      </w:r>
      <w:r w:rsidR="00B41D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B41DBD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B41DBD">
        <w:rPr>
          <w:rFonts w:ascii="Times New Roman" w:hAnsi="Times New Roman" w:cs="Times New Roman"/>
          <w:sz w:val="28"/>
          <w:szCs w:val="28"/>
        </w:rPr>
        <w:t xml:space="preserve"> подчеркнула, что дети быстрее учатся самостоятельности, когда родители не выполняют все за него, а находятся рядом: показывают, настаивают, терпеливо дают малышу возможность самому попробовать сделать задание, поощряют, хвалят. Далее </w:t>
      </w:r>
      <w:proofErr w:type="spellStart"/>
      <w:r w:rsidR="00B41DBD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="00B41DBD">
        <w:rPr>
          <w:rFonts w:ascii="Times New Roman" w:hAnsi="Times New Roman" w:cs="Times New Roman"/>
          <w:sz w:val="28"/>
          <w:szCs w:val="28"/>
        </w:rPr>
        <w:t xml:space="preserve"> Н.А. отметила, что задача родителей-</w:t>
      </w:r>
      <w:r w:rsidR="000D6759">
        <w:rPr>
          <w:rFonts w:ascii="Times New Roman" w:hAnsi="Times New Roman" w:cs="Times New Roman"/>
          <w:sz w:val="28"/>
          <w:szCs w:val="28"/>
        </w:rPr>
        <w:t xml:space="preserve">понять психологические причины повеления малыша и его </w:t>
      </w:r>
      <w:proofErr w:type="spellStart"/>
      <w:r w:rsidR="000D6759">
        <w:rPr>
          <w:rFonts w:ascii="Times New Roman" w:hAnsi="Times New Roman" w:cs="Times New Roman"/>
          <w:sz w:val="28"/>
          <w:szCs w:val="28"/>
        </w:rPr>
        <w:t>чувства</w:t>
      </w:r>
      <w:proofErr w:type="gramStart"/>
      <w:r w:rsidR="000D6759">
        <w:rPr>
          <w:rFonts w:ascii="Times New Roman" w:hAnsi="Times New Roman" w:cs="Times New Roman"/>
          <w:sz w:val="28"/>
          <w:szCs w:val="28"/>
        </w:rPr>
        <w:t>;и</w:t>
      </w:r>
      <w:proofErr w:type="gramEnd"/>
      <w:r w:rsidR="000D6759">
        <w:rPr>
          <w:rFonts w:ascii="Times New Roman" w:hAnsi="Times New Roman" w:cs="Times New Roman"/>
          <w:sz w:val="28"/>
          <w:szCs w:val="28"/>
        </w:rPr>
        <w:t>зменить</w:t>
      </w:r>
      <w:proofErr w:type="spellEnd"/>
      <w:r w:rsidR="000D6759">
        <w:rPr>
          <w:rFonts w:ascii="Times New Roman" w:hAnsi="Times New Roman" w:cs="Times New Roman"/>
          <w:sz w:val="28"/>
          <w:szCs w:val="28"/>
        </w:rPr>
        <w:t xml:space="preserve"> приемы взаимодействия с ребенком; создать в семье специальные условия детской самостоятельности. В конце своего выступления она сделала вывод, что нужно постоянно </w:t>
      </w:r>
      <w:r w:rsidR="000D6759">
        <w:rPr>
          <w:rFonts w:ascii="Times New Roman" w:hAnsi="Times New Roman" w:cs="Times New Roman"/>
          <w:sz w:val="28"/>
          <w:szCs w:val="28"/>
        </w:rPr>
        <w:lastRenderedPageBreak/>
        <w:t>занимать ребенка интересными для него делами, давать больше возможности дл</w:t>
      </w:r>
      <w:r w:rsidR="00153258">
        <w:rPr>
          <w:rFonts w:ascii="Times New Roman" w:hAnsi="Times New Roman" w:cs="Times New Roman"/>
          <w:sz w:val="28"/>
          <w:szCs w:val="28"/>
        </w:rPr>
        <w:t>я самостоятельной деятельности детей.</w:t>
      </w:r>
    </w:p>
    <w:p w:rsidR="00307964" w:rsidRDefault="00153258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единогласно было принято решение педагогам и родителям активно взаимодействовать в работе по формированию у детей самостоятельности,</w:t>
      </w:r>
      <w:r w:rsidR="00307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творческой активности, взаимодействовать в создании</w:t>
      </w:r>
      <w:r w:rsidR="00530D41">
        <w:rPr>
          <w:rFonts w:ascii="Times New Roman" w:hAnsi="Times New Roman" w:cs="Times New Roman"/>
          <w:sz w:val="28"/>
          <w:szCs w:val="28"/>
        </w:rPr>
        <w:t xml:space="preserve"> благоприятных условий для развития и воспитания детей в детском саду.</w:t>
      </w:r>
    </w:p>
    <w:p w:rsidR="00307964" w:rsidRDefault="00307964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Педагогам и родителям активно взаимодействовать в работе по формированию у детей самостоятельности, творческой активности, активно взаимодействовать в создании благоприятных условий для развития и воспитания детей в детском саду.</w:t>
      </w:r>
    </w:p>
    <w:p w:rsidR="000A07C2" w:rsidRDefault="00307964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сл</w:t>
      </w:r>
      <w:r w:rsidR="000A07C2">
        <w:rPr>
          <w:rFonts w:ascii="Times New Roman" w:hAnsi="Times New Roman" w:cs="Times New Roman"/>
          <w:sz w:val="28"/>
          <w:szCs w:val="28"/>
        </w:rPr>
        <w:t xml:space="preserve">ушали </w:t>
      </w: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Она рассказала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возрастных особенностях детей 3-4 лет.</w:t>
      </w:r>
      <w:r w:rsidR="000A07C2">
        <w:rPr>
          <w:rFonts w:ascii="Times New Roman" w:hAnsi="Times New Roman" w:cs="Times New Roman"/>
          <w:sz w:val="28"/>
          <w:szCs w:val="28"/>
        </w:rPr>
        <w:t xml:space="preserve"> Ребенок осознает свое «Я», самостоятельность, активность ребенка возрастают и если его инициатива не поощряется, самостоятельность постоянно ограничивается, у ребенка возникают кризисные явления - ребенок становится трудноуправляемым, его поведение почти не поддается коррекции.</w:t>
      </w:r>
    </w:p>
    <w:p w:rsidR="0056493A" w:rsidRDefault="000A07C2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она предложила учитывать </w:t>
      </w:r>
      <w:r w:rsidR="0056493A">
        <w:rPr>
          <w:rFonts w:ascii="Times New Roman" w:hAnsi="Times New Roman" w:cs="Times New Roman"/>
          <w:sz w:val="28"/>
          <w:szCs w:val="28"/>
        </w:rPr>
        <w:t>возрастные особенности своих детей, ставить им посильные, в соответствии задачи.</w:t>
      </w:r>
    </w:p>
    <w:p w:rsidR="0056493A" w:rsidRDefault="0056493A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единогласно было принято решение педагогам и родителям при взаимодействии с детьми учитывать возрастные особенности своих детей, ставить им посильные, в соответствии их возрасту задачи.</w:t>
      </w:r>
    </w:p>
    <w:p w:rsidR="0056493A" w:rsidRDefault="0056493A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педагогам и родителям при взаимодействии с детьми учитывать возрастные особенности детей, ставить им посильные, в соответствии их возрасту задачи.</w:t>
      </w:r>
    </w:p>
    <w:p w:rsidR="0047770A" w:rsidRDefault="0056493A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третьему вопросу </w:t>
      </w:r>
      <w:proofErr w:type="gramStart"/>
      <w:r w:rsidR="002C17FB"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 w:rsidR="002C17FB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="002C17FB"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 w:rsidR="002C17FB">
        <w:rPr>
          <w:rFonts w:ascii="Times New Roman" w:hAnsi="Times New Roman" w:cs="Times New Roman"/>
          <w:sz w:val="28"/>
          <w:szCs w:val="28"/>
        </w:rPr>
        <w:t xml:space="preserve"> Н.А. В своем выступлении она рассказала об актуальности проблемы безопасности детей, о значимости взрослых в ее решении. Именно тогда, когда родители еще водят ребенка по улице за руку, постоянно личным примером могут создавать положительные или отрицательные привычки в правилах поведения на улице, в транспорте, в природе, в быту. Поэтому одной из важных проблем в обеспечении безопасности является профилактика детског</w:t>
      </w:r>
      <w:r w:rsidR="000A5C4D">
        <w:rPr>
          <w:rFonts w:ascii="Times New Roman" w:hAnsi="Times New Roman" w:cs="Times New Roman"/>
          <w:sz w:val="28"/>
          <w:szCs w:val="28"/>
        </w:rPr>
        <w:t>о травматизма в дошкольном возрасте. И в заключении она отметила, что именно родители являются главным звеном в обучении своих детей правилам безопасности, от действий родителей, их примера</w:t>
      </w:r>
      <w:r w:rsidR="002C17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C4D">
        <w:rPr>
          <w:rFonts w:ascii="Times New Roman" w:hAnsi="Times New Roman" w:cs="Times New Roman"/>
          <w:sz w:val="28"/>
          <w:szCs w:val="28"/>
        </w:rPr>
        <w:t xml:space="preserve">зависит насколько прочно </w:t>
      </w:r>
      <w:r w:rsidR="0047770A">
        <w:rPr>
          <w:rFonts w:ascii="Times New Roman" w:hAnsi="Times New Roman" w:cs="Times New Roman"/>
          <w:sz w:val="28"/>
          <w:szCs w:val="28"/>
        </w:rPr>
        <w:t>овладеет</w:t>
      </w:r>
      <w:proofErr w:type="gramEnd"/>
      <w:r w:rsidR="0047770A">
        <w:rPr>
          <w:rFonts w:ascii="Times New Roman" w:hAnsi="Times New Roman" w:cs="Times New Roman"/>
          <w:sz w:val="28"/>
          <w:szCs w:val="28"/>
        </w:rPr>
        <w:t xml:space="preserve"> ребенок правилами безопасного поведения.</w:t>
      </w:r>
    </w:p>
    <w:p w:rsidR="0047770A" w:rsidRDefault="0047770A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обсуждения единогласно было принято решение соблюдать правила безопасности, быть образцом для подражания своему ребенку.</w:t>
      </w:r>
    </w:p>
    <w:p w:rsidR="0047770A" w:rsidRDefault="0047770A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Постановили: Соблюдать правила безопасности, быть образцом для подражания своему ребенку.</w:t>
      </w:r>
    </w:p>
    <w:p w:rsidR="00A75589" w:rsidRDefault="0047770A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последнему вопросу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выступила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Северина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 Она предложила выбрать родительский комитет. Поступило предложение выбрать родительский комитет в составе трех человек: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Шпетер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Капелюжная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А.С.,</w:t>
      </w:r>
      <w:r w:rsidR="00A75589">
        <w:rPr>
          <w:rFonts w:ascii="Times New Roman" w:hAnsi="Times New Roman" w:cs="Times New Roman"/>
          <w:sz w:val="28"/>
          <w:szCs w:val="28"/>
        </w:rPr>
        <w:t xml:space="preserve"> Никифорова А.В.</w:t>
      </w:r>
    </w:p>
    <w:p w:rsidR="00A75589" w:rsidRDefault="00A75589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обсуждения родителями было принято  единогласно решение выбрать родительский комитет в составе трех человек:</w:t>
      </w:r>
    </w:p>
    <w:p w:rsidR="00A75589" w:rsidRDefault="00A75589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Капелюжная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 председатель родительского комитета.</w:t>
      </w:r>
    </w:p>
    <w:p w:rsidR="00A75589" w:rsidRDefault="00A75589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А.В. – секретарь родительского комитета.</w:t>
      </w:r>
    </w:p>
    <w:p w:rsidR="00A75589" w:rsidRDefault="00A75589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Шпетер</w:t>
      </w:r>
      <w:proofErr w:type="spellEnd"/>
      <w:r w:rsidR="00690B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Е.А. – член родительского комитета.</w:t>
      </w:r>
    </w:p>
    <w:p w:rsidR="00A75589" w:rsidRDefault="00A75589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председатель родительского комитета зачитала проект решения, который родители приняли единогласно.</w:t>
      </w:r>
    </w:p>
    <w:p w:rsidR="00A75589" w:rsidRDefault="00A75589" w:rsidP="00DF3E8C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690B48" w:rsidRDefault="00A75589" w:rsidP="00A75589">
      <w:pPr>
        <w:pStyle w:val="a3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Педагогам и родителям</w:t>
      </w:r>
      <w:r w:rsidR="00690B48">
        <w:rPr>
          <w:rFonts w:ascii="Times New Roman" w:hAnsi="Times New Roman" w:cs="Times New Roman"/>
          <w:sz w:val="28"/>
          <w:szCs w:val="28"/>
        </w:rPr>
        <w:t xml:space="preserve"> активно взаимодействовать в работе по формированию у детей самостоятельности, творческой активности</w:t>
      </w:r>
      <w:proofErr w:type="gramStart"/>
      <w:r w:rsidR="00690B4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90B48">
        <w:rPr>
          <w:rFonts w:ascii="Times New Roman" w:hAnsi="Times New Roman" w:cs="Times New Roman"/>
          <w:sz w:val="28"/>
          <w:szCs w:val="28"/>
        </w:rPr>
        <w:t xml:space="preserve"> Активно взаимодействовать в создании благоприятных условий для развития и воспитания в детском саду.</w:t>
      </w:r>
    </w:p>
    <w:p w:rsidR="00690B48" w:rsidRDefault="00690B48" w:rsidP="00A75589">
      <w:pPr>
        <w:pStyle w:val="a3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Педагогам и родителям при взаимодействии с детьми учитывать возрастные особенности своих детей, ставить им посильные,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соотстветствии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их возрасту задачи.</w:t>
      </w:r>
    </w:p>
    <w:p w:rsidR="00690B48" w:rsidRDefault="00690B48" w:rsidP="00A75589">
      <w:pPr>
        <w:pStyle w:val="a3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правила безопасности, быть образцом для подражания своему ребенку.</w:t>
      </w:r>
    </w:p>
    <w:p w:rsidR="00690B48" w:rsidRDefault="00690B48" w:rsidP="00A75589">
      <w:pPr>
        <w:pStyle w:val="a3"/>
        <w:numPr>
          <w:ilvl w:val="0"/>
          <w:numId w:val="1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Выбрать родительский комитет в составе трех человек:</w:t>
      </w:r>
    </w:p>
    <w:p w:rsidR="00EA621C" w:rsidRDefault="00690B48" w:rsidP="00690B4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Капелюжная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–</w:t>
      </w:r>
      <w:r w:rsidR="00EA621C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редседатель родительского комитета</w:t>
      </w:r>
      <w:r w:rsidR="00EA621C">
        <w:rPr>
          <w:rFonts w:ascii="Times New Roman" w:hAnsi="Times New Roman" w:cs="Times New Roman"/>
          <w:sz w:val="28"/>
          <w:szCs w:val="28"/>
        </w:rPr>
        <w:t>.</w:t>
      </w:r>
    </w:p>
    <w:p w:rsidR="00EA621C" w:rsidRDefault="00EA621C" w:rsidP="00690B4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Никифорова А.В. – секретарь родительского комитета.</w:t>
      </w:r>
    </w:p>
    <w:p w:rsidR="00EA621C" w:rsidRDefault="00EA621C" w:rsidP="00690B4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Шпетер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Е.А. – член родительского комитета.</w:t>
      </w:r>
    </w:p>
    <w:p w:rsidR="00EA621C" w:rsidRDefault="00EA621C" w:rsidP="00690B4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</w:p>
    <w:p w:rsidR="00EA621C" w:rsidRDefault="00EA621C" w:rsidP="00690B4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Капелюжная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 _____________</w:t>
      </w:r>
    </w:p>
    <w:p w:rsidR="001E4800" w:rsidRPr="00A75589" w:rsidRDefault="00EA621C" w:rsidP="00690B48">
      <w:pPr>
        <w:pStyle w:val="a3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Никифорова А.В.        _____________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7770A" w:rsidRPr="00A75589">
        <w:rPr>
          <w:rFonts w:ascii="Times New Roman" w:hAnsi="Times New Roman" w:cs="Times New Roman"/>
          <w:sz w:val="28"/>
          <w:szCs w:val="28"/>
        </w:rPr>
        <w:t xml:space="preserve">  </w:t>
      </w:r>
      <w:r w:rsidR="002C17FB" w:rsidRPr="00A75589">
        <w:rPr>
          <w:rFonts w:ascii="Times New Roman" w:hAnsi="Times New Roman" w:cs="Times New Roman"/>
          <w:sz w:val="28"/>
          <w:szCs w:val="28"/>
        </w:rPr>
        <w:t xml:space="preserve">   </w:t>
      </w:r>
      <w:r w:rsidR="0056493A" w:rsidRPr="00A75589">
        <w:rPr>
          <w:rFonts w:ascii="Times New Roman" w:hAnsi="Times New Roman" w:cs="Times New Roman"/>
          <w:sz w:val="28"/>
          <w:szCs w:val="28"/>
        </w:rPr>
        <w:t xml:space="preserve"> </w:t>
      </w:r>
      <w:r w:rsidR="000A07C2" w:rsidRPr="00A75589">
        <w:rPr>
          <w:rFonts w:ascii="Times New Roman" w:hAnsi="Times New Roman" w:cs="Times New Roman"/>
          <w:sz w:val="28"/>
          <w:szCs w:val="28"/>
        </w:rPr>
        <w:t xml:space="preserve"> </w:t>
      </w:r>
      <w:r w:rsidR="00307964" w:rsidRPr="00A75589">
        <w:rPr>
          <w:rFonts w:ascii="Times New Roman" w:hAnsi="Times New Roman" w:cs="Times New Roman"/>
          <w:sz w:val="28"/>
          <w:szCs w:val="28"/>
        </w:rPr>
        <w:t xml:space="preserve"> </w:t>
      </w:r>
      <w:r w:rsidR="000D6759" w:rsidRPr="00A75589">
        <w:rPr>
          <w:rFonts w:ascii="Times New Roman" w:hAnsi="Times New Roman" w:cs="Times New Roman"/>
          <w:sz w:val="28"/>
          <w:szCs w:val="28"/>
        </w:rPr>
        <w:t xml:space="preserve"> </w:t>
      </w:r>
      <w:r w:rsidR="00B41DBD" w:rsidRPr="00A75589">
        <w:rPr>
          <w:rFonts w:ascii="Times New Roman" w:hAnsi="Times New Roman" w:cs="Times New Roman"/>
          <w:sz w:val="28"/>
          <w:szCs w:val="28"/>
        </w:rPr>
        <w:t xml:space="preserve">  </w:t>
      </w:r>
      <w:r w:rsidR="00560F3E" w:rsidRPr="00A75589">
        <w:rPr>
          <w:rFonts w:ascii="Times New Roman" w:hAnsi="Times New Roman" w:cs="Times New Roman"/>
          <w:sz w:val="28"/>
          <w:szCs w:val="28"/>
        </w:rPr>
        <w:t xml:space="preserve">  </w:t>
      </w:r>
      <w:r w:rsidR="000A5C4D" w:rsidRPr="00A75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DE2" w:rsidRPr="002B3E4B" w:rsidRDefault="00452DE2" w:rsidP="00DF3E8C">
      <w:pPr>
        <w:tabs>
          <w:tab w:val="left" w:pos="1380"/>
        </w:tabs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452DE2" w:rsidRPr="002B3E4B" w:rsidSect="00CC0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D95771"/>
    <w:multiLevelType w:val="hybridMultilevel"/>
    <w:tmpl w:val="6A9E9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3E8C"/>
    <w:rsid w:val="000A07C2"/>
    <w:rsid w:val="000A5C4D"/>
    <w:rsid w:val="000D6759"/>
    <w:rsid w:val="00121973"/>
    <w:rsid w:val="00153258"/>
    <w:rsid w:val="001E4800"/>
    <w:rsid w:val="002B3E4B"/>
    <w:rsid w:val="002C17FB"/>
    <w:rsid w:val="00307964"/>
    <w:rsid w:val="003B3D90"/>
    <w:rsid w:val="00452DE2"/>
    <w:rsid w:val="0047770A"/>
    <w:rsid w:val="00530D41"/>
    <w:rsid w:val="00560F3E"/>
    <w:rsid w:val="0056493A"/>
    <w:rsid w:val="00690B48"/>
    <w:rsid w:val="00873CD0"/>
    <w:rsid w:val="009F48C1"/>
    <w:rsid w:val="00A75589"/>
    <w:rsid w:val="00B41DBD"/>
    <w:rsid w:val="00CC0900"/>
    <w:rsid w:val="00DF3E8C"/>
    <w:rsid w:val="00EA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5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Sadic</dc:creator>
  <cp:keywords/>
  <dc:description/>
  <cp:lastModifiedBy>Якудза</cp:lastModifiedBy>
  <cp:revision>4</cp:revision>
  <dcterms:created xsi:type="dcterms:W3CDTF">2019-11-02T09:44:00Z</dcterms:created>
  <dcterms:modified xsi:type="dcterms:W3CDTF">2019-10-02T18:52:00Z</dcterms:modified>
</cp:coreProperties>
</file>