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BEFD4" w14:textId="1E334F09" w:rsidR="00426EC5" w:rsidRPr="00426EC5" w:rsidRDefault="00426EC5" w:rsidP="00426EC5">
      <w:pPr>
        <w:pStyle w:val="a3"/>
        <w:shd w:val="clear" w:color="auto" w:fill="FFFFFF"/>
        <w:spacing w:before="0" w:beforeAutospacing="0" w:after="0" w:afterAutospacing="0"/>
        <w:ind w:firstLine="709"/>
        <w:jc w:val="center"/>
        <w:rPr>
          <w:rStyle w:val="a4"/>
          <w:color w:val="111111"/>
          <w:bdr w:val="none" w:sz="0" w:space="0" w:color="auto" w:frame="1"/>
        </w:rPr>
      </w:pPr>
      <w:r w:rsidRPr="00426EC5">
        <w:rPr>
          <w:rStyle w:val="a4"/>
          <w:color w:val="111111"/>
          <w:bdr w:val="none" w:sz="0" w:space="0" w:color="auto" w:frame="1"/>
        </w:rPr>
        <w:t>Сенсорное развитие детей раннего возраста</w:t>
      </w:r>
    </w:p>
    <w:p w14:paraId="51389823" w14:textId="3EA33884"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rStyle w:val="a4"/>
          <w:b w:val="0"/>
          <w:bCs w:val="0"/>
          <w:color w:val="111111"/>
          <w:bdr w:val="none" w:sz="0" w:space="0" w:color="auto" w:frame="1"/>
        </w:rPr>
        <w:t xml:space="preserve">Сенсорное </w:t>
      </w:r>
      <w:bookmarkStart w:id="0" w:name="_GoBack"/>
      <w:bookmarkEnd w:id="0"/>
      <w:r w:rsidRPr="00D7392D">
        <w:rPr>
          <w:rStyle w:val="a4"/>
          <w:b w:val="0"/>
          <w:bCs w:val="0"/>
          <w:color w:val="111111"/>
          <w:bdr w:val="none" w:sz="0" w:space="0" w:color="auto" w:frame="1"/>
        </w:rPr>
        <w:t>развитие ребенка – это развитие</w:t>
      </w:r>
      <w:r w:rsidRPr="00D7392D">
        <w:rPr>
          <w:color w:val="111111"/>
        </w:rPr>
        <w:t> его восприятия и формирование представлений о внешних свойствах </w:t>
      </w:r>
      <w:r w:rsidRPr="00D7392D">
        <w:rPr>
          <w:color w:val="111111"/>
          <w:u w:val="single"/>
          <w:bdr w:val="none" w:sz="0" w:space="0" w:color="auto" w:frame="1"/>
        </w:rPr>
        <w:t>предметов</w:t>
      </w:r>
      <w:r w:rsidRPr="00D7392D">
        <w:rPr>
          <w:color w:val="111111"/>
        </w:rPr>
        <w:t>: их форме, цвете, величине, положении в пространстве, а также запахе, вкусе и т. п.</w:t>
      </w:r>
    </w:p>
    <w:p w14:paraId="03316670"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Значение </w:t>
      </w:r>
      <w:r w:rsidRPr="00D7392D">
        <w:rPr>
          <w:rStyle w:val="a4"/>
          <w:b w:val="0"/>
          <w:bCs w:val="0"/>
          <w:color w:val="111111"/>
          <w:bdr w:val="none" w:sz="0" w:space="0" w:color="auto" w:frame="1"/>
        </w:rPr>
        <w:t>сенсорного развития в раннем и дошкольном</w:t>
      </w:r>
      <w:r w:rsidRPr="00D7392D">
        <w:rPr>
          <w:color w:val="111111"/>
        </w:rPr>
        <w:t> детстве трудно переоценить. Именно этот </w:t>
      </w:r>
      <w:r w:rsidRPr="00D7392D">
        <w:rPr>
          <w:rStyle w:val="a4"/>
          <w:b w:val="0"/>
          <w:bCs w:val="0"/>
          <w:color w:val="111111"/>
          <w:bdr w:val="none" w:sz="0" w:space="0" w:color="auto" w:frame="1"/>
        </w:rPr>
        <w:t>возраст</w:t>
      </w:r>
      <w:r w:rsidRPr="00D7392D">
        <w:rPr>
          <w:color w:val="111111"/>
        </w:rPr>
        <w:t> наиболее благоприятен для совершенствования деятельности органов чувств, формировании </w:t>
      </w:r>
      <w:r w:rsidRPr="00D7392D">
        <w:rPr>
          <w:rStyle w:val="a4"/>
          <w:b w:val="0"/>
          <w:bCs w:val="0"/>
          <w:color w:val="111111"/>
          <w:bdr w:val="none" w:sz="0" w:space="0" w:color="auto" w:frame="1"/>
        </w:rPr>
        <w:t>сенсорных эталонов – цвет</w:t>
      </w:r>
      <w:r w:rsidRPr="00D7392D">
        <w:rPr>
          <w:color w:val="111111"/>
        </w:rPr>
        <w:t>, форма, величина, накопления представлений об окружающем мире.</w:t>
      </w:r>
    </w:p>
    <w:p w14:paraId="68486A71" w14:textId="49ED8C1F"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 xml:space="preserve">Любое увлекательное занятие обозначается для </w:t>
      </w:r>
      <w:r>
        <w:rPr>
          <w:color w:val="111111"/>
        </w:rPr>
        <w:t>детей</w:t>
      </w:r>
      <w:r w:rsidRPr="00D7392D">
        <w:rPr>
          <w:color w:val="111111"/>
        </w:rPr>
        <w:t xml:space="preserve"> словом </w:t>
      </w:r>
      <w:r w:rsidRPr="00D7392D">
        <w:rPr>
          <w:i/>
          <w:iCs/>
          <w:color w:val="111111"/>
          <w:bdr w:val="none" w:sz="0" w:space="0" w:color="auto" w:frame="1"/>
        </w:rPr>
        <w:t>«игра»</w:t>
      </w:r>
      <w:r w:rsidRPr="00D7392D">
        <w:rPr>
          <w:color w:val="111111"/>
        </w:rPr>
        <w:t>. Через игру ребёнок познаёт окружающую его действительность, свой внутренний мир.</w:t>
      </w:r>
    </w:p>
    <w:p w14:paraId="3D285096"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В младенческом </w:t>
      </w:r>
      <w:r w:rsidRPr="00D7392D">
        <w:rPr>
          <w:rStyle w:val="a4"/>
          <w:b w:val="0"/>
          <w:bCs w:val="0"/>
          <w:color w:val="111111"/>
          <w:bdr w:val="none" w:sz="0" w:space="0" w:color="auto" w:frame="1"/>
        </w:rPr>
        <w:t>возрасте посредством игры развиваются</w:t>
      </w:r>
      <w:r w:rsidRPr="00D7392D">
        <w:rPr>
          <w:color w:val="111111"/>
        </w:rPr>
        <w:t>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w:t>
      </w:r>
      <w:r w:rsidRPr="00D7392D">
        <w:rPr>
          <w:color w:val="111111"/>
          <w:u w:val="single"/>
          <w:bdr w:val="none" w:sz="0" w:space="0" w:color="auto" w:frame="1"/>
        </w:rPr>
        <w:t>способы</w:t>
      </w:r>
      <w:r w:rsidRPr="00D7392D">
        <w:rPr>
          <w:color w:val="111111"/>
        </w:rPr>
        <w:t>: рассмотреть, потрогать, попробовать на вкус.</w:t>
      </w:r>
    </w:p>
    <w:p w14:paraId="4EA854AC" w14:textId="4D0D887F" w:rsid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С </w:t>
      </w:r>
      <w:r w:rsidRPr="00D7392D">
        <w:rPr>
          <w:rStyle w:val="a4"/>
          <w:b w:val="0"/>
          <w:bCs w:val="0"/>
          <w:color w:val="111111"/>
          <w:bdr w:val="none" w:sz="0" w:space="0" w:color="auto" w:frame="1"/>
        </w:rPr>
        <w:t>возрастом</w:t>
      </w:r>
      <w:r w:rsidRPr="00D7392D">
        <w:rPr>
          <w:color w:val="111111"/>
        </w:rPr>
        <w:t> игра становится более осмысленной, предметной, но её цель – познание мира, остаётся неизменной.</w:t>
      </w:r>
    </w:p>
    <w:p w14:paraId="287C533E" w14:textId="77777777" w:rsidR="00D7392D" w:rsidRPr="00D7392D" w:rsidRDefault="00D7392D" w:rsidP="00426EC5">
      <w:pPr>
        <w:pStyle w:val="a3"/>
        <w:numPr>
          <w:ilvl w:val="0"/>
          <w:numId w:val="1"/>
        </w:numPr>
        <w:shd w:val="clear" w:color="auto" w:fill="FFFFFF"/>
        <w:spacing w:before="0" w:beforeAutospacing="0" w:after="0" w:afterAutospacing="0"/>
        <w:ind w:left="0" w:firstLine="709"/>
        <w:jc w:val="both"/>
        <w:rPr>
          <w:color w:val="000000"/>
        </w:rPr>
      </w:pPr>
      <w:r w:rsidRPr="00D7392D">
        <w:rPr>
          <w:rStyle w:val="a4"/>
          <w:b w:val="0"/>
          <w:bCs w:val="0"/>
          <w:color w:val="000000"/>
        </w:rPr>
        <w:t>Дидактические игры на развитие тактильных ощущений</w:t>
      </w:r>
      <w:r w:rsidRPr="00D7392D">
        <w:rPr>
          <w:color w:val="000000"/>
        </w:rPr>
        <w:t>:</w:t>
      </w:r>
    </w:p>
    <w:p w14:paraId="6EB5CA4B" w14:textId="0BD4F358" w:rsidR="00D7392D" w:rsidRPr="00D7392D" w:rsidRDefault="00D7392D" w:rsidP="00426EC5">
      <w:pPr>
        <w:spacing w:after="0" w:line="240" w:lineRule="auto"/>
        <w:ind w:firstLine="709"/>
        <w:rPr>
          <w:rFonts w:ascii="Times New Roman" w:hAnsi="Times New Roman" w:cs="Times New Roman"/>
          <w:sz w:val="24"/>
          <w:szCs w:val="24"/>
        </w:rPr>
      </w:pPr>
      <w:r w:rsidRPr="00D7392D">
        <w:rPr>
          <w:rFonts w:ascii="Times New Roman" w:hAnsi="Times New Roman" w:cs="Times New Roman"/>
          <w:sz w:val="24"/>
          <w:szCs w:val="24"/>
        </w:rPr>
        <w:t>«Чудесный мешочек». В непрозрачный мешочек кладут предметы разной</w:t>
      </w:r>
      <w:r>
        <w:rPr>
          <w:rFonts w:ascii="Times New Roman" w:hAnsi="Times New Roman" w:cs="Times New Roman"/>
          <w:sz w:val="24"/>
          <w:szCs w:val="24"/>
        </w:rPr>
        <w:t xml:space="preserve"> </w:t>
      </w:r>
      <w:r w:rsidRPr="00D7392D">
        <w:rPr>
          <w:rFonts w:ascii="Times New Roman" w:hAnsi="Times New Roman" w:cs="Times New Roman"/>
          <w:sz w:val="24"/>
          <w:szCs w:val="24"/>
        </w:rPr>
        <w:t>формы, величины, фактуры (игрушки, геометрические фигуры и тела,</w:t>
      </w:r>
      <w:r>
        <w:rPr>
          <w:rFonts w:ascii="Times New Roman" w:hAnsi="Times New Roman" w:cs="Times New Roman"/>
          <w:sz w:val="24"/>
          <w:szCs w:val="24"/>
        </w:rPr>
        <w:t xml:space="preserve"> </w:t>
      </w:r>
      <w:r w:rsidRPr="00D7392D">
        <w:rPr>
          <w:rFonts w:ascii="Times New Roman" w:hAnsi="Times New Roman" w:cs="Times New Roman"/>
          <w:sz w:val="24"/>
          <w:szCs w:val="24"/>
        </w:rPr>
        <w:t>пластмассовые буквы и цифры и др.). Ребенку предлагают на ощупь, не</w:t>
      </w:r>
      <w:r>
        <w:rPr>
          <w:rFonts w:ascii="Times New Roman" w:hAnsi="Times New Roman" w:cs="Times New Roman"/>
          <w:sz w:val="24"/>
          <w:szCs w:val="24"/>
        </w:rPr>
        <w:t xml:space="preserve"> </w:t>
      </w:r>
      <w:r w:rsidRPr="00D7392D">
        <w:rPr>
          <w:rFonts w:ascii="Times New Roman" w:hAnsi="Times New Roman" w:cs="Times New Roman"/>
          <w:sz w:val="24"/>
          <w:szCs w:val="24"/>
        </w:rPr>
        <w:t>заглядывая в мешочек, найти нужный предмет.</w:t>
      </w:r>
    </w:p>
    <w:p w14:paraId="7A53899E" w14:textId="2F3A3A74" w:rsidR="00D7392D" w:rsidRPr="00D7392D" w:rsidRDefault="00D7392D" w:rsidP="00426EC5">
      <w:pPr>
        <w:spacing w:after="0" w:line="240" w:lineRule="auto"/>
        <w:ind w:firstLine="709"/>
        <w:rPr>
          <w:rFonts w:ascii="Times New Roman" w:hAnsi="Times New Roman" w:cs="Times New Roman"/>
          <w:sz w:val="24"/>
          <w:szCs w:val="24"/>
        </w:rPr>
      </w:pPr>
      <w:r w:rsidRPr="00D7392D">
        <w:rPr>
          <w:rFonts w:ascii="Times New Roman" w:hAnsi="Times New Roman" w:cs="Times New Roman"/>
          <w:sz w:val="24"/>
          <w:szCs w:val="24"/>
        </w:rPr>
        <w:t>«Определи на ощупь». В мешочке находятся парные предметы,</w:t>
      </w:r>
      <w:r>
        <w:rPr>
          <w:rFonts w:ascii="Times New Roman" w:hAnsi="Times New Roman" w:cs="Times New Roman"/>
          <w:sz w:val="24"/>
          <w:szCs w:val="24"/>
        </w:rPr>
        <w:t xml:space="preserve"> </w:t>
      </w:r>
      <w:r w:rsidRPr="00D7392D">
        <w:rPr>
          <w:rFonts w:ascii="Times New Roman" w:hAnsi="Times New Roman" w:cs="Times New Roman"/>
          <w:sz w:val="24"/>
          <w:szCs w:val="24"/>
        </w:rPr>
        <w:t>различающиеся одним признаком (пуговицы большая и маленькая, линейки</w:t>
      </w:r>
      <w:r>
        <w:rPr>
          <w:rFonts w:ascii="Times New Roman" w:hAnsi="Times New Roman" w:cs="Times New Roman"/>
          <w:sz w:val="24"/>
          <w:szCs w:val="24"/>
        </w:rPr>
        <w:t xml:space="preserve"> </w:t>
      </w:r>
      <w:r w:rsidRPr="00D7392D">
        <w:rPr>
          <w:rFonts w:ascii="Times New Roman" w:hAnsi="Times New Roman" w:cs="Times New Roman"/>
          <w:sz w:val="24"/>
          <w:szCs w:val="24"/>
        </w:rPr>
        <w:t>широкая и узкая и т. д.). Нужно на ощупь узнать предмет и назвать его</w:t>
      </w:r>
      <w:r>
        <w:rPr>
          <w:rFonts w:ascii="Times New Roman" w:hAnsi="Times New Roman" w:cs="Times New Roman"/>
          <w:sz w:val="24"/>
          <w:szCs w:val="24"/>
        </w:rPr>
        <w:t xml:space="preserve"> </w:t>
      </w:r>
      <w:r w:rsidRPr="00D7392D">
        <w:rPr>
          <w:rFonts w:ascii="Times New Roman" w:hAnsi="Times New Roman" w:cs="Times New Roman"/>
          <w:sz w:val="24"/>
          <w:szCs w:val="24"/>
        </w:rPr>
        <w:t>признаки: длинный — короткий, толстый — тонкий, большой — маленький,</w:t>
      </w:r>
      <w:r>
        <w:rPr>
          <w:rFonts w:ascii="Times New Roman" w:hAnsi="Times New Roman" w:cs="Times New Roman"/>
          <w:sz w:val="24"/>
          <w:szCs w:val="24"/>
        </w:rPr>
        <w:t xml:space="preserve"> </w:t>
      </w:r>
      <w:r w:rsidRPr="00D7392D">
        <w:rPr>
          <w:rFonts w:ascii="Times New Roman" w:hAnsi="Times New Roman" w:cs="Times New Roman"/>
          <w:sz w:val="24"/>
          <w:szCs w:val="24"/>
        </w:rPr>
        <w:t>узкий — широкий и т. д.</w:t>
      </w:r>
    </w:p>
    <w:p w14:paraId="6D464185" w14:textId="6DA87244" w:rsidR="00D7392D" w:rsidRPr="00D7392D" w:rsidRDefault="00D7392D" w:rsidP="00426EC5">
      <w:pPr>
        <w:spacing w:after="0" w:line="240" w:lineRule="auto"/>
        <w:ind w:firstLine="709"/>
        <w:rPr>
          <w:rFonts w:ascii="Times New Roman" w:hAnsi="Times New Roman" w:cs="Times New Roman"/>
          <w:sz w:val="24"/>
          <w:szCs w:val="24"/>
        </w:rPr>
      </w:pPr>
      <w:r w:rsidRPr="00D7392D">
        <w:rPr>
          <w:rFonts w:ascii="Times New Roman" w:hAnsi="Times New Roman" w:cs="Times New Roman"/>
          <w:sz w:val="24"/>
          <w:szCs w:val="24"/>
        </w:rPr>
        <w:t>«Платочек для куклы» (определение предметов по фактуре материала, в</w:t>
      </w:r>
      <w:r>
        <w:rPr>
          <w:rFonts w:ascii="Times New Roman" w:hAnsi="Times New Roman" w:cs="Times New Roman"/>
          <w:sz w:val="24"/>
          <w:szCs w:val="24"/>
        </w:rPr>
        <w:t xml:space="preserve"> </w:t>
      </w:r>
      <w:r w:rsidRPr="00D7392D">
        <w:rPr>
          <w:rFonts w:ascii="Times New Roman" w:hAnsi="Times New Roman" w:cs="Times New Roman"/>
          <w:sz w:val="24"/>
          <w:szCs w:val="24"/>
        </w:rPr>
        <w:t>данном случае определение типа ткани). Детям предлагают трех кукол в</w:t>
      </w:r>
      <w:r>
        <w:rPr>
          <w:rFonts w:ascii="Times New Roman" w:hAnsi="Times New Roman" w:cs="Times New Roman"/>
          <w:sz w:val="24"/>
          <w:szCs w:val="24"/>
        </w:rPr>
        <w:t xml:space="preserve"> </w:t>
      </w:r>
      <w:r w:rsidRPr="00D7392D">
        <w:rPr>
          <w:rFonts w:ascii="Times New Roman" w:hAnsi="Times New Roman" w:cs="Times New Roman"/>
          <w:sz w:val="24"/>
          <w:szCs w:val="24"/>
        </w:rPr>
        <w:t>разных платочках (шелковом, шерстяном, вязаном). Дети поочередно</w:t>
      </w:r>
      <w:r>
        <w:rPr>
          <w:rFonts w:ascii="Times New Roman" w:hAnsi="Times New Roman" w:cs="Times New Roman"/>
          <w:sz w:val="24"/>
          <w:szCs w:val="24"/>
        </w:rPr>
        <w:t xml:space="preserve"> </w:t>
      </w:r>
      <w:r w:rsidRPr="00D7392D">
        <w:rPr>
          <w:rFonts w:ascii="Times New Roman" w:hAnsi="Times New Roman" w:cs="Times New Roman"/>
          <w:sz w:val="24"/>
          <w:szCs w:val="24"/>
        </w:rPr>
        <w:t>рассматривают и ощупывают все платочки. Затем платочки снимают и</w:t>
      </w:r>
      <w:r>
        <w:rPr>
          <w:rFonts w:ascii="Times New Roman" w:hAnsi="Times New Roman" w:cs="Times New Roman"/>
          <w:sz w:val="24"/>
          <w:szCs w:val="24"/>
        </w:rPr>
        <w:t xml:space="preserve"> </w:t>
      </w:r>
      <w:r w:rsidRPr="00D7392D">
        <w:rPr>
          <w:rFonts w:ascii="Times New Roman" w:hAnsi="Times New Roman" w:cs="Times New Roman"/>
          <w:sz w:val="24"/>
          <w:szCs w:val="24"/>
        </w:rPr>
        <w:t>складывают в мешочек. Дети на ощупь отыскивают в мешочке нужный</w:t>
      </w:r>
      <w:r>
        <w:rPr>
          <w:rFonts w:ascii="Times New Roman" w:hAnsi="Times New Roman" w:cs="Times New Roman"/>
          <w:sz w:val="24"/>
          <w:szCs w:val="24"/>
        </w:rPr>
        <w:t xml:space="preserve"> </w:t>
      </w:r>
      <w:r w:rsidRPr="00D7392D">
        <w:rPr>
          <w:rFonts w:ascii="Times New Roman" w:hAnsi="Times New Roman" w:cs="Times New Roman"/>
          <w:sz w:val="24"/>
          <w:szCs w:val="24"/>
        </w:rPr>
        <w:t>платочек для каждой куклы.</w:t>
      </w:r>
    </w:p>
    <w:p w14:paraId="0652D832" w14:textId="414515A6" w:rsidR="00D7392D" w:rsidRPr="00D7392D" w:rsidRDefault="00D7392D" w:rsidP="00426EC5">
      <w:pPr>
        <w:spacing w:after="0" w:line="240" w:lineRule="auto"/>
        <w:ind w:firstLine="709"/>
        <w:rPr>
          <w:rFonts w:ascii="Times New Roman" w:hAnsi="Times New Roman" w:cs="Times New Roman"/>
          <w:sz w:val="24"/>
          <w:szCs w:val="24"/>
        </w:rPr>
      </w:pPr>
      <w:r w:rsidRPr="00D7392D">
        <w:rPr>
          <w:rFonts w:ascii="Times New Roman" w:hAnsi="Times New Roman" w:cs="Times New Roman"/>
          <w:sz w:val="24"/>
          <w:szCs w:val="24"/>
        </w:rPr>
        <w:t>«Угадай на ощупь, из чего сделан этот предмет». Ребенку предлагают на</w:t>
      </w:r>
      <w:r>
        <w:rPr>
          <w:rFonts w:ascii="Times New Roman" w:hAnsi="Times New Roman" w:cs="Times New Roman"/>
          <w:sz w:val="24"/>
          <w:szCs w:val="24"/>
        </w:rPr>
        <w:t xml:space="preserve"> </w:t>
      </w:r>
      <w:r w:rsidRPr="00D7392D">
        <w:rPr>
          <w:rFonts w:ascii="Times New Roman" w:hAnsi="Times New Roman" w:cs="Times New Roman"/>
          <w:sz w:val="24"/>
          <w:szCs w:val="24"/>
        </w:rPr>
        <w:t>ощупь определить, из чего изготовлены различные предметы:</w:t>
      </w:r>
      <w:r>
        <w:rPr>
          <w:rFonts w:ascii="Times New Roman" w:hAnsi="Times New Roman" w:cs="Times New Roman"/>
          <w:sz w:val="24"/>
          <w:szCs w:val="24"/>
        </w:rPr>
        <w:t xml:space="preserve"> </w:t>
      </w:r>
      <w:r w:rsidRPr="00D7392D">
        <w:rPr>
          <w:rFonts w:ascii="Times New Roman" w:hAnsi="Times New Roman" w:cs="Times New Roman"/>
          <w:sz w:val="24"/>
          <w:szCs w:val="24"/>
        </w:rPr>
        <w:t>стеклянный стакан, деревянный брусок, железная лопатка, пластмассовая</w:t>
      </w:r>
      <w:r>
        <w:rPr>
          <w:rFonts w:ascii="Times New Roman" w:hAnsi="Times New Roman" w:cs="Times New Roman"/>
          <w:sz w:val="24"/>
          <w:szCs w:val="24"/>
        </w:rPr>
        <w:t xml:space="preserve"> </w:t>
      </w:r>
      <w:r w:rsidRPr="00D7392D">
        <w:rPr>
          <w:rFonts w:ascii="Times New Roman" w:hAnsi="Times New Roman" w:cs="Times New Roman"/>
          <w:sz w:val="24"/>
          <w:szCs w:val="24"/>
        </w:rPr>
        <w:t>бутылка, пушистая игрушка, кожаные перчатки, резиновый мяч, глиняная</w:t>
      </w:r>
      <w:r>
        <w:rPr>
          <w:rFonts w:ascii="Times New Roman" w:hAnsi="Times New Roman" w:cs="Times New Roman"/>
          <w:sz w:val="24"/>
          <w:szCs w:val="24"/>
        </w:rPr>
        <w:t xml:space="preserve"> </w:t>
      </w:r>
      <w:r w:rsidRPr="00D7392D">
        <w:rPr>
          <w:rFonts w:ascii="Times New Roman" w:hAnsi="Times New Roman" w:cs="Times New Roman"/>
          <w:sz w:val="24"/>
          <w:szCs w:val="24"/>
        </w:rPr>
        <w:t>ваза и др.</w:t>
      </w:r>
    </w:p>
    <w:p w14:paraId="42068A6E" w14:textId="68337ED3" w:rsidR="00D7392D" w:rsidRPr="00D7392D" w:rsidRDefault="00D7392D" w:rsidP="00426EC5">
      <w:pPr>
        <w:spacing w:after="0" w:line="240" w:lineRule="auto"/>
        <w:ind w:firstLine="709"/>
        <w:rPr>
          <w:rFonts w:ascii="Times New Roman" w:hAnsi="Times New Roman" w:cs="Times New Roman"/>
          <w:sz w:val="24"/>
          <w:szCs w:val="24"/>
        </w:rPr>
      </w:pPr>
      <w:r w:rsidRPr="00D7392D">
        <w:rPr>
          <w:rFonts w:ascii="Times New Roman" w:hAnsi="Times New Roman" w:cs="Times New Roman"/>
          <w:sz w:val="24"/>
          <w:szCs w:val="24"/>
        </w:rPr>
        <w:t>«Узнай фигуру». На столе раскладывают геометрические фигуры,</w:t>
      </w:r>
      <w:r>
        <w:rPr>
          <w:rFonts w:ascii="Times New Roman" w:hAnsi="Times New Roman" w:cs="Times New Roman"/>
          <w:sz w:val="24"/>
          <w:szCs w:val="24"/>
        </w:rPr>
        <w:t xml:space="preserve"> </w:t>
      </w:r>
      <w:r w:rsidRPr="00D7392D">
        <w:rPr>
          <w:rFonts w:ascii="Times New Roman" w:hAnsi="Times New Roman" w:cs="Times New Roman"/>
          <w:sz w:val="24"/>
          <w:szCs w:val="24"/>
        </w:rPr>
        <w:t>одинаковые с теми, которые лежат в мешочке. Педагог показывает любую</w:t>
      </w:r>
      <w:r>
        <w:rPr>
          <w:rFonts w:ascii="Times New Roman" w:hAnsi="Times New Roman" w:cs="Times New Roman"/>
          <w:sz w:val="24"/>
          <w:szCs w:val="24"/>
        </w:rPr>
        <w:t xml:space="preserve"> </w:t>
      </w:r>
      <w:r w:rsidRPr="00D7392D">
        <w:rPr>
          <w:rFonts w:ascii="Times New Roman" w:hAnsi="Times New Roman" w:cs="Times New Roman"/>
          <w:sz w:val="24"/>
          <w:szCs w:val="24"/>
        </w:rPr>
        <w:t>фигуру и просит ребенка достать из мешочка такую же.</w:t>
      </w:r>
    </w:p>
    <w:p w14:paraId="020FFA06" w14:textId="494FF752" w:rsidR="00D7392D" w:rsidRPr="00D7392D" w:rsidRDefault="00D7392D" w:rsidP="00426EC5">
      <w:pPr>
        <w:spacing w:after="0" w:line="240" w:lineRule="auto"/>
        <w:ind w:firstLine="709"/>
        <w:rPr>
          <w:rFonts w:ascii="Times New Roman" w:hAnsi="Times New Roman" w:cs="Times New Roman"/>
          <w:sz w:val="24"/>
          <w:szCs w:val="24"/>
        </w:rPr>
      </w:pPr>
      <w:r w:rsidRPr="00D7392D">
        <w:rPr>
          <w:rFonts w:ascii="Times New Roman" w:hAnsi="Times New Roman" w:cs="Times New Roman"/>
          <w:sz w:val="24"/>
          <w:szCs w:val="24"/>
        </w:rPr>
        <w:t>«Догадайся, что за предмет». На столе разложены различные объемные</w:t>
      </w:r>
      <w:r>
        <w:rPr>
          <w:rFonts w:ascii="Times New Roman" w:hAnsi="Times New Roman" w:cs="Times New Roman"/>
          <w:sz w:val="24"/>
          <w:szCs w:val="24"/>
        </w:rPr>
        <w:t xml:space="preserve"> </w:t>
      </w:r>
      <w:r w:rsidRPr="00D7392D">
        <w:rPr>
          <w:rFonts w:ascii="Times New Roman" w:hAnsi="Times New Roman" w:cs="Times New Roman"/>
          <w:sz w:val="24"/>
          <w:szCs w:val="24"/>
        </w:rPr>
        <w:t>игрушки или небольшие предметы (погремушка, мячик, кубик, расческа,</w:t>
      </w:r>
      <w:r>
        <w:rPr>
          <w:rFonts w:ascii="Times New Roman" w:hAnsi="Times New Roman" w:cs="Times New Roman"/>
          <w:sz w:val="24"/>
          <w:szCs w:val="24"/>
        </w:rPr>
        <w:t xml:space="preserve"> </w:t>
      </w:r>
      <w:r w:rsidRPr="00D7392D">
        <w:rPr>
          <w:rFonts w:ascii="Times New Roman" w:hAnsi="Times New Roman" w:cs="Times New Roman"/>
          <w:sz w:val="24"/>
          <w:szCs w:val="24"/>
        </w:rPr>
        <w:t>зубная щетка и др.), которые накрыты сверху тонкой, но плотной и</w:t>
      </w:r>
      <w:r>
        <w:rPr>
          <w:rFonts w:ascii="Times New Roman" w:hAnsi="Times New Roman" w:cs="Times New Roman"/>
          <w:sz w:val="24"/>
          <w:szCs w:val="24"/>
        </w:rPr>
        <w:t xml:space="preserve"> </w:t>
      </w:r>
      <w:r w:rsidRPr="00D7392D">
        <w:rPr>
          <w:rFonts w:ascii="Times New Roman" w:hAnsi="Times New Roman" w:cs="Times New Roman"/>
          <w:sz w:val="24"/>
          <w:szCs w:val="24"/>
        </w:rPr>
        <w:t>непрозрачной салфеткой. Ребенку предлагают через салфетку на ощупь</w:t>
      </w:r>
      <w:r>
        <w:rPr>
          <w:rFonts w:ascii="Times New Roman" w:hAnsi="Times New Roman" w:cs="Times New Roman"/>
          <w:sz w:val="24"/>
          <w:szCs w:val="24"/>
        </w:rPr>
        <w:t xml:space="preserve"> </w:t>
      </w:r>
      <w:r w:rsidRPr="00D7392D">
        <w:rPr>
          <w:rFonts w:ascii="Times New Roman" w:hAnsi="Times New Roman" w:cs="Times New Roman"/>
          <w:sz w:val="24"/>
          <w:szCs w:val="24"/>
        </w:rPr>
        <w:t>определить предметы и назвать их.</w:t>
      </w:r>
    </w:p>
    <w:p w14:paraId="6CAB55B0" w14:textId="6B746DCB" w:rsidR="00D7392D" w:rsidRPr="00D7392D" w:rsidRDefault="00D7392D" w:rsidP="00426EC5">
      <w:pPr>
        <w:spacing w:after="0" w:line="240" w:lineRule="auto"/>
        <w:ind w:firstLine="709"/>
        <w:rPr>
          <w:rFonts w:ascii="Times New Roman" w:hAnsi="Times New Roman" w:cs="Times New Roman"/>
          <w:sz w:val="24"/>
          <w:szCs w:val="24"/>
        </w:rPr>
      </w:pPr>
      <w:r w:rsidRPr="00D7392D">
        <w:rPr>
          <w:rFonts w:ascii="Times New Roman" w:hAnsi="Times New Roman" w:cs="Times New Roman"/>
          <w:sz w:val="24"/>
          <w:szCs w:val="24"/>
        </w:rPr>
        <w:t>«Найди пару». Материал: пластинки, оклеенные бархатом, наждачной</w:t>
      </w:r>
      <w:r>
        <w:rPr>
          <w:rFonts w:ascii="Times New Roman" w:hAnsi="Times New Roman" w:cs="Times New Roman"/>
          <w:sz w:val="24"/>
          <w:szCs w:val="24"/>
        </w:rPr>
        <w:t xml:space="preserve"> </w:t>
      </w:r>
      <w:r w:rsidRPr="00D7392D">
        <w:rPr>
          <w:rFonts w:ascii="Times New Roman" w:hAnsi="Times New Roman" w:cs="Times New Roman"/>
          <w:sz w:val="24"/>
          <w:szCs w:val="24"/>
        </w:rPr>
        <w:t>бумагой, фольгой, вельветом, фланелью. Ребенку предлагают с завязанными</w:t>
      </w:r>
      <w:r>
        <w:rPr>
          <w:rFonts w:ascii="Times New Roman" w:hAnsi="Times New Roman" w:cs="Times New Roman"/>
          <w:sz w:val="24"/>
          <w:szCs w:val="24"/>
        </w:rPr>
        <w:t xml:space="preserve"> </w:t>
      </w:r>
      <w:r w:rsidRPr="00D7392D">
        <w:rPr>
          <w:rFonts w:ascii="Times New Roman" w:hAnsi="Times New Roman" w:cs="Times New Roman"/>
          <w:sz w:val="24"/>
          <w:szCs w:val="24"/>
        </w:rPr>
        <w:t>глазами на ощупь найти пары одинаковых пластинок.</w:t>
      </w:r>
    </w:p>
    <w:p w14:paraId="760027E5" w14:textId="45B72DA0" w:rsidR="00D7392D" w:rsidRPr="00D7392D" w:rsidRDefault="00D7392D" w:rsidP="00426EC5">
      <w:pPr>
        <w:spacing w:after="0" w:line="240" w:lineRule="auto"/>
        <w:ind w:firstLine="709"/>
        <w:rPr>
          <w:rFonts w:ascii="Times New Roman" w:hAnsi="Times New Roman" w:cs="Times New Roman"/>
          <w:sz w:val="24"/>
          <w:szCs w:val="24"/>
        </w:rPr>
      </w:pPr>
      <w:r w:rsidRPr="00D7392D">
        <w:rPr>
          <w:rFonts w:ascii="Times New Roman" w:hAnsi="Times New Roman" w:cs="Times New Roman"/>
          <w:sz w:val="24"/>
          <w:szCs w:val="24"/>
        </w:rPr>
        <w:t>«Найди ящичек». Материал: спичечные коробки, сверху оклеенные</w:t>
      </w:r>
      <w:r>
        <w:rPr>
          <w:rFonts w:ascii="Times New Roman" w:hAnsi="Times New Roman" w:cs="Times New Roman"/>
          <w:sz w:val="24"/>
          <w:szCs w:val="24"/>
        </w:rPr>
        <w:t xml:space="preserve"> </w:t>
      </w:r>
      <w:r w:rsidRPr="00D7392D">
        <w:rPr>
          <w:rFonts w:ascii="Times New Roman" w:hAnsi="Times New Roman" w:cs="Times New Roman"/>
          <w:sz w:val="24"/>
          <w:szCs w:val="24"/>
        </w:rPr>
        <w:t>различными материалами: вельветом, шерстью, бархатом, шелком, бумагой,</w:t>
      </w:r>
      <w:r>
        <w:rPr>
          <w:rFonts w:ascii="Times New Roman" w:hAnsi="Times New Roman" w:cs="Times New Roman"/>
          <w:sz w:val="24"/>
          <w:szCs w:val="24"/>
        </w:rPr>
        <w:t xml:space="preserve"> </w:t>
      </w:r>
      <w:r w:rsidRPr="00D7392D">
        <w:rPr>
          <w:rFonts w:ascii="Times New Roman" w:hAnsi="Times New Roman" w:cs="Times New Roman"/>
          <w:sz w:val="24"/>
          <w:szCs w:val="24"/>
        </w:rPr>
        <w:t>линолеумом и др. Внутри выдвижных ящичков также приклеены кусочки</w:t>
      </w:r>
      <w:r>
        <w:rPr>
          <w:rFonts w:ascii="Times New Roman" w:hAnsi="Times New Roman" w:cs="Times New Roman"/>
          <w:sz w:val="24"/>
          <w:szCs w:val="24"/>
        </w:rPr>
        <w:t xml:space="preserve"> </w:t>
      </w:r>
      <w:r w:rsidRPr="00D7392D">
        <w:rPr>
          <w:rFonts w:ascii="Times New Roman" w:hAnsi="Times New Roman" w:cs="Times New Roman"/>
          <w:sz w:val="24"/>
          <w:szCs w:val="24"/>
        </w:rPr>
        <w:t>материала. Ящички находятся отдельно. Ребенку предлагают на ощупь</w:t>
      </w:r>
      <w:r>
        <w:rPr>
          <w:rFonts w:ascii="Times New Roman" w:hAnsi="Times New Roman" w:cs="Times New Roman"/>
          <w:sz w:val="24"/>
          <w:szCs w:val="24"/>
        </w:rPr>
        <w:t xml:space="preserve"> </w:t>
      </w:r>
      <w:r w:rsidRPr="00D7392D">
        <w:rPr>
          <w:rFonts w:ascii="Times New Roman" w:hAnsi="Times New Roman" w:cs="Times New Roman"/>
          <w:sz w:val="24"/>
          <w:szCs w:val="24"/>
        </w:rPr>
        <w:t>определить, какой ящичек от какого коробка.</w:t>
      </w:r>
    </w:p>
    <w:p w14:paraId="1FD39FB4" w14:textId="1DF00749" w:rsidR="00D7392D" w:rsidRPr="00D7392D" w:rsidRDefault="00D7392D" w:rsidP="00426EC5">
      <w:pPr>
        <w:spacing w:after="0" w:line="240" w:lineRule="auto"/>
        <w:ind w:firstLine="709"/>
        <w:rPr>
          <w:rFonts w:ascii="Times New Roman" w:hAnsi="Times New Roman" w:cs="Times New Roman"/>
          <w:sz w:val="24"/>
          <w:szCs w:val="24"/>
        </w:rPr>
      </w:pPr>
      <w:r w:rsidRPr="00D7392D">
        <w:rPr>
          <w:rFonts w:ascii="Times New Roman" w:hAnsi="Times New Roman" w:cs="Times New Roman"/>
          <w:sz w:val="24"/>
          <w:szCs w:val="24"/>
        </w:rPr>
        <w:t>«Что в мешочке». Ребенку предлагают небольшие мешочки, наполненные</w:t>
      </w:r>
      <w:r>
        <w:rPr>
          <w:rFonts w:ascii="Times New Roman" w:hAnsi="Times New Roman" w:cs="Times New Roman"/>
          <w:sz w:val="24"/>
          <w:szCs w:val="24"/>
        </w:rPr>
        <w:t xml:space="preserve"> </w:t>
      </w:r>
      <w:r w:rsidRPr="00D7392D">
        <w:rPr>
          <w:rFonts w:ascii="Times New Roman" w:hAnsi="Times New Roman" w:cs="Times New Roman"/>
          <w:sz w:val="24"/>
          <w:szCs w:val="24"/>
        </w:rPr>
        <w:t>горохом, фасолью, бобами или крупами: манкой, рисом, гречкой и др.</w:t>
      </w:r>
      <w:r>
        <w:rPr>
          <w:rFonts w:ascii="Times New Roman" w:hAnsi="Times New Roman" w:cs="Times New Roman"/>
          <w:sz w:val="24"/>
          <w:szCs w:val="24"/>
        </w:rPr>
        <w:t xml:space="preserve"> </w:t>
      </w:r>
      <w:r w:rsidRPr="00D7392D">
        <w:rPr>
          <w:rFonts w:ascii="Times New Roman" w:hAnsi="Times New Roman" w:cs="Times New Roman"/>
          <w:sz w:val="24"/>
          <w:szCs w:val="24"/>
        </w:rPr>
        <w:t xml:space="preserve">Перебирая мешочки, он </w:t>
      </w:r>
      <w:r w:rsidRPr="00D7392D">
        <w:rPr>
          <w:rFonts w:ascii="Times New Roman" w:hAnsi="Times New Roman" w:cs="Times New Roman"/>
          <w:sz w:val="24"/>
          <w:szCs w:val="24"/>
        </w:rPr>
        <w:lastRenderedPageBreak/>
        <w:t>определяет наполнитель и раскладывает в ряд эти</w:t>
      </w:r>
      <w:r>
        <w:rPr>
          <w:rFonts w:ascii="Times New Roman" w:hAnsi="Times New Roman" w:cs="Times New Roman"/>
          <w:sz w:val="24"/>
          <w:szCs w:val="24"/>
        </w:rPr>
        <w:t xml:space="preserve"> </w:t>
      </w:r>
      <w:r w:rsidRPr="00D7392D">
        <w:rPr>
          <w:rFonts w:ascii="Times New Roman" w:hAnsi="Times New Roman" w:cs="Times New Roman"/>
          <w:sz w:val="24"/>
          <w:szCs w:val="24"/>
        </w:rPr>
        <w:t>мешочки по мере увеличения размера наполнителя (например, манка, рис,</w:t>
      </w:r>
      <w:r>
        <w:rPr>
          <w:rFonts w:ascii="Times New Roman" w:hAnsi="Times New Roman" w:cs="Times New Roman"/>
          <w:sz w:val="24"/>
          <w:szCs w:val="24"/>
        </w:rPr>
        <w:t xml:space="preserve"> </w:t>
      </w:r>
      <w:r w:rsidRPr="00D7392D">
        <w:rPr>
          <w:rFonts w:ascii="Times New Roman" w:hAnsi="Times New Roman" w:cs="Times New Roman"/>
          <w:sz w:val="24"/>
          <w:szCs w:val="24"/>
        </w:rPr>
        <w:t>гречка, горох, фасоль, бобы).</w:t>
      </w:r>
    </w:p>
    <w:p w14:paraId="1EFA844E" w14:textId="77777777" w:rsidR="00D7392D" w:rsidRPr="00D7392D" w:rsidRDefault="00D7392D" w:rsidP="00426EC5">
      <w:pPr>
        <w:pStyle w:val="a3"/>
        <w:numPr>
          <w:ilvl w:val="0"/>
          <w:numId w:val="1"/>
        </w:numPr>
        <w:shd w:val="clear" w:color="auto" w:fill="FFFFFF"/>
        <w:spacing w:before="0" w:beforeAutospacing="0" w:after="0" w:afterAutospacing="0"/>
        <w:ind w:left="0" w:firstLine="709"/>
        <w:jc w:val="both"/>
        <w:rPr>
          <w:color w:val="000000"/>
        </w:rPr>
      </w:pPr>
      <w:r w:rsidRPr="00D7392D">
        <w:rPr>
          <w:rStyle w:val="a4"/>
          <w:b w:val="0"/>
          <w:bCs w:val="0"/>
          <w:color w:val="000000"/>
        </w:rPr>
        <w:t>Дидактические</w:t>
      </w:r>
      <w:r w:rsidRPr="00D7392D">
        <w:rPr>
          <w:color w:val="000000"/>
        </w:rPr>
        <w:t> игры и упражнения для закрепления понятия формы.</w:t>
      </w:r>
    </w:p>
    <w:p w14:paraId="28D2E562" w14:textId="74A7155C" w:rsidR="00D7392D" w:rsidRPr="00426EC5" w:rsidRDefault="00D7392D"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«Найти предмет указанной формы». Ребенку предлагают назвать модели</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геометрических фигур, а затем найти картинки с изображением предметов,</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по форме похожие на круг (квадрат, овал, треугольник, прямоугольник,</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ромб).</w:t>
      </w:r>
    </w:p>
    <w:p w14:paraId="7915B3E6" w14:textId="77777777" w:rsidR="00426EC5" w:rsidRDefault="00D7392D"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«Из каких фигур состоит машина?». Дети должны определить по рисунку,</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какие геометрические фигуры включены в конструкцию машины, сколько в</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ней квадратов, кругов и т. д.</w:t>
      </w:r>
      <w:r w:rsidR="00426EC5">
        <w:rPr>
          <w:rFonts w:ascii="Times New Roman" w:hAnsi="Times New Roman" w:cs="Times New Roman"/>
          <w:sz w:val="24"/>
          <w:szCs w:val="24"/>
        </w:rPr>
        <w:t xml:space="preserve"> </w:t>
      </w:r>
    </w:p>
    <w:p w14:paraId="205BF7CD" w14:textId="0D0313E6" w:rsidR="00D7392D" w:rsidRPr="00426EC5" w:rsidRDefault="00D7392D"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«Коврик». Ребенку предлагают рассмотреть коврик из геометрических фигур</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и набор составных частей этого коврика. Среди элементов этого набора</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следует найти ту часть, которой нет в коврике.</w:t>
      </w:r>
    </w:p>
    <w:p w14:paraId="663DD582" w14:textId="77777777" w:rsidR="00426EC5" w:rsidRDefault="00D7392D"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«Найди предмет такой же формы». Дети выделяют форму в конкретных</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предметах окружающей обстановки, пользуясь геометрическими образцами.</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На одном столе геометрические фигуры, на другом — предметы. Например,</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круг и предметы круглой формы (мяч, тарелка, пуговица и т. д.), овал и</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предметы овальной формы (яйцо, огурец, желудь и т. д.).</w:t>
      </w:r>
      <w:r w:rsidR="00426EC5">
        <w:rPr>
          <w:rFonts w:ascii="Times New Roman" w:hAnsi="Times New Roman" w:cs="Times New Roman"/>
          <w:sz w:val="24"/>
          <w:szCs w:val="24"/>
        </w:rPr>
        <w:t xml:space="preserve"> </w:t>
      </w:r>
    </w:p>
    <w:p w14:paraId="427E80C5" w14:textId="33DDBB02" w:rsidR="00D7392D" w:rsidRPr="00426EC5" w:rsidRDefault="00D7392D"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«Какая фигура лишняя?». Ребенку предлагают различные наборы из четырех</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 xml:space="preserve">геометрических фигур. Например: три четырехугольника и </w:t>
      </w:r>
      <w:proofErr w:type="spellStart"/>
      <w:r w:rsidRPr="00426EC5">
        <w:rPr>
          <w:rFonts w:ascii="Times New Roman" w:hAnsi="Times New Roman" w:cs="Times New Roman"/>
          <w:sz w:val="24"/>
          <w:szCs w:val="24"/>
        </w:rPr>
        <w:t>одинтреугольник</w:t>
      </w:r>
      <w:proofErr w:type="spellEnd"/>
      <w:r w:rsidRPr="00426EC5">
        <w:rPr>
          <w:rFonts w:ascii="Times New Roman" w:hAnsi="Times New Roman" w:cs="Times New Roman"/>
          <w:sz w:val="24"/>
          <w:szCs w:val="24"/>
        </w:rPr>
        <w:t>, три овала и один круг и др. Требуется определить лишнюю</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фигуру, объяснить принцип исключения и принцип группировки. Варианты:</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группировать по форме реальные предметы по 2—3 образцам, объяснять</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принцип группировки.</w:t>
      </w:r>
    </w:p>
    <w:p w14:paraId="56C992FD" w14:textId="1063FF48" w:rsidR="00D7392D" w:rsidRPr="00426EC5" w:rsidRDefault="00D7392D"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«Составь целое из частей». Составить конструкцию из 2—3 геометрических</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фигур по образцу. Варианты: составить конструкцию по памяти, по</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описанию; составить геометрическую фигуру, выбрав необходимые ее части</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из множества предложенных деталей (8—9).</w:t>
      </w:r>
    </w:p>
    <w:p w14:paraId="6C9F221F" w14:textId="6274B359" w:rsidR="00D7392D" w:rsidRPr="00426EC5" w:rsidRDefault="00D7392D"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«Определи правильно». Ребенку предлагают по рисункам определить, из</w:t>
      </w:r>
      <w:r w:rsidR="00426EC5">
        <w:rPr>
          <w:rFonts w:ascii="Times New Roman" w:hAnsi="Times New Roman" w:cs="Times New Roman"/>
          <w:sz w:val="24"/>
          <w:szCs w:val="24"/>
        </w:rPr>
        <w:t xml:space="preserve"> </w:t>
      </w:r>
      <w:r w:rsidRPr="00426EC5">
        <w:rPr>
          <w:rFonts w:ascii="Times New Roman" w:hAnsi="Times New Roman" w:cs="Times New Roman"/>
          <w:sz w:val="24"/>
          <w:szCs w:val="24"/>
        </w:rPr>
        <w:t>каких геометрических фигур состоит предмет (замок, письмо).</w:t>
      </w:r>
    </w:p>
    <w:p w14:paraId="71FBA4C7" w14:textId="77777777" w:rsidR="00D7392D" w:rsidRPr="00D7392D" w:rsidRDefault="00D7392D" w:rsidP="00426EC5">
      <w:pPr>
        <w:pStyle w:val="a3"/>
        <w:numPr>
          <w:ilvl w:val="0"/>
          <w:numId w:val="1"/>
        </w:numPr>
        <w:shd w:val="clear" w:color="auto" w:fill="FFFFFF"/>
        <w:spacing w:before="0" w:beforeAutospacing="0" w:after="0" w:afterAutospacing="0"/>
        <w:ind w:left="0" w:firstLine="709"/>
        <w:jc w:val="both"/>
        <w:rPr>
          <w:color w:val="000000"/>
        </w:rPr>
      </w:pPr>
      <w:r w:rsidRPr="00D7392D">
        <w:rPr>
          <w:rStyle w:val="a4"/>
          <w:b w:val="0"/>
          <w:bCs w:val="0"/>
          <w:color w:val="000000"/>
        </w:rPr>
        <w:t>Дидактические</w:t>
      </w:r>
      <w:r w:rsidRPr="00D7392D">
        <w:rPr>
          <w:color w:val="000000"/>
        </w:rPr>
        <w:t> игры и упражнения на закрепления понятия величины.</w:t>
      </w:r>
    </w:p>
    <w:p w14:paraId="3D1E0374" w14:textId="5F306125"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«Сравни предметы по высоте». Назвать предметы, определить их количество,</w:t>
      </w:r>
      <w:r>
        <w:rPr>
          <w:rFonts w:ascii="Times New Roman" w:hAnsi="Times New Roman" w:cs="Times New Roman"/>
          <w:sz w:val="24"/>
          <w:szCs w:val="24"/>
        </w:rPr>
        <w:t xml:space="preserve"> </w:t>
      </w:r>
      <w:r w:rsidRPr="00426EC5">
        <w:rPr>
          <w:rFonts w:ascii="Times New Roman" w:hAnsi="Times New Roman" w:cs="Times New Roman"/>
          <w:sz w:val="24"/>
          <w:szCs w:val="24"/>
        </w:rPr>
        <w:t>выделить высокий, низкий; сравнить — что выше, что ниже.</w:t>
      </w:r>
    </w:p>
    <w:p w14:paraId="5512272A" w14:textId="5AEB6FED"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«Палочки в ряд». Выложить одновременно два ряда по 10 палочек разной</w:t>
      </w:r>
      <w:r>
        <w:rPr>
          <w:rFonts w:ascii="Times New Roman" w:hAnsi="Times New Roman" w:cs="Times New Roman"/>
          <w:sz w:val="24"/>
          <w:szCs w:val="24"/>
        </w:rPr>
        <w:t xml:space="preserve"> </w:t>
      </w:r>
      <w:r w:rsidRPr="00426EC5">
        <w:rPr>
          <w:rFonts w:ascii="Times New Roman" w:hAnsi="Times New Roman" w:cs="Times New Roman"/>
          <w:sz w:val="24"/>
          <w:szCs w:val="24"/>
        </w:rPr>
        <w:t>длины: один по убывающей величине, другой по возрастающей. Варианты:</w:t>
      </w:r>
      <w:r>
        <w:rPr>
          <w:rFonts w:ascii="Times New Roman" w:hAnsi="Times New Roman" w:cs="Times New Roman"/>
          <w:sz w:val="24"/>
          <w:szCs w:val="24"/>
        </w:rPr>
        <w:t xml:space="preserve"> </w:t>
      </w:r>
      <w:r w:rsidRPr="00426EC5">
        <w:rPr>
          <w:rFonts w:ascii="Times New Roman" w:hAnsi="Times New Roman" w:cs="Times New Roman"/>
          <w:sz w:val="24"/>
          <w:szCs w:val="24"/>
        </w:rPr>
        <w:t>детям предлагают разложить в порядке возрастания или убывания величины</w:t>
      </w:r>
      <w:r>
        <w:rPr>
          <w:rFonts w:ascii="Times New Roman" w:hAnsi="Times New Roman" w:cs="Times New Roman"/>
          <w:sz w:val="24"/>
          <w:szCs w:val="24"/>
        </w:rPr>
        <w:t xml:space="preserve"> </w:t>
      </w:r>
      <w:r w:rsidRPr="00426EC5">
        <w:rPr>
          <w:rFonts w:ascii="Times New Roman" w:hAnsi="Times New Roman" w:cs="Times New Roman"/>
          <w:sz w:val="24"/>
          <w:szCs w:val="24"/>
        </w:rPr>
        <w:t>ромбы разного цвета и формы.</w:t>
      </w:r>
    </w:p>
    <w:p w14:paraId="616F402B" w14:textId="71E350B2"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«Самая длинная, самая короткая». Разложить разноцветные ленты разной</w:t>
      </w:r>
      <w:r>
        <w:rPr>
          <w:rFonts w:ascii="Times New Roman" w:hAnsi="Times New Roman" w:cs="Times New Roman"/>
          <w:sz w:val="24"/>
          <w:szCs w:val="24"/>
        </w:rPr>
        <w:t xml:space="preserve"> </w:t>
      </w:r>
      <w:r w:rsidRPr="00426EC5">
        <w:rPr>
          <w:rFonts w:ascii="Times New Roman" w:hAnsi="Times New Roman" w:cs="Times New Roman"/>
          <w:sz w:val="24"/>
          <w:szCs w:val="24"/>
        </w:rPr>
        <w:t>длины от самой короткой до самой длинной. Назвать ленты по длине: какая</w:t>
      </w:r>
      <w:r>
        <w:rPr>
          <w:rFonts w:ascii="Times New Roman" w:hAnsi="Times New Roman" w:cs="Times New Roman"/>
          <w:sz w:val="24"/>
          <w:szCs w:val="24"/>
        </w:rPr>
        <w:t xml:space="preserve"> </w:t>
      </w:r>
      <w:r w:rsidRPr="00426EC5">
        <w:rPr>
          <w:rFonts w:ascii="Times New Roman" w:hAnsi="Times New Roman" w:cs="Times New Roman"/>
          <w:sz w:val="24"/>
          <w:szCs w:val="24"/>
        </w:rPr>
        <w:t>самая длинная, какая самая короткая, длиннее, короче, ориентируясь на цвет.</w:t>
      </w:r>
      <w:r>
        <w:rPr>
          <w:rFonts w:ascii="Times New Roman" w:hAnsi="Times New Roman" w:cs="Times New Roman"/>
          <w:sz w:val="24"/>
          <w:szCs w:val="24"/>
        </w:rPr>
        <w:t xml:space="preserve"> </w:t>
      </w:r>
      <w:r w:rsidRPr="00426EC5">
        <w:rPr>
          <w:rFonts w:ascii="Times New Roman" w:hAnsi="Times New Roman" w:cs="Times New Roman"/>
          <w:sz w:val="24"/>
          <w:szCs w:val="24"/>
        </w:rPr>
        <w:t>Варианты: сравнить ленты по нескольким признакам (длина и ширина,</w:t>
      </w:r>
      <w:r>
        <w:rPr>
          <w:rFonts w:ascii="Times New Roman" w:hAnsi="Times New Roman" w:cs="Times New Roman"/>
          <w:sz w:val="24"/>
          <w:szCs w:val="24"/>
        </w:rPr>
        <w:t xml:space="preserve"> </w:t>
      </w:r>
      <w:r w:rsidRPr="00426EC5">
        <w:rPr>
          <w:rFonts w:ascii="Times New Roman" w:hAnsi="Times New Roman" w:cs="Times New Roman"/>
          <w:sz w:val="24"/>
          <w:szCs w:val="24"/>
        </w:rPr>
        <w:t>ширина и цвет и др.). Например: «зеленая лента самая длинная и узкая, а</w:t>
      </w:r>
      <w:r>
        <w:rPr>
          <w:rFonts w:ascii="Times New Roman" w:hAnsi="Times New Roman" w:cs="Times New Roman"/>
          <w:sz w:val="24"/>
          <w:szCs w:val="24"/>
        </w:rPr>
        <w:t xml:space="preserve"> </w:t>
      </w:r>
      <w:r w:rsidRPr="00426EC5">
        <w:rPr>
          <w:rFonts w:ascii="Times New Roman" w:hAnsi="Times New Roman" w:cs="Times New Roman"/>
          <w:sz w:val="24"/>
          <w:szCs w:val="24"/>
        </w:rPr>
        <w:t>красная лента короткая и широкая».</w:t>
      </w:r>
    </w:p>
    <w:p w14:paraId="3223B0CC" w14:textId="4A9AD788"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«Пирамидки». Собрать три пирамидки, кольца которых одновременно</w:t>
      </w:r>
      <w:r>
        <w:rPr>
          <w:rFonts w:ascii="Times New Roman" w:hAnsi="Times New Roman" w:cs="Times New Roman"/>
          <w:sz w:val="24"/>
          <w:szCs w:val="24"/>
        </w:rPr>
        <w:t xml:space="preserve"> </w:t>
      </w:r>
      <w:r w:rsidRPr="00426EC5">
        <w:rPr>
          <w:rFonts w:ascii="Times New Roman" w:hAnsi="Times New Roman" w:cs="Times New Roman"/>
          <w:sz w:val="24"/>
          <w:szCs w:val="24"/>
        </w:rPr>
        <w:t>рассыпаны и перепутаны на столе.</w:t>
      </w:r>
    </w:p>
    <w:p w14:paraId="7152DC04" w14:textId="331016DC"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«Матрешки». Собрать двух (трех) матрешек, состоящих из 5—6 штук (и</w:t>
      </w:r>
      <w:r>
        <w:rPr>
          <w:rFonts w:ascii="Times New Roman" w:hAnsi="Times New Roman" w:cs="Times New Roman"/>
          <w:sz w:val="24"/>
          <w:szCs w:val="24"/>
        </w:rPr>
        <w:t xml:space="preserve"> </w:t>
      </w:r>
      <w:r w:rsidRPr="00426EC5">
        <w:rPr>
          <w:rFonts w:ascii="Times New Roman" w:hAnsi="Times New Roman" w:cs="Times New Roman"/>
          <w:sz w:val="24"/>
          <w:szCs w:val="24"/>
        </w:rPr>
        <w:t>более), одновременно выложенных и разобранных на столе.</w:t>
      </w:r>
    </w:p>
    <w:p w14:paraId="00DBAECB" w14:textId="6AC3114B"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«Разноцветные кружки». Положить кружки друг на друга по порядку,</w:t>
      </w:r>
      <w:r>
        <w:rPr>
          <w:rFonts w:ascii="Times New Roman" w:hAnsi="Times New Roman" w:cs="Times New Roman"/>
          <w:sz w:val="24"/>
          <w:szCs w:val="24"/>
        </w:rPr>
        <w:t xml:space="preserve"> </w:t>
      </w:r>
      <w:r w:rsidRPr="00426EC5">
        <w:rPr>
          <w:rFonts w:ascii="Times New Roman" w:hAnsi="Times New Roman" w:cs="Times New Roman"/>
          <w:sz w:val="24"/>
          <w:szCs w:val="24"/>
        </w:rPr>
        <w:t>начиная от самого большого, так, чтобы был виден цвет каждого</w:t>
      </w:r>
      <w:r>
        <w:rPr>
          <w:rFonts w:ascii="Times New Roman" w:hAnsi="Times New Roman" w:cs="Times New Roman"/>
          <w:sz w:val="24"/>
          <w:szCs w:val="24"/>
        </w:rPr>
        <w:t xml:space="preserve"> </w:t>
      </w:r>
      <w:r w:rsidRPr="00426EC5">
        <w:rPr>
          <w:rFonts w:ascii="Times New Roman" w:hAnsi="Times New Roman" w:cs="Times New Roman"/>
          <w:sz w:val="24"/>
          <w:szCs w:val="24"/>
        </w:rPr>
        <w:t>последующего кружка. Назвать цвета. Варианты: собрать одновременно две</w:t>
      </w:r>
      <w:r>
        <w:rPr>
          <w:rFonts w:ascii="Times New Roman" w:hAnsi="Times New Roman" w:cs="Times New Roman"/>
          <w:sz w:val="24"/>
          <w:szCs w:val="24"/>
        </w:rPr>
        <w:t xml:space="preserve"> </w:t>
      </w:r>
      <w:r w:rsidRPr="00426EC5">
        <w:rPr>
          <w:rFonts w:ascii="Times New Roman" w:hAnsi="Times New Roman" w:cs="Times New Roman"/>
          <w:sz w:val="24"/>
          <w:szCs w:val="24"/>
        </w:rPr>
        <w:t>стопки кружков по разным параметрам: одну по убывающей величине,</w:t>
      </w:r>
      <w:r>
        <w:rPr>
          <w:rFonts w:ascii="Times New Roman" w:hAnsi="Times New Roman" w:cs="Times New Roman"/>
          <w:sz w:val="24"/>
          <w:szCs w:val="24"/>
        </w:rPr>
        <w:t xml:space="preserve"> </w:t>
      </w:r>
      <w:r w:rsidRPr="00426EC5">
        <w:rPr>
          <w:rFonts w:ascii="Times New Roman" w:hAnsi="Times New Roman" w:cs="Times New Roman"/>
          <w:sz w:val="24"/>
          <w:szCs w:val="24"/>
        </w:rPr>
        <w:t>другую — по возрастающей величине.</w:t>
      </w:r>
    </w:p>
    <w:p w14:paraId="2B58CEDA" w14:textId="77777777" w:rsid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«Разложи по размеру». Ребенок по просьбе педагога раскладывает по размеру</w:t>
      </w:r>
      <w:r>
        <w:rPr>
          <w:rFonts w:ascii="Times New Roman" w:hAnsi="Times New Roman" w:cs="Times New Roman"/>
          <w:sz w:val="24"/>
          <w:szCs w:val="24"/>
        </w:rPr>
        <w:t xml:space="preserve"> </w:t>
      </w:r>
      <w:r w:rsidRPr="00426EC5">
        <w:rPr>
          <w:rFonts w:ascii="Times New Roman" w:hAnsi="Times New Roman" w:cs="Times New Roman"/>
          <w:sz w:val="24"/>
          <w:szCs w:val="24"/>
        </w:rPr>
        <w:t>натуральные предметы: чашки, ведерки и др.; предметы, вырезанные из</w:t>
      </w:r>
      <w:r>
        <w:rPr>
          <w:rFonts w:ascii="Times New Roman" w:hAnsi="Times New Roman" w:cs="Times New Roman"/>
          <w:sz w:val="24"/>
          <w:szCs w:val="24"/>
        </w:rPr>
        <w:t xml:space="preserve"> </w:t>
      </w:r>
      <w:r w:rsidRPr="00426EC5">
        <w:rPr>
          <w:rFonts w:ascii="Times New Roman" w:hAnsi="Times New Roman" w:cs="Times New Roman"/>
          <w:sz w:val="24"/>
          <w:szCs w:val="24"/>
        </w:rPr>
        <w:t>картона: грибочки, морковки и др. Варианты: дается контурное изображение</w:t>
      </w:r>
      <w:r>
        <w:rPr>
          <w:rFonts w:ascii="Times New Roman" w:hAnsi="Times New Roman" w:cs="Times New Roman"/>
          <w:sz w:val="24"/>
          <w:szCs w:val="24"/>
        </w:rPr>
        <w:t xml:space="preserve"> </w:t>
      </w:r>
      <w:r w:rsidRPr="00426EC5">
        <w:rPr>
          <w:rFonts w:ascii="Times New Roman" w:hAnsi="Times New Roman" w:cs="Times New Roman"/>
          <w:sz w:val="24"/>
          <w:szCs w:val="24"/>
        </w:rPr>
        <w:t>предметов и предлагается определить, что в чем может уместиться: ведро,</w:t>
      </w:r>
      <w:r>
        <w:rPr>
          <w:rFonts w:ascii="Times New Roman" w:hAnsi="Times New Roman" w:cs="Times New Roman"/>
          <w:sz w:val="24"/>
          <w:szCs w:val="24"/>
        </w:rPr>
        <w:t xml:space="preserve"> </w:t>
      </w:r>
      <w:r w:rsidRPr="00426EC5">
        <w:rPr>
          <w:rFonts w:ascii="Times New Roman" w:hAnsi="Times New Roman" w:cs="Times New Roman"/>
          <w:sz w:val="24"/>
          <w:szCs w:val="24"/>
        </w:rPr>
        <w:t>чашка, машина; чайник, клещи, чемодан и др.</w:t>
      </w:r>
      <w:r>
        <w:rPr>
          <w:rFonts w:ascii="Times New Roman" w:hAnsi="Times New Roman" w:cs="Times New Roman"/>
          <w:sz w:val="24"/>
          <w:szCs w:val="24"/>
        </w:rPr>
        <w:t xml:space="preserve"> </w:t>
      </w:r>
    </w:p>
    <w:p w14:paraId="20CA351F" w14:textId="09045C03"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lastRenderedPageBreak/>
        <w:t>«Расставь по порядку». Ребенку предлагают сопоставить и упорядочить</w:t>
      </w:r>
      <w:r>
        <w:rPr>
          <w:rFonts w:ascii="Times New Roman" w:hAnsi="Times New Roman" w:cs="Times New Roman"/>
          <w:sz w:val="24"/>
          <w:szCs w:val="24"/>
        </w:rPr>
        <w:t xml:space="preserve"> </w:t>
      </w:r>
      <w:r w:rsidRPr="00426EC5">
        <w:rPr>
          <w:rFonts w:ascii="Times New Roman" w:hAnsi="Times New Roman" w:cs="Times New Roman"/>
          <w:sz w:val="24"/>
          <w:szCs w:val="24"/>
        </w:rPr>
        <w:t>предметы по одному измерению, отвлекаясь от других измерений:</w:t>
      </w:r>
    </w:p>
    <w:p w14:paraId="0864A821" w14:textId="77777777"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1) расставить цилиндры по возрастающей (убывающей) высоте;</w:t>
      </w:r>
    </w:p>
    <w:p w14:paraId="09AD1D6A" w14:textId="77777777" w:rsid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2) расставить бруски по возрастающей (убывающей) длине или ширине.</w:t>
      </w:r>
    </w:p>
    <w:p w14:paraId="24430B3A" w14:textId="3F8E3E1F"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«В какую коробку?». Распределить пять видов игрушек разных размеров по</w:t>
      </w:r>
      <w:r>
        <w:rPr>
          <w:rFonts w:ascii="Times New Roman" w:hAnsi="Times New Roman" w:cs="Times New Roman"/>
          <w:sz w:val="24"/>
          <w:szCs w:val="24"/>
        </w:rPr>
        <w:t xml:space="preserve"> </w:t>
      </w:r>
      <w:r w:rsidRPr="00426EC5">
        <w:rPr>
          <w:rFonts w:ascii="Times New Roman" w:hAnsi="Times New Roman" w:cs="Times New Roman"/>
          <w:sz w:val="24"/>
          <w:szCs w:val="24"/>
        </w:rPr>
        <w:t>пяти коробкам в зависимости от размера.</w:t>
      </w:r>
    </w:p>
    <w:p w14:paraId="4B8D4303" w14:textId="34AF3425"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«Дальше — ближе». По рисунку с изображением леса дети определяют,</w:t>
      </w:r>
      <w:r>
        <w:rPr>
          <w:rFonts w:ascii="Times New Roman" w:hAnsi="Times New Roman" w:cs="Times New Roman"/>
          <w:sz w:val="24"/>
          <w:szCs w:val="24"/>
        </w:rPr>
        <w:t xml:space="preserve"> </w:t>
      </w:r>
      <w:r w:rsidRPr="00426EC5">
        <w:rPr>
          <w:rFonts w:ascii="Times New Roman" w:hAnsi="Times New Roman" w:cs="Times New Roman"/>
          <w:sz w:val="24"/>
          <w:szCs w:val="24"/>
        </w:rPr>
        <w:t>какие деревья ближе, какие — дальше.</w:t>
      </w:r>
    </w:p>
    <w:p w14:paraId="15842915" w14:textId="741FE73A" w:rsidR="00D7392D" w:rsidRPr="00D7392D" w:rsidRDefault="00D7392D" w:rsidP="00426EC5">
      <w:pPr>
        <w:pStyle w:val="a3"/>
        <w:numPr>
          <w:ilvl w:val="0"/>
          <w:numId w:val="1"/>
        </w:numPr>
        <w:shd w:val="clear" w:color="auto" w:fill="FFFFFF"/>
        <w:spacing w:before="0" w:beforeAutospacing="0" w:after="0" w:afterAutospacing="0"/>
        <w:ind w:left="0" w:firstLine="709"/>
        <w:jc w:val="both"/>
        <w:rPr>
          <w:color w:val="000000"/>
        </w:rPr>
      </w:pPr>
      <w:r w:rsidRPr="00D7392D">
        <w:rPr>
          <w:rStyle w:val="a4"/>
          <w:b w:val="0"/>
          <w:bCs w:val="0"/>
          <w:color w:val="000000"/>
        </w:rPr>
        <w:t>Дидактические</w:t>
      </w:r>
      <w:r w:rsidRPr="00D7392D">
        <w:rPr>
          <w:color w:val="000000"/>
        </w:rPr>
        <w:t> игры и упражнения на закрепление цвета.</w:t>
      </w:r>
    </w:p>
    <w:p w14:paraId="5BD6E60B" w14:textId="57976203"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«Какого цвета не стало?». Детям показывают несколько флажков разного</w:t>
      </w:r>
      <w:r>
        <w:rPr>
          <w:rFonts w:ascii="Times New Roman" w:hAnsi="Times New Roman" w:cs="Times New Roman"/>
          <w:sz w:val="24"/>
          <w:szCs w:val="24"/>
        </w:rPr>
        <w:t xml:space="preserve"> </w:t>
      </w:r>
      <w:r w:rsidRPr="00426EC5">
        <w:rPr>
          <w:rFonts w:ascii="Times New Roman" w:hAnsi="Times New Roman" w:cs="Times New Roman"/>
          <w:sz w:val="24"/>
          <w:szCs w:val="24"/>
        </w:rPr>
        <w:t>цвета. Дети называют цвета, а потом закрывают глаза. Педагог убирает один</w:t>
      </w:r>
      <w:r>
        <w:rPr>
          <w:rFonts w:ascii="Times New Roman" w:hAnsi="Times New Roman" w:cs="Times New Roman"/>
          <w:sz w:val="24"/>
          <w:szCs w:val="24"/>
        </w:rPr>
        <w:t xml:space="preserve"> </w:t>
      </w:r>
      <w:r w:rsidRPr="00426EC5">
        <w:rPr>
          <w:rFonts w:ascii="Times New Roman" w:hAnsi="Times New Roman" w:cs="Times New Roman"/>
          <w:sz w:val="24"/>
          <w:szCs w:val="24"/>
        </w:rPr>
        <w:t>из флажков. Определить, какого цвета не стало.</w:t>
      </w:r>
    </w:p>
    <w:p w14:paraId="6D79A2BD" w14:textId="74BC45F8"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«Какого цвета предмет?». Для игры необходимо иметь карточки с</w:t>
      </w:r>
      <w:r>
        <w:rPr>
          <w:rFonts w:ascii="Times New Roman" w:hAnsi="Times New Roman" w:cs="Times New Roman"/>
          <w:sz w:val="24"/>
          <w:szCs w:val="24"/>
        </w:rPr>
        <w:t xml:space="preserve"> </w:t>
      </w:r>
      <w:r w:rsidRPr="00426EC5">
        <w:rPr>
          <w:rFonts w:ascii="Times New Roman" w:hAnsi="Times New Roman" w:cs="Times New Roman"/>
          <w:sz w:val="24"/>
          <w:szCs w:val="24"/>
        </w:rPr>
        <w:t>изображениями контуров предметов и цветные карточки. Ребенку</w:t>
      </w:r>
      <w:r>
        <w:rPr>
          <w:rFonts w:ascii="Times New Roman" w:hAnsi="Times New Roman" w:cs="Times New Roman"/>
          <w:sz w:val="24"/>
          <w:szCs w:val="24"/>
        </w:rPr>
        <w:t xml:space="preserve"> </w:t>
      </w:r>
      <w:r w:rsidRPr="00426EC5">
        <w:rPr>
          <w:rFonts w:ascii="Times New Roman" w:hAnsi="Times New Roman" w:cs="Times New Roman"/>
          <w:sz w:val="24"/>
          <w:szCs w:val="24"/>
        </w:rPr>
        <w:t>предлагают под карточку с изображением контура предмета подложить</w:t>
      </w:r>
      <w:r>
        <w:rPr>
          <w:rFonts w:ascii="Times New Roman" w:hAnsi="Times New Roman" w:cs="Times New Roman"/>
          <w:sz w:val="24"/>
          <w:szCs w:val="24"/>
        </w:rPr>
        <w:t xml:space="preserve"> </w:t>
      </w:r>
      <w:r w:rsidRPr="00426EC5">
        <w:rPr>
          <w:rFonts w:ascii="Times New Roman" w:hAnsi="Times New Roman" w:cs="Times New Roman"/>
          <w:sz w:val="24"/>
          <w:szCs w:val="24"/>
        </w:rPr>
        <w:t>карточку необходимого цвета. Например, под карточку с изображением</w:t>
      </w:r>
      <w:r>
        <w:rPr>
          <w:rFonts w:ascii="Times New Roman" w:hAnsi="Times New Roman" w:cs="Times New Roman"/>
          <w:sz w:val="24"/>
          <w:szCs w:val="24"/>
        </w:rPr>
        <w:t xml:space="preserve"> </w:t>
      </w:r>
      <w:r w:rsidRPr="00426EC5">
        <w:rPr>
          <w:rFonts w:ascii="Times New Roman" w:hAnsi="Times New Roman" w:cs="Times New Roman"/>
          <w:sz w:val="24"/>
          <w:szCs w:val="24"/>
        </w:rPr>
        <w:t>помидора — красную карточку, огурца — зеленую, сливы — синюю, лимона</w:t>
      </w:r>
      <w:r>
        <w:rPr>
          <w:rFonts w:ascii="Times New Roman" w:hAnsi="Times New Roman" w:cs="Times New Roman"/>
          <w:sz w:val="24"/>
          <w:szCs w:val="24"/>
        </w:rPr>
        <w:t xml:space="preserve"> </w:t>
      </w:r>
      <w:r w:rsidRPr="00426EC5">
        <w:rPr>
          <w:rFonts w:ascii="Times New Roman" w:hAnsi="Times New Roman" w:cs="Times New Roman"/>
          <w:sz w:val="24"/>
          <w:szCs w:val="24"/>
        </w:rPr>
        <w:t>— желтую и т. д. Варианты: выбрать предмет по цветовому образцу: педагог</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426EC5">
        <w:rPr>
          <w:rFonts w:ascii="Times New Roman" w:hAnsi="Times New Roman" w:cs="Times New Roman"/>
          <w:sz w:val="24"/>
          <w:szCs w:val="24"/>
        </w:rPr>
        <w:t>оказывает  карточку</w:t>
      </w:r>
      <w:proofErr w:type="gramEnd"/>
      <w:r w:rsidRPr="00426EC5">
        <w:rPr>
          <w:rFonts w:ascii="Times New Roman" w:hAnsi="Times New Roman" w:cs="Times New Roman"/>
          <w:sz w:val="24"/>
          <w:szCs w:val="24"/>
        </w:rPr>
        <w:t xml:space="preserve"> с изображением  предмета  какого-либо  цвета (красные</w:t>
      </w:r>
      <w:r>
        <w:rPr>
          <w:rFonts w:ascii="Times New Roman" w:hAnsi="Times New Roman" w:cs="Times New Roman"/>
          <w:sz w:val="24"/>
          <w:szCs w:val="24"/>
        </w:rPr>
        <w:t xml:space="preserve"> </w:t>
      </w:r>
      <w:r w:rsidRPr="00426EC5">
        <w:rPr>
          <w:rFonts w:ascii="Times New Roman" w:hAnsi="Times New Roman" w:cs="Times New Roman"/>
          <w:sz w:val="24"/>
          <w:szCs w:val="24"/>
        </w:rPr>
        <w:t>варежки, синие носочки и др.), дети должны показать карточки с</w:t>
      </w:r>
      <w:r>
        <w:rPr>
          <w:rFonts w:ascii="Times New Roman" w:hAnsi="Times New Roman" w:cs="Times New Roman"/>
          <w:sz w:val="24"/>
          <w:szCs w:val="24"/>
        </w:rPr>
        <w:t xml:space="preserve"> </w:t>
      </w:r>
      <w:r w:rsidRPr="00426EC5">
        <w:rPr>
          <w:rFonts w:ascii="Times New Roman" w:hAnsi="Times New Roman" w:cs="Times New Roman"/>
          <w:sz w:val="24"/>
          <w:szCs w:val="24"/>
        </w:rPr>
        <w:t>изображением оттенков данного цвета.</w:t>
      </w:r>
    </w:p>
    <w:p w14:paraId="11064552" w14:textId="62D30A9A"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«Собери гирлянду». Педагог показывает элемент — образец части гирлянды,</w:t>
      </w:r>
      <w:r>
        <w:rPr>
          <w:rFonts w:ascii="Times New Roman" w:hAnsi="Times New Roman" w:cs="Times New Roman"/>
          <w:sz w:val="24"/>
          <w:szCs w:val="24"/>
        </w:rPr>
        <w:t xml:space="preserve"> </w:t>
      </w:r>
      <w:r w:rsidRPr="00426EC5">
        <w:rPr>
          <w:rFonts w:ascii="Times New Roman" w:hAnsi="Times New Roman" w:cs="Times New Roman"/>
          <w:sz w:val="24"/>
          <w:szCs w:val="24"/>
        </w:rPr>
        <w:t>на которой дано определенное чередование цветов. Дети по памяти собирают</w:t>
      </w:r>
      <w:r>
        <w:rPr>
          <w:rFonts w:ascii="Times New Roman" w:hAnsi="Times New Roman" w:cs="Times New Roman"/>
          <w:sz w:val="24"/>
          <w:szCs w:val="24"/>
        </w:rPr>
        <w:t xml:space="preserve"> </w:t>
      </w:r>
      <w:r w:rsidRPr="00426EC5">
        <w:rPr>
          <w:rFonts w:ascii="Times New Roman" w:hAnsi="Times New Roman" w:cs="Times New Roman"/>
          <w:sz w:val="24"/>
          <w:szCs w:val="24"/>
        </w:rPr>
        <w:t>гирлянды из разноцветных кружков в соответствии с образцом.</w:t>
      </w:r>
    </w:p>
    <w:p w14:paraId="415685A3" w14:textId="363AB2EF"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«Сплети коврик из цветных полосок». Дети рассматривают образец коврика</w:t>
      </w:r>
      <w:r>
        <w:rPr>
          <w:rFonts w:ascii="Times New Roman" w:hAnsi="Times New Roman" w:cs="Times New Roman"/>
          <w:sz w:val="24"/>
          <w:szCs w:val="24"/>
        </w:rPr>
        <w:t xml:space="preserve"> </w:t>
      </w:r>
      <w:r w:rsidRPr="00426EC5">
        <w:rPr>
          <w:rFonts w:ascii="Times New Roman" w:hAnsi="Times New Roman" w:cs="Times New Roman"/>
          <w:sz w:val="24"/>
          <w:szCs w:val="24"/>
        </w:rPr>
        <w:t>из цветных полосок, затем по памяти плетут коврик, повторяя чередование</w:t>
      </w:r>
      <w:r>
        <w:rPr>
          <w:rFonts w:ascii="Times New Roman" w:hAnsi="Times New Roman" w:cs="Times New Roman"/>
          <w:sz w:val="24"/>
          <w:szCs w:val="24"/>
        </w:rPr>
        <w:t xml:space="preserve"> </w:t>
      </w:r>
      <w:r w:rsidRPr="00426EC5">
        <w:rPr>
          <w:rFonts w:ascii="Times New Roman" w:hAnsi="Times New Roman" w:cs="Times New Roman"/>
          <w:sz w:val="24"/>
          <w:szCs w:val="24"/>
        </w:rPr>
        <w:t>цветов в образце.</w:t>
      </w:r>
    </w:p>
    <w:p w14:paraId="485520A1" w14:textId="26007AC6"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«Сложи радугу». Приготовьте цветные дуги, разрежьте их пополам. Одну</w:t>
      </w:r>
      <w:r>
        <w:rPr>
          <w:rFonts w:ascii="Times New Roman" w:hAnsi="Times New Roman" w:cs="Times New Roman"/>
          <w:sz w:val="24"/>
          <w:szCs w:val="24"/>
        </w:rPr>
        <w:t xml:space="preserve"> </w:t>
      </w:r>
      <w:r w:rsidRPr="00426EC5">
        <w:rPr>
          <w:rFonts w:ascii="Times New Roman" w:hAnsi="Times New Roman" w:cs="Times New Roman"/>
          <w:sz w:val="24"/>
          <w:szCs w:val="24"/>
        </w:rPr>
        <w:t>половинку радуги соберите сами, а другую дайте собрать ребенку.</w:t>
      </w:r>
      <w:r>
        <w:rPr>
          <w:rFonts w:ascii="Times New Roman" w:hAnsi="Times New Roman" w:cs="Times New Roman"/>
          <w:sz w:val="24"/>
          <w:szCs w:val="24"/>
        </w:rPr>
        <w:t xml:space="preserve"> </w:t>
      </w:r>
      <w:proofErr w:type="gramStart"/>
      <w:r w:rsidRPr="00426EC5">
        <w:rPr>
          <w:rFonts w:ascii="Times New Roman" w:hAnsi="Times New Roman" w:cs="Times New Roman"/>
          <w:sz w:val="24"/>
          <w:szCs w:val="24"/>
        </w:rPr>
        <w:t>Предложите  назвать</w:t>
      </w:r>
      <w:proofErr w:type="gramEnd"/>
      <w:r w:rsidRPr="00426EC5">
        <w:rPr>
          <w:rFonts w:ascii="Times New Roman" w:hAnsi="Times New Roman" w:cs="Times New Roman"/>
          <w:sz w:val="24"/>
          <w:szCs w:val="24"/>
        </w:rPr>
        <w:t xml:space="preserve">  цвета (красный, оранжевый, желтый,  зеленый, голубой,</w:t>
      </w:r>
      <w:r>
        <w:rPr>
          <w:rFonts w:ascii="Times New Roman" w:hAnsi="Times New Roman" w:cs="Times New Roman"/>
          <w:sz w:val="24"/>
          <w:szCs w:val="24"/>
        </w:rPr>
        <w:t xml:space="preserve"> </w:t>
      </w:r>
      <w:r w:rsidRPr="00426EC5">
        <w:rPr>
          <w:rFonts w:ascii="Times New Roman" w:hAnsi="Times New Roman" w:cs="Times New Roman"/>
          <w:sz w:val="24"/>
          <w:szCs w:val="24"/>
        </w:rPr>
        <w:t>синий, фиолетовый).</w:t>
      </w:r>
    </w:p>
    <w:p w14:paraId="11B9B856" w14:textId="7B8063D0"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«Неразлучные цвета». Педагог называет предмет, в котором представлены</w:t>
      </w:r>
      <w:r>
        <w:rPr>
          <w:rFonts w:ascii="Times New Roman" w:hAnsi="Times New Roman" w:cs="Times New Roman"/>
          <w:sz w:val="24"/>
          <w:szCs w:val="24"/>
        </w:rPr>
        <w:t xml:space="preserve"> </w:t>
      </w:r>
      <w:r w:rsidRPr="00426EC5">
        <w:rPr>
          <w:rFonts w:ascii="Times New Roman" w:hAnsi="Times New Roman" w:cs="Times New Roman"/>
          <w:sz w:val="24"/>
          <w:szCs w:val="24"/>
        </w:rPr>
        <w:t>разные цвета в постоянном сочетании, дети их называют. Например, педагог</w:t>
      </w:r>
      <w:r>
        <w:rPr>
          <w:rFonts w:ascii="Times New Roman" w:hAnsi="Times New Roman" w:cs="Times New Roman"/>
          <w:sz w:val="24"/>
          <w:szCs w:val="24"/>
        </w:rPr>
        <w:t xml:space="preserve"> </w:t>
      </w:r>
      <w:r w:rsidRPr="00426EC5">
        <w:rPr>
          <w:rFonts w:ascii="Times New Roman" w:hAnsi="Times New Roman" w:cs="Times New Roman"/>
          <w:sz w:val="24"/>
          <w:szCs w:val="24"/>
        </w:rPr>
        <w:t>говорит: «Рябина», дети отвечают: «Листья зеленые, ягоды красные».</w:t>
      </w:r>
      <w:r>
        <w:rPr>
          <w:rFonts w:ascii="Times New Roman" w:hAnsi="Times New Roman" w:cs="Times New Roman"/>
          <w:sz w:val="24"/>
          <w:szCs w:val="24"/>
        </w:rPr>
        <w:t xml:space="preserve"> </w:t>
      </w:r>
      <w:r w:rsidRPr="00426EC5">
        <w:rPr>
          <w:rFonts w:ascii="Times New Roman" w:hAnsi="Times New Roman" w:cs="Times New Roman"/>
          <w:sz w:val="24"/>
          <w:szCs w:val="24"/>
        </w:rPr>
        <w:t xml:space="preserve">(Ромашка — </w:t>
      </w:r>
      <w:proofErr w:type="gramStart"/>
      <w:r w:rsidRPr="00426EC5">
        <w:rPr>
          <w:rFonts w:ascii="Times New Roman" w:hAnsi="Times New Roman" w:cs="Times New Roman"/>
          <w:sz w:val="24"/>
          <w:szCs w:val="24"/>
        </w:rPr>
        <w:t>лепестки  белые</w:t>
      </w:r>
      <w:proofErr w:type="gramEnd"/>
      <w:r w:rsidRPr="00426EC5">
        <w:rPr>
          <w:rFonts w:ascii="Times New Roman" w:hAnsi="Times New Roman" w:cs="Times New Roman"/>
          <w:sz w:val="24"/>
          <w:szCs w:val="24"/>
        </w:rPr>
        <w:t>, середина  желтая, береза — ствол белый, листья</w:t>
      </w:r>
      <w:r>
        <w:rPr>
          <w:rFonts w:ascii="Times New Roman" w:hAnsi="Times New Roman" w:cs="Times New Roman"/>
          <w:sz w:val="24"/>
          <w:szCs w:val="24"/>
        </w:rPr>
        <w:t xml:space="preserve"> </w:t>
      </w:r>
      <w:r w:rsidRPr="00426EC5">
        <w:rPr>
          <w:rFonts w:ascii="Times New Roman" w:hAnsi="Times New Roman" w:cs="Times New Roman"/>
          <w:sz w:val="24"/>
          <w:szCs w:val="24"/>
        </w:rPr>
        <w:t>зеленые и т. д.).</w:t>
      </w:r>
    </w:p>
    <w:p w14:paraId="62F91FDF" w14:textId="7910BC96"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«Какие цвета использованы?». Показывая детям изображения предметов</w:t>
      </w:r>
      <w:r>
        <w:rPr>
          <w:rFonts w:ascii="Times New Roman" w:hAnsi="Times New Roman" w:cs="Times New Roman"/>
          <w:sz w:val="24"/>
          <w:szCs w:val="24"/>
        </w:rPr>
        <w:t xml:space="preserve"> </w:t>
      </w:r>
      <w:r w:rsidRPr="00426EC5">
        <w:rPr>
          <w:rFonts w:ascii="Times New Roman" w:hAnsi="Times New Roman" w:cs="Times New Roman"/>
          <w:sz w:val="24"/>
          <w:szCs w:val="24"/>
        </w:rPr>
        <w:t>разных цветов и их оттенков, учить различать два оттенка одного цвета,</w:t>
      </w:r>
      <w:r>
        <w:rPr>
          <w:rFonts w:ascii="Times New Roman" w:hAnsi="Times New Roman" w:cs="Times New Roman"/>
          <w:sz w:val="24"/>
          <w:szCs w:val="24"/>
        </w:rPr>
        <w:t xml:space="preserve"> </w:t>
      </w:r>
      <w:r w:rsidRPr="00426EC5">
        <w:rPr>
          <w:rFonts w:ascii="Times New Roman" w:hAnsi="Times New Roman" w:cs="Times New Roman"/>
          <w:sz w:val="24"/>
          <w:szCs w:val="24"/>
        </w:rPr>
        <w:t>упражнять в употреблении слов, обозначающих цветовые оттенки: темно-</w:t>
      </w:r>
      <w:r>
        <w:rPr>
          <w:rFonts w:ascii="Times New Roman" w:hAnsi="Times New Roman" w:cs="Times New Roman"/>
          <w:sz w:val="24"/>
          <w:szCs w:val="24"/>
        </w:rPr>
        <w:t xml:space="preserve"> </w:t>
      </w:r>
      <w:r w:rsidRPr="00426EC5">
        <w:rPr>
          <w:rFonts w:ascii="Times New Roman" w:hAnsi="Times New Roman" w:cs="Times New Roman"/>
          <w:sz w:val="24"/>
          <w:szCs w:val="24"/>
        </w:rPr>
        <w:t>красный, ярко-желтый, светло-коричневый и др. Варианты: детям</w:t>
      </w:r>
      <w:r>
        <w:rPr>
          <w:rFonts w:ascii="Times New Roman" w:hAnsi="Times New Roman" w:cs="Times New Roman"/>
          <w:sz w:val="24"/>
          <w:szCs w:val="24"/>
        </w:rPr>
        <w:t xml:space="preserve"> </w:t>
      </w:r>
      <w:r w:rsidRPr="00426EC5">
        <w:rPr>
          <w:rFonts w:ascii="Times New Roman" w:hAnsi="Times New Roman" w:cs="Times New Roman"/>
          <w:sz w:val="24"/>
          <w:szCs w:val="24"/>
        </w:rPr>
        <w:t>демонстрируют панно с аппликационным изображением петуха. Педагог</w:t>
      </w:r>
      <w:r>
        <w:rPr>
          <w:rFonts w:ascii="Times New Roman" w:hAnsi="Times New Roman" w:cs="Times New Roman"/>
          <w:sz w:val="24"/>
          <w:szCs w:val="24"/>
        </w:rPr>
        <w:t xml:space="preserve"> </w:t>
      </w:r>
      <w:r w:rsidRPr="00426EC5">
        <w:rPr>
          <w:rFonts w:ascii="Times New Roman" w:hAnsi="Times New Roman" w:cs="Times New Roman"/>
          <w:sz w:val="24"/>
          <w:szCs w:val="24"/>
        </w:rPr>
        <w:t>рассказывает: когда вырезали и наклеивали этого петуха, то использовали</w:t>
      </w:r>
      <w:r>
        <w:rPr>
          <w:rFonts w:ascii="Times New Roman" w:hAnsi="Times New Roman" w:cs="Times New Roman"/>
          <w:sz w:val="24"/>
          <w:szCs w:val="24"/>
        </w:rPr>
        <w:t xml:space="preserve"> </w:t>
      </w:r>
      <w:r w:rsidRPr="00426EC5">
        <w:rPr>
          <w:rFonts w:ascii="Times New Roman" w:hAnsi="Times New Roman" w:cs="Times New Roman"/>
          <w:sz w:val="24"/>
          <w:szCs w:val="24"/>
        </w:rPr>
        <w:t>бумагу (ткань) пяти цветов, но каждый цвет двух оттенков: светлого (яркого)</w:t>
      </w:r>
      <w:r>
        <w:rPr>
          <w:rFonts w:ascii="Times New Roman" w:hAnsi="Times New Roman" w:cs="Times New Roman"/>
          <w:sz w:val="24"/>
          <w:szCs w:val="24"/>
        </w:rPr>
        <w:t xml:space="preserve"> </w:t>
      </w:r>
      <w:r w:rsidRPr="00426EC5">
        <w:rPr>
          <w:rFonts w:ascii="Times New Roman" w:hAnsi="Times New Roman" w:cs="Times New Roman"/>
          <w:sz w:val="24"/>
          <w:szCs w:val="24"/>
        </w:rPr>
        <w:t>и темного. Предлагает внимательно рассмотреть детали и найти схожие</w:t>
      </w:r>
      <w:r>
        <w:rPr>
          <w:rFonts w:ascii="Times New Roman" w:hAnsi="Times New Roman" w:cs="Times New Roman"/>
          <w:sz w:val="24"/>
          <w:szCs w:val="24"/>
        </w:rPr>
        <w:t xml:space="preserve"> </w:t>
      </w:r>
      <w:r w:rsidRPr="00426EC5">
        <w:rPr>
          <w:rFonts w:ascii="Times New Roman" w:hAnsi="Times New Roman" w:cs="Times New Roman"/>
          <w:sz w:val="24"/>
          <w:szCs w:val="24"/>
        </w:rPr>
        <w:t>цвета, но отличающиеся оттенками.</w:t>
      </w:r>
    </w:p>
    <w:p w14:paraId="32030E8E" w14:textId="77777777" w:rsid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«Уточним цвет предмета». Педагог выставляет таблицы с изображениями</w:t>
      </w:r>
      <w:r>
        <w:rPr>
          <w:rFonts w:ascii="Times New Roman" w:hAnsi="Times New Roman" w:cs="Times New Roman"/>
          <w:sz w:val="24"/>
          <w:szCs w:val="24"/>
        </w:rPr>
        <w:t xml:space="preserve"> </w:t>
      </w:r>
      <w:r w:rsidRPr="00426EC5">
        <w:rPr>
          <w:rFonts w:ascii="Times New Roman" w:hAnsi="Times New Roman" w:cs="Times New Roman"/>
          <w:sz w:val="24"/>
          <w:szCs w:val="24"/>
        </w:rPr>
        <w:t>двух растений, близких по цвету: помидор и морковь, мак и шиповник,</w:t>
      </w:r>
      <w:r>
        <w:rPr>
          <w:rFonts w:ascii="Times New Roman" w:hAnsi="Times New Roman" w:cs="Times New Roman"/>
          <w:sz w:val="24"/>
          <w:szCs w:val="24"/>
        </w:rPr>
        <w:t xml:space="preserve"> </w:t>
      </w:r>
      <w:r w:rsidRPr="00426EC5">
        <w:rPr>
          <w:rFonts w:ascii="Times New Roman" w:hAnsi="Times New Roman" w:cs="Times New Roman"/>
          <w:sz w:val="24"/>
          <w:szCs w:val="24"/>
        </w:rPr>
        <w:t>незабудка и слива, роза и сирень, василек и баклажан и др. Предлагает</w:t>
      </w:r>
      <w:r>
        <w:rPr>
          <w:rFonts w:ascii="Times New Roman" w:hAnsi="Times New Roman" w:cs="Times New Roman"/>
          <w:sz w:val="24"/>
          <w:szCs w:val="24"/>
        </w:rPr>
        <w:t xml:space="preserve"> </w:t>
      </w:r>
      <w:r w:rsidRPr="00426EC5">
        <w:rPr>
          <w:rFonts w:ascii="Times New Roman" w:hAnsi="Times New Roman" w:cs="Times New Roman"/>
          <w:sz w:val="24"/>
          <w:szCs w:val="24"/>
        </w:rPr>
        <w:t>назвать сходные цвета обоих растений: незабудки голубые, а сливы синие;</w:t>
      </w:r>
      <w:r>
        <w:rPr>
          <w:rFonts w:ascii="Times New Roman" w:hAnsi="Times New Roman" w:cs="Times New Roman"/>
          <w:sz w:val="24"/>
          <w:szCs w:val="24"/>
        </w:rPr>
        <w:t xml:space="preserve"> </w:t>
      </w:r>
      <w:r w:rsidRPr="00426EC5">
        <w:rPr>
          <w:rFonts w:ascii="Times New Roman" w:hAnsi="Times New Roman" w:cs="Times New Roman"/>
          <w:sz w:val="24"/>
          <w:szCs w:val="24"/>
        </w:rPr>
        <w:t>мак красный, а шиповник розовый и т. д. Дети учатся различать близкие</w:t>
      </w:r>
      <w:r>
        <w:rPr>
          <w:rFonts w:ascii="Times New Roman" w:hAnsi="Times New Roman" w:cs="Times New Roman"/>
          <w:sz w:val="24"/>
          <w:szCs w:val="24"/>
        </w:rPr>
        <w:t xml:space="preserve"> </w:t>
      </w:r>
      <w:r w:rsidRPr="00426EC5">
        <w:rPr>
          <w:rFonts w:ascii="Times New Roman" w:hAnsi="Times New Roman" w:cs="Times New Roman"/>
          <w:sz w:val="24"/>
          <w:szCs w:val="24"/>
        </w:rPr>
        <w:t>цвета: красный — оранжевый, красный — розовый, синий — голубой и др.</w:t>
      </w:r>
      <w:r>
        <w:rPr>
          <w:rFonts w:ascii="Times New Roman" w:hAnsi="Times New Roman" w:cs="Times New Roman"/>
          <w:sz w:val="24"/>
          <w:szCs w:val="24"/>
        </w:rPr>
        <w:t xml:space="preserve"> </w:t>
      </w:r>
    </w:p>
    <w:p w14:paraId="5DFBD161" w14:textId="162A632D"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«Полянки с липучками». Первая «полянка» с контурными изображениями</w:t>
      </w:r>
      <w:r>
        <w:rPr>
          <w:rFonts w:ascii="Times New Roman" w:hAnsi="Times New Roman" w:cs="Times New Roman"/>
          <w:sz w:val="24"/>
          <w:szCs w:val="24"/>
        </w:rPr>
        <w:t xml:space="preserve"> </w:t>
      </w:r>
      <w:r w:rsidRPr="00426EC5">
        <w:rPr>
          <w:rFonts w:ascii="Times New Roman" w:hAnsi="Times New Roman" w:cs="Times New Roman"/>
          <w:sz w:val="24"/>
          <w:szCs w:val="24"/>
        </w:rPr>
        <w:t>четырёх геометрических фигур: круга, квадрата, равностороннего</w:t>
      </w:r>
      <w:r>
        <w:rPr>
          <w:rFonts w:ascii="Times New Roman" w:hAnsi="Times New Roman" w:cs="Times New Roman"/>
          <w:sz w:val="24"/>
          <w:szCs w:val="24"/>
        </w:rPr>
        <w:t xml:space="preserve"> </w:t>
      </w:r>
      <w:r w:rsidRPr="00426EC5">
        <w:rPr>
          <w:rFonts w:ascii="Times New Roman" w:hAnsi="Times New Roman" w:cs="Times New Roman"/>
          <w:sz w:val="24"/>
          <w:szCs w:val="24"/>
        </w:rPr>
        <w:t>треугольника, прямоугольника. В середине каждой фигуры пришита</w:t>
      </w:r>
      <w:r>
        <w:rPr>
          <w:rFonts w:ascii="Times New Roman" w:hAnsi="Times New Roman" w:cs="Times New Roman"/>
          <w:sz w:val="24"/>
          <w:szCs w:val="24"/>
        </w:rPr>
        <w:t xml:space="preserve"> </w:t>
      </w:r>
      <w:r w:rsidRPr="00426EC5">
        <w:rPr>
          <w:rFonts w:ascii="Times New Roman" w:hAnsi="Times New Roman" w:cs="Times New Roman"/>
          <w:sz w:val="24"/>
          <w:szCs w:val="24"/>
        </w:rPr>
        <w:t>«липучка». Вторая «полянка» с четырьмя секторами жёлтого, красного,</w:t>
      </w:r>
      <w:r>
        <w:rPr>
          <w:rFonts w:ascii="Times New Roman" w:hAnsi="Times New Roman" w:cs="Times New Roman"/>
          <w:sz w:val="24"/>
          <w:szCs w:val="24"/>
        </w:rPr>
        <w:t xml:space="preserve"> </w:t>
      </w:r>
      <w:r w:rsidRPr="00426EC5">
        <w:rPr>
          <w:rFonts w:ascii="Times New Roman" w:hAnsi="Times New Roman" w:cs="Times New Roman"/>
          <w:sz w:val="24"/>
          <w:szCs w:val="24"/>
        </w:rPr>
        <w:t>синего и зелёного цветов. На каждом секторе – «липучка». В набор также</w:t>
      </w:r>
      <w:r>
        <w:rPr>
          <w:rFonts w:ascii="Times New Roman" w:hAnsi="Times New Roman" w:cs="Times New Roman"/>
          <w:sz w:val="24"/>
          <w:szCs w:val="24"/>
        </w:rPr>
        <w:t xml:space="preserve"> </w:t>
      </w:r>
      <w:r w:rsidRPr="00426EC5">
        <w:rPr>
          <w:rFonts w:ascii="Times New Roman" w:hAnsi="Times New Roman" w:cs="Times New Roman"/>
          <w:sz w:val="24"/>
          <w:szCs w:val="24"/>
        </w:rPr>
        <w:t>входят: к первой «полянке» - геометрические фигуры соответствующих форм</w:t>
      </w:r>
      <w:r>
        <w:rPr>
          <w:rFonts w:ascii="Times New Roman" w:hAnsi="Times New Roman" w:cs="Times New Roman"/>
          <w:sz w:val="24"/>
          <w:szCs w:val="24"/>
        </w:rPr>
        <w:t xml:space="preserve"> </w:t>
      </w:r>
      <w:r w:rsidRPr="00426EC5">
        <w:rPr>
          <w:rFonts w:ascii="Times New Roman" w:hAnsi="Times New Roman" w:cs="Times New Roman"/>
          <w:sz w:val="24"/>
          <w:szCs w:val="24"/>
        </w:rPr>
        <w:t xml:space="preserve">– </w:t>
      </w:r>
      <w:r w:rsidRPr="00426EC5">
        <w:rPr>
          <w:rFonts w:ascii="Times New Roman" w:hAnsi="Times New Roman" w:cs="Times New Roman"/>
          <w:sz w:val="24"/>
          <w:szCs w:val="24"/>
        </w:rPr>
        <w:lastRenderedPageBreak/>
        <w:t>геометрические фигуры, на другую сторону –– круги</w:t>
      </w:r>
      <w:r>
        <w:rPr>
          <w:rFonts w:ascii="Times New Roman" w:hAnsi="Times New Roman" w:cs="Times New Roman"/>
          <w:sz w:val="24"/>
          <w:szCs w:val="24"/>
        </w:rPr>
        <w:t xml:space="preserve"> </w:t>
      </w:r>
      <w:proofErr w:type="gramStart"/>
      <w:r w:rsidRPr="00426EC5">
        <w:rPr>
          <w:rFonts w:ascii="Times New Roman" w:hAnsi="Times New Roman" w:cs="Times New Roman"/>
          <w:sz w:val="24"/>
          <w:szCs w:val="24"/>
        </w:rPr>
        <w:t>основных  цветов</w:t>
      </w:r>
      <w:proofErr w:type="gramEnd"/>
      <w:r w:rsidRPr="00426EC5">
        <w:rPr>
          <w:rFonts w:ascii="Times New Roman" w:hAnsi="Times New Roman" w:cs="Times New Roman"/>
          <w:sz w:val="24"/>
          <w:szCs w:val="24"/>
        </w:rPr>
        <w:t>,  кусок  ковролина, на которой  приклеиваются  эти фигурки</w:t>
      </w:r>
      <w:r>
        <w:rPr>
          <w:rFonts w:ascii="Times New Roman" w:hAnsi="Times New Roman" w:cs="Times New Roman"/>
          <w:sz w:val="24"/>
          <w:szCs w:val="24"/>
        </w:rPr>
        <w:t xml:space="preserve"> </w:t>
      </w:r>
      <w:r w:rsidRPr="00426EC5">
        <w:rPr>
          <w:rFonts w:ascii="Times New Roman" w:hAnsi="Times New Roman" w:cs="Times New Roman"/>
          <w:sz w:val="24"/>
          <w:szCs w:val="24"/>
        </w:rPr>
        <w:t>(на одну сторону – геометрические фигуры, на другую сторону - круги).</w:t>
      </w:r>
      <w:r>
        <w:rPr>
          <w:rFonts w:ascii="Times New Roman" w:hAnsi="Times New Roman" w:cs="Times New Roman"/>
          <w:sz w:val="24"/>
          <w:szCs w:val="24"/>
        </w:rPr>
        <w:t xml:space="preserve"> </w:t>
      </w:r>
      <w:r w:rsidRPr="00426EC5">
        <w:rPr>
          <w:rFonts w:ascii="Times New Roman" w:hAnsi="Times New Roman" w:cs="Times New Roman"/>
          <w:sz w:val="24"/>
          <w:szCs w:val="24"/>
        </w:rPr>
        <w:t>Ребёнку сначала предлагают показать геометрические фигуры по названию, а</w:t>
      </w:r>
      <w:r>
        <w:rPr>
          <w:rFonts w:ascii="Times New Roman" w:hAnsi="Times New Roman" w:cs="Times New Roman"/>
          <w:sz w:val="24"/>
          <w:szCs w:val="24"/>
        </w:rPr>
        <w:t xml:space="preserve"> </w:t>
      </w:r>
      <w:r w:rsidRPr="00426EC5">
        <w:rPr>
          <w:rFonts w:ascii="Times New Roman" w:hAnsi="Times New Roman" w:cs="Times New Roman"/>
          <w:sz w:val="24"/>
          <w:szCs w:val="24"/>
        </w:rPr>
        <w:t>затем снять их с ковролина и прикрепить на «полянку» №1, совместив их по</w:t>
      </w:r>
      <w:r>
        <w:rPr>
          <w:rFonts w:ascii="Times New Roman" w:hAnsi="Times New Roman" w:cs="Times New Roman"/>
          <w:sz w:val="24"/>
          <w:szCs w:val="24"/>
        </w:rPr>
        <w:t xml:space="preserve"> </w:t>
      </w:r>
      <w:r w:rsidRPr="00426EC5">
        <w:rPr>
          <w:rFonts w:ascii="Times New Roman" w:hAnsi="Times New Roman" w:cs="Times New Roman"/>
          <w:sz w:val="24"/>
          <w:szCs w:val="24"/>
        </w:rPr>
        <w:t>контуру. Аналогично проводится игра с «полянкой» №2 и кругами. Ребенку с</w:t>
      </w:r>
      <w:r>
        <w:rPr>
          <w:rFonts w:ascii="Times New Roman" w:hAnsi="Times New Roman" w:cs="Times New Roman"/>
          <w:sz w:val="24"/>
          <w:szCs w:val="24"/>
        </w:rPr>
        <w:t xml:space="preserve"> </w:t>
      </w:r>
      <w:r w:rsidRPr="00426EC5">
        <w:rPr>
          <w:rFonts w:ascii="Times New Roman" w:hAnsi="Times New Roman" w:cs="Times New Roman"/>
          <w:sz w:val="24"/>
          <w:szCs w:val="24"/>
        </w:rPr>
        <w:t>3 лет на предлагаемой «полянке» №2 к четырем основным цветам</w:t>
      </w:r>
      <w:r>
        <w:rPr>
          <w:rFonts w:ascii="Times New Roman" w:hAnsi="Times New Roman" w:cs="Times New Roman"/>
          <w:sz w:val="24"/>
          <w:szCs w:val="24"/>
        </w:rPr>
        <w:t xml:space="preserve"> </w:t>
      </w:r>
      <w:r w:rsidRPr="00426EC5">
        <w:rPr>
          <w:rFonts w:ascii="Times New Roman" w:hAnsi="Times New Roman" w:cs="Times New Roman"/>
          <w:sz w:val="24"/>
          <w:szCs w:val="24"/>
        </w:rPr>
        <w:t>добавляются белый и черный.</w:t>
      </w:r>
    </w:p>
    <w:p w14:paraId="7B176089" w14:textId="59B1C005" w:rsidR="00426EC5" w:rsidRPr="00426EC5" w:rsidRDefault="00426EC5" w:rsidP="00426EC5">
      <w:pPr>
        <w:spacing w:after="0" w:line="240" w:lineRule="auto"/>
        <w:ind w:firstLine="709"/>
        <w:rPr>
          <w:rFonts w:ascii="Times New Roman" w:hAnsi="Times New Roman" w:cs="Times New Roman"/>
          <w:sz w:val="24"/>
          <w:szCs w:val="24"/>
        </w:rPr>
      </w:pPr>
      <w:r w:rsidRPr="00426EC5">
        <w:rPr>
          <w:rFonts w:ascii="Times New Roman" w:hAnsi="Times New Roman" w:cs="Times New Roman"/>
          <w:sz w:val="24"/>
          <w:szCs w:val="24"/>
        </w:rPr>
        <w:t>«Укрась мостик». Картинка с шариками (у шариков только контуры),</w:t>
      </w:r>
      <w:r>
        <w:rPr>
          <w:rFonts w:ascii="Times New Roman" w:hAnsi="Times New Roman" w:cs="Times New Roman"/>
          <w:sz w:val="24"/>
          <w:szCs w:val="24"/>
        </w:rPr>
        <w:t xml:space="preserve"> </w:t>
      </w:r>
      <w:r w:rsidRPr="00426EC5">
        <w:rPr>
          <w:rFonts w:ascii="Times New Roman" w:hAnsi="Times New Roman" w:cs="Times New Roman"/>
          <w:sz w:val="24"/>
          <w:szCs w:val="24"/>
        </w:rPr>
        <w:t>Расположенными в</w:t>
      </w:r>
      <w:r w:rsidRPr="00426EC5">
        <w:rPr>
          <w:rFonts w:ascii="Times New Roman" w:hAnsi="Times New Roman" w:cs="Times New Roman"/>
          <w:sz w:val="24"/>
          <w:szCs w:val="24"/>
        </w:rPr>
        <w:t xml:space="preserve"> ряд и привязанными к мостику, комплект овалов жёлтого</w:t>
      </w:r>
      <w:r>
        <w:rPr>
          <w:rFonts w:ascii="Times New Roman" w:hAnsi="Times New Roman" w:cs="Times New Roman"/>
          <w:sz w:val="24"/>
          <w:szCs w:val="24"/>
        </w:rPr>
        <w:t xml:space="preserve"> </w:t>
      </w:r>
      <w:r w:rsidRPr="00426EC5">
        <w:rPr>
          <w:rFonts w:ascii="Times New Roman" w:hAnsi="Times New Roman" w:cs="Times New Roman"/>
          <w:sz w:val="24"/>
          <w:szCs w:val="24"/>
        </w:rPr>
        <w:t>и красного цвета (по четыре каждого цвета). Ребёнку предлагается</w:t>
      </w:r>
      <w:r>
        <w:rPr>
          <w:rFonts w:ascii="Times New Roman" w:hAnsi="Times New Roman" w:cs="Times New Roman"/>
          <w:sz w:val="24"/>
          <w:szCs w:val="24"/>
        </w:rPr>
        <w:t xml:space="preserve"> </w:t>
      </w:r>
      <w:r w:rsidRPr="00426EC5">
        <w:rPr>
          <w:rFonts w:ascii="Times New Roman" w:hAnsi="Times New Roman" w:cs="Times New Roman"/>
          <w:sz w:val="24"/>
          <w:szCs w:val="24"/>
        </w:rPr>
        <w:t>чередовать овалы по цвету, выкладывая их на контур шариков.</w:t>
      </w:r>
    </w:p>
    <w:p w14:paraId="2AC51D95"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Уважаемые </w:t>
      </w:r>
      <w:r w:rsidRPr="00D7392D">
        <w:rPr>
          <w:rStyle w:val="a4"/>
          <w:b w:val="0"/>
          <w:bCs w:val="0"/>
          <w:color w:val="111111"/>
          <w:bdr w:val="none" w:sz="0" w:space="0" w:color="auto" w:frame="1"/>
        </w:rPr>
        <w:t>родители</w:t>
      </w:r>
      <w:r w:rsidRPr="00D7392D">
        <w:rPr>
          <w:color w:val="111111"/>
        </w:rPr>
        <w:t>, предлагаем вам очень простые, но в тоже время очень интересные, а главное познавательные </w:t>
      </w:r>
      <w:r w:rsidRPr="00D7392D">
        <w:rPr>
          <w:rStyle w:val="a4"/>
          <w:b w:val="0"/>
          <w:bCs w:val="0"/>
          <w:color w:val="111111"/>
          <w:bdr w:val="none" w:sz="0" w:space="0" w:color="auto" w:frame="1"/>
        </w:rPr>
        <w:t>игры</w:t>
      </w:r>
      <w:r w:rsidRPr="00D7392D">
        <w:rPr>
          <w:color w:val="111111"/>
        </w:rPr>
        <w:t>, которые вы можете организовать с детьми прямо на кухне. А самое главное, что такие </w:t>
      </w:r>
      <w:r w:rsidRPr="00D7392D">
        <w:rPr>
          <w:rStyle w:val="a4"/>
          <w:b w:val="0"/>
          <w:bCs w:val="0"/>
          <w:color w:val="111111"/>
          <w:bdr w:val="none" w:sz="0" w:space="0" w:color="auto" w:frame="1"/>
        </w:rPr>
        <w:t>игры</w:t>
      </w:r>
      <w:r w:rsidRPr="00D7392D">
        <w:rPr>
          <w:color w:val="111111"/>
        </w:rPr>
        <w:t> не требуют особой подготовки, а материалом для игр послужит то, что легко найти в доме каждой хозяйки.</w:t>
      </w:r>
    </w:p>
    <w:p w14:paraId="670CA176"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 Игра </w:t>
      </w:r>
      <w:r w:rsidRPr="00D7392D">
        <w:rPr>
          <w:i/>
          <w:iCs/>
          <w:color w:val="111111"/>
          <w:bdr w:val="none" w:sz="0" w:space="0" w:color="auto" w:frame="1"/>
        </w:rPr>
        <w:t>«Песочница»</w:t>
      </w:r>
      <w:r w:rsidRPr="00D7392D">
        <w:rPr>
          <w:color w:val="111111"/>
        </w:rPr>
        <w:t> на кухне.</w:t>
      </w:r>
    </w:p>
    <w:p w14:paraId="6A9B1EE1"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w:t>
      </w:r>
      <w:r w:rsidRPr="00D7392D">
        <w:rPr>
          <w:rStyle w:val="a4"/>
          <w:b w:val="0"/>
          <w:bCs w:val="0"/>
          <w:color w:val="111111"/>
          <w:bdr w:val="none" w:sz="0" w:space="0" w:color="auto" w:frame="1"/>
        </w:rPr>
        <w:t>развитию</w:t>
      </w:r>
      <w:r w:rsidRPr="00D7392D">
        <w:rPr>
          <w:color w:val="111111"/>
        </w:rPr>
        <w:t> не только мелкой моторики рук, но и массажирует пальчики вашего малыша. И плюс ко всему </w:t>
      </w:r>
      <w:r w:rsidRPr="00D7392D">
        <w:rPr>
          <w:rStyle w:val="a4"/>
          <w:b w:val="0"/>
          <w:bCs w:val="0"/>
          <w:color w:val="111111"/>
          <w:bdr w:val="none" w:sz="0" w:space="0" w:color="auto" w:frame="1"/>
        </w:rPr>
        <w:t>развитие</w:t>
      </w:r>
      <w:r w:rsidRPr="00D7392D">
        <w:rPr>
          <w:color w:val="111111"/>
        </w:rPr>
        <w:t> фантазии и воображения.</w:t>
      </w:r>
    </w:p>
    <w:p w14:paraId="5BFC96F9"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 Игра </w:t>
      </w:r>
      <w:r w:rsidRPr="00D7392D">
        <w:rPr>
          <w:i/>
          <w:iCs/>
          <w:color w:val="111111"/>
          <w:bdr w:val="none" w:sz="0" w:space="0" w:color="auto" w:frame="1"/>
        </w:rPr>
        <w:t>«Мозаика из пробок»</w:t>
      </w:r>
      <w:r w:rsidRPr="00D7392D">
        <w:rPr>
          <w:color w:val="111111"/>
        </w:rPr>
        <w:t>.</w:t>
      </w:r>
    </w:p>
    <w:p w14:paraId="0438A441"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 д.</w:t>
      </w:r>
    </w:p>
    <w:p w14:paraId="0C020445"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В таких играх мы закрепляем формирование </w:t>
      </w:r>
      <w:r w:rsidRPr="00D7392D">
        <w:rPr>
          <w:rStyle w:val="a4"/>
          <w:b w:val="0"/>
          <w:bCs w:val="0"/>
          <w:color w:val="111111"/>
          <w:bdr w:val="none" w:sz="0" w:space="0" w:color="auto" w:frame="1"/>
        </w:rPr>
        <w:t>сенсорного эталона – цвет</w:t>
      </w:r>
      <w:r w:rsidRPr="00D7392D">
        <w:rPr>
          <w:color w:val="111111"/>
        </w:rPr>
        <w:t>, а если использовать пуговицы, то и </w:t>
      </w:r>
      <w:r w:rsidRPr="00D7392D">
        <w:rPr>
          <w:rStyle w:val="a4"/>
          <w:b w:val="0"/>
          <w:bCs w:val="0"/>
          <w:color w:val="111111"/>
          <w:bdr w:val="none" w:sz="0" w:space="0" w:color="auto" w:frame="1"/>
        </w:rPr>
        <w:t>сенсорного эталона – форма </w:t>
      </w:r>
      <w:r w:rsidRPr="00D7392D">
        <w:rPr>
          <w:i/>
          <w:iCs/>
          <w:color w:val="111111"/>
          <w:bdr w:val="none" w:sz="0" w:space="0" w:color="auto" w:frame="1"/>
        </w:rPr>
        <w:t>(круг, квадрат, треугольник, овал)</w:t>
      </w:r>
      <w:r w:rsidRPr="00D7392D">
        <w:rPr>
          <w:color w:val="111111"/>
        </w:rPr>
        <w:t>.</w:t>
      </w:r>
    </w:p>
    <w:p w14:paraId="446A7673"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 </w:t>
      </w:r>
      <w:r w:rsidRPr="00D7392D">
        <w:rPr>
          <w:rStyle w:val="a4"/>
          <w:b w:val="0"/>
          <w:bCs w:val="0"/>
          <w:color w:val="111111"/>
          <w:bdr w:val="none" w:sz="0" w:space="0" w:color="auto" w:frame="1"/>
        </w:rPr>
        <w:t>Игры с крупами</w:t>
      </w:r>
      <w:r w:rsidRPr="00D7392D">
        <w:rPr>
          <w:color w:val="111111"/>
        </w:rPr>
        <w:t>.</w:t>
      </w:r>
    </w:p>
    <w:p w14:paraId="434EFA23"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Дети очень любят </w:t>
      </w:r>
      <w:r w:rsidRPr="00D7392D">
        <w:rPr>
          <w:rStyle w:val="a4"/>
          <w:b w:val="0"/>
          <w:bCs w:val="0"/>
          <w:color w:val="111111"/>
          <w:bdr w:val="none" w:sz="0" w:space="0" w:color="auto" w:frame="1"/>
        </w:rPr>
        <w:t>игры с крупами</w:t>
      </w:r>
      <w:r w:rsidRPr="00D7392D">
        <w:rPr>
          <w:color w:val="111111"/>
        </w:rPr>
        <w:t>,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14:paraId="47DEDAD2"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Итак, давайте немного поиграем! В глубокую ёмкость насыпаем фасоль и запускаем в неё руки и изображаем, как будто мы начинаем месить тесто, </w:t>
      </w:r>
      <w:r w:rsidRPr="00D7392D">
        <w:rPr>
          <w:color w:val="111111"/>
          <w:u w:val="single"/>
          <w:bdr w:val="none" w:sz="0" w:space="0" w:color="auto" w:frame="1"/>
        </w:rPr>
        <w:t>приговаривая</w:t>
      </w:r>
      <w:r w:rsidRPr="00D7392D">
        <w:rPr>
          <w:color w:val="111111"/>
        </w:rPr>
        <w:t>:</w:t>
      </w:r>
    </w:p>
    <w:p w14:paraId="4B7D766A"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Месим, месим тесто, есть в печи место.</w:t>
      </w:r>
    </w:p>
    <w:p w14:paraId="2734AF54" w14:textId="77777777" w:rsidR="00D7392D" w:rsidRP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Будут-будут из печи Булочки и калачи.</w:t>
      </w:r>
    </w:p>
    <w:p w14:paraId="2B36F5CB" w14:textId="5FC25E29" w:rsidR="00D7392D" w:rsidRDefault="00D7392D" w:rsidP="00426EC5">
      <w:pPr>
        <w:pStyle w:val="a3"/>
        <w:shd w:val="clear" w:color="auto" w:fill="FFFFFF"/>
        <w:spacing w:before="0" w:beforeAutospacing="0" w:after="0" w:afterAutospacing="0"/>
        <w:ind w:firstLine="709"/>
        <w:jc w:val="both"/>
        <w:rPr>
          <w:color w:val="111111"/>
        </w:rPr>
      </w:pPr>
      <w:r w:rsidRPr="00D7392D">
        <w:rPr>
          <w:color w:val="111111"/>
        </w:rPr>
        <w:t xml:space="preserve">А если использовать фасоль и горох вместе, тогда ребёнку можно предложить отделить маленькое от большого – </w:t>
      </w:r>
      <w:proofErr w:type="gramStart"/>
      <w:r w:rsidRPr="00D7392D">
        <w:rPr>
          <w:color w:val="111111"/>
        </w:rPr>
        <w:t>опять</w:t>
      </w:r>
      <w:r w:rsidR="00426EC5">
        <w:rPr>
          <w:color w:val="111111"/>
        </w:rPr>
        <w:t xml:space="preserve"> </w:t>
      </w:r>
      <w:r w:rsidRPr="00D7392D">
        <w:rPr>
          <w:color w:val="111111"/>
        </w:rPr>
        <w:t>таки</w:t>
      </w:r>
      <w:proofErr w:type="gramEnd"/>
      <w:r w:rsidRPr="00D7392D">
        <w:rPr>
          <w:color w:val="111111"/>
        </w:rPr>
        <w:t xml:space="preserve"> её Величество </w:t>
      </w:r>
      <w:r w:rsidRPr="00D7392D">
        <w:rPr>
          <w:rStyle w:val="a4"/>
          <w:b w:val="0"/>
          <w:bCs w:val="0"/>
          <w:color w:val="111111"/>
          <w:bdr w:val="none" w:sz="0" w:space="0" w:color="auto" w:frame="1"/>
        </w:rPr>
        <w:t>Сенсорика</w:t>
      </w:r>
      <w:r w:rsidRPr="00D7392D">
        <w:rPr>
          <w:color w:val="111111"/>
        </w:rPr>
        <w:t>!</w:t>
      </w:r>
    </w:p>
    <w:p w14:paraId="43796F58" w14:textId="77777777" w:rsidR="00D7392D" w:rsidRDefault="00D7392D" w:rsidP="00D7392D">
      <w:pPr>
        <w:pStyle w:val="a3"/>
        <w:shd w:val="clear" w:color="auto" w:fill="FFFFFF"/>
        <w:spacing w:before="0" w:beforeAutospacing="0" w:after="0" w:afterAutospacing="0"/>
        <w:ind w:firstLine="709"/>
        <w:jc w:val="both"/>
        <w:rPr>
          <w:color w:val="111111"/>
        </w:rPr>
      </w:pPr>
    </w:p>
    <w:p w14:paraId="2D507B7B" w14:textId="77777777" w:rsidR="00D7392D" w:rsidRPr="00D7392D" w:rsidRDefault="00D7392D" w:rsidP="00D7392D">
      <w:pPr>
        <w:pStyle w:val="a3"/>
        <w:shd w:val="clear" w:color="auto" w:fill="FFFFFF"/>
        <w:spacing w:before="0" w:beforeAutospacing="0" w:after="0" w:afterAutospacing="0"/>
        <w:ind w:firstLine="709"/>
        <w:jc w:val="both"/>
        <w:rPr>
          <w:color w:val="111111"/>
        </w:rPr>
      </w:pPr>
    </w:p>
    <w:p w14:paraId="49695DAA" w14:textId="4CEB2484" w:rsidR="00190468" w:rsidRPr="00D7392D" w:rsidRDefault="00190468"/>
    <w:sectPr w:rsidR="00190468" w:rsidRPr="00D73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673F5"/>
    <w:multiLevelType w:val="hybridMultilevel"/>
    <w:tmpl w:val="6BB2207A"/>
    <w:lvl w:ilvl="0" w:tplc="065C5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B7"/>
    <w:rsid w:val="00190468"/>
    <w:rsid w:val="003A7BB7"/>
    <w:rsid w:val="00426EC5"/>
    <w:rsid w:val="00D73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BC96"/>
  <w15:chartTrackingRefBased/>
  <w15:docId w15:val="{8729FB74-5E74-40D4-9F00-4C7128B0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392D"/>
    <w:rPr>
      <w:b/>
      <w:bCs/>
    </w:rPr>
  </w:style>
  <w:style w:type="paragraph" w:customStyle="1" w:styleId="c1">
    <w:name w:val="c1"/>
    <w:basedOn w:val="a"/>
    <w:rsid w:val="00D73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392D"/>
  </w:style>
  <w:style w:type="paragraph" w:styleId="a5">
    <w:name w:val="List Paragraph"/>
    <w:basedOn w:val="a"/>
    <w:uiPriority w:val="34"/>
    <w:qFormat/>
    <w:rsid w:val="00D73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63130">
      <w:bodyDiv w:val="1"/>
      <w:marLeft w:val="0"/>
      <w:marRight w:val="0"/>
      <w:marTop w:val="0"/>
      <w:marBottom w:val="0"/>
      <w:divBdr>
        <w:top w:val="none" w:sz="0" w:space="0" w:color="auto"/>
        <w:left w:val="none" w:sz="0" w:space="0" w:color="auto"/>
        <w:bottom w:val="none" w:sz="0" w:space="0" w:color="auto"/>
        <w:right w:val="none" w:sz="0" w:space="0" w:color="auto"/>
      </w:divBdr>
    </w:div>
    <w:div w:id="516627143">
      <w:bodyDiv w:val="1"/>
      <w:marLeft w:val="0"/>
      <w:marRight w:val="0"/>
      <w:marTop w:val="0"/>
      <w:marBottom w:val="0"/>
      <w:divBdr>
        <w:top w:val="none" w:sz="0" w:space="0" w:color="auto"/>
        <w:left w:val="none" w:sz="0" w:space="0" w:color="auto"/>
        <w:bottom w:val="none" w:sz="0" w:space="0" w:color="auto"/>
        <w:right w:val="none" w:sz="0" w:space="0" w:color="auto"/>
      </w:divBdr>
    </w:div>
    <w:div w:id="2014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Хмелевский</dc:creator>
  <cp:keywords/>
  <dc:description/>
  <cp:lastModifiedBy>Валентин Хмелевский</cp:lastModifiedBy>
  <cp:revision>2</cp:revision>
  <dcterms:created xsi:type="dcterms:W3CDTF">2019-10-21T07:09:00Z</dcterms:created>
  <dcterms:modified xsi:type="dcterms:W3CDTF">2019-10-21T07:27:00Z</dcterms:modified>
</cp:coreProperties>
</file>