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54" w:rsidRDefault="006C01A1" w:rsidP="00B141A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т</w:t>
      </w:r>
      <w:r w:rsidR="00CE6ED2">
        <w:rPr>
          <w:rFonts w:ascii="Times New Roman" w:hAnsi="Times New Roman" w:cs="Times New Roman"/>
          <w:b/>
          <w:sz w:val="28"/>
          <w:szCs w:val="28"/>
        </w:rPr>
        <w:t>ехнологи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E6ED2">
        <w:rPr>
          <w:rFonts w:ascii="Times New Roman" w:hAnsi="Times New Roman" w:cs="Times New Roman"/>
          <w:b/>
          <w:sz w:val="28"/>
          <w:szCs w:val="28"/>
        </w:rPr>
        <w:t xml:space="preserve"> проблемного обучения на уроках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CE6ED2">
        <w:rPr>
          <w:rFonts w:ascii="Times New Roman" w:hAnsi="Times New Roman" w:cs="Times New Roman"/>
          <w:b/>
          <w:sz w:val="28"/>
          <w:szCs w:val="28"/>
        </w:rPr>
        <w:t>рава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35E54" w:rsidRDefault="00435E54" w:rsidP="00B141AD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З.А.Коптилина </w:t>
      </w:r>
    </w:p>
    <w:p w:rsidR="00435E54" w:rsidRPr="00EE226B" w:rsidRDefault="00435E54" w:rsidP="00B141AD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ГБПОУ «КМК»</w:t>
      </w:r>
    </w:p>
    <w:p w:rsidR="00435E54" w:rsidRPr="000F2CB4" w:rsidRDefault="00435E54" w:rsidP="00435E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B4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B30308">
        <w:rPr>
          <w:rFonts w:ascii="Times New Roman" w:hAnsi="Times New Roman" w:cs="Times New Roman"/>
          <w:sz w:val="28"/>
          <w:szCs w:val="28"/>
        </w:rPr>
        <w:t>2018</w:t>
      </w:r>
      <w:r w:rsidRPr="000F2CB4">
        <w:rPr>
          <w:rFonts w:ascii="Times New Roman" w:hAnsi="Times New Roman" w:cs="Times New Roman"/>
          <w:sz w:val="28"/>
          <w:szCs w:val="28"/>
        </w:rPr>
        <w:t xml:space="preserve"> года исполн</w:t>
      </w:r>
      <w:r w:rsidR="00CE6ED2">
        <w:rPr>
          <w:rFonts w:ascii="Times New Roman" w:hAnsi="Times New Roman" w:cs="Times New Roman"/>
          <w:sz w:val="28"/>
          <w:szCs w:val="28"/>
        </w:rPr>
        <w:t>илось</w:t>
      </w:r>
      <w:r w:rsidRPr="000F2CB4">
        <w:rPr>
          <w:rFonts w:ascii="Times New Roman" w:hAnsi="Times New Roman" w:cs="Times New Roman"/>
          <w:sz w:val="28"/>
          <w:szCs w:val="28"/>
        </w:rPr>
        <w:t xml:space="preserve"> 25 лет  Конституции РФ. В статье 1 основного закона говорится, что Россия – это правовое государство, т.е. государство в котором все обязаны соблюдать Конституцию и другие законы. А основу правового государства составляют граждане, обладающие высокой правовой культурой и правовым сознанием. Сформировать уважительное отношение к праву и достаточный уровень правовой информированности у студентов призваны,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CB4">
        <w:rPr>
          <w:rFonts w:ascii="Times New Roman" w:hAnsi="Times New Roman" w:cs="Times New Roman"/>
          <w:sz w:val="28"/>
          <w:szCs w:val="28"/>
        </w:rPr>
        <w:t>такие дисциплины как «Право» и «Правовое обеспечение профессиональной деятельности». Важность данных дисциплин никто не оспаривает, остается только обеспечить студентов качественными знаниями и умениями в области права. Но как это сделать?</w:t>
      </w:r>
    </w:p>
    <w:p w:rsidR="00435E54" w:rsidRPr="000F2CB4" w:rsidRDefault="00435E54" w:rsidP="00435E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B4">
        <w:rPr>
          <w:rFonts w:ascii="Times New Roman" w:hAnsi="Times New Roman" w:cs="Times New Roman"/>
          <w:sz w:val="28"/>
          <w:szCs w:val="28"/>
        </w:rPr>
        <w:t xml:space="preserve">Буквально 10 лет назад перед правоведами стояла одна проблема – это предоставление студентам достоверной информации, содержащейся в действующей редакции того или иного нормативно-правового акта. Общеизвестно, что нормы права динамичны, могут изменяться и отменяться. Поэтому важно было отслеживать нововведения в действующее законодательство. Учебная литература, рассчитанная на 5 лет, устаревала намного быстрее. Сегодня </w:t>
      </w:r>
      <w:r w:rsidR="001B0E64">
        <w:rPr>
          <w:rFonts w:ascii="Times New Roman" w:hAnsi="Times New Roman" w:cs="Times New Roman"/>
          <w:sz w:val="28"/>
          <w:szCs w:val="28"/>
        </w:rPr>
        <w:t xml:space="preserve">благодаря информационным технологиям </w:t>
      </w:r>
      <w:r w:rsidRPr="000F2CB4">
        <w:rPr>
          <w:rFonts w:ascii="Times New Roman" w:hAnsi="Times New Roman" w:cs="Times New Roman"/>
          <w:sz w:val="28"/>
          <w:szCs w:val="28"/>
        </w:rPr>
        <w:t>эта проблема полностью решена. Интернет и особенно справочно-правовые системы «Гарант» и «Консультант Плюс» оказывают в этом огромную помощь. Для того, чтобы широко использовать в учебном процессе справочно-правовую систему я неоднократно проходила обучение на курсах по овладению методикой пользования программой Консультант Плюс. Использование данной программы решало также задачу нехватки учебной литературы. Но сейчас поиск необходимой информации не составляет особого труда у современной молодежи, выросшей с сотовым телефоном в руках. Наличие сотового телефона и выхода в интернет (почти у 100% обучающихся) обеспечивает решение любой поисковой задачи. И если с этими гаджетами дети никак не хотят расставаться, то может быть есть смысл их использовать  для решения задач, стоящих на уроке?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54" w:rsidRDefault="00435E54" w:rsidP="00435E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8">
        <w:rPr>
          <w:rFonts w:ascii="Times New Roman" w:hAnsi="Times New Roman" w:cs="Times New Roman"/>
          <w:sz w:val="28"/>
          <w:szCs w:val="28"/>
        </w:rPr>
        <w:t xml:space="preserve">Но сегодня перед педагогами стоит другая проблема. Я работаю в системе образования более 20 лет, и вижу, что современные дети значительно отличаются от студентов, обучающихся 8-10 лет назад. Современные подростки практически не читают, не могут запомнить большой объем информации, у них  отсутствует способность к  длительной концентрации внимания. Многие студенты не могут в тексте выделить главное, дать развернутый ответ на поставленный вопрос, у них низкая способность к аналитическому мышлению. </w:t>
      </w:r>
      <w:r>
        <w:rPr>
          <w:rFonts w:ascii="Times New Roman" w:hAnsi="Times New Roman" w:cs="Times New Roman"/>
          <w:sz w:val="28"/>
          <w:szCs w:val="28"/>
        </w:rPr>
        <w:t>Психологи</w:t>
      </w:r>
      <w:r w:rsidRPr="00E84EC8">
        <w:rPr>
          <w:rFonts w:ascii="Times New Roman" w:hAnsi="Times New Roman" w:cs="Times New Roman"/>
          <w:sz w:val="28"/>
          <w:szCs w:val="28"/>
        </w:rPr>
        <w:t xml:space="preserve"> это объясняют тем, что у современных детей сформировано клиповое мышление. </w:t>
      </w:r>
      <w:r w:rsidRPr="00BB7BD3">
        <w:rPr>
          <w:rFonts w:ascii="Times New Roman" w:hAnsi="Times New Roman" w:cs="Times New Roman"/>
          <w:sz w:val="28"/>
          <w:szCs w:val="28"/>
        </w:rPr>
        <w:t xml:space="preserve">Мир обладателя клипового мышления превращается в калейдоскоп разрозненных фактов </w:t>
      </w:r>
      <w:r w:rsidRPr="00E84EC8">
        <w:rPr>
          <w:rFonts w:ascii="Times New Roman" w:hAnsi="Times New Roman" w:cs="Times New Roman"/>
          <w:sz w:val="28"/>
          <w:szCs w:val="28"/>
        </w:rPr>
        <w:t xml:space="preserve">Клиповое мышление — это своего рода защитный механизм, </w:t>
      </w:r>
      <w:r w:rsidRPr="00E84EC8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позволяющий справляться с мощным потоком информации, в котором находится современный человек. Хотим мы этого или нет, но это факт, с которым нам необходимо считаться. </w:t>
      </w:r>
    </w:p>
    <w:p w:rsidR="00435E54" w:rsidRDefault="00435E54" w:rsidP="00435E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4EC8">
        <w:rPr>
          <w:rFonts w:ascii="Times New Roman" w:hAnsi="Times New Roman" w:cs="Times New Roman"/>
          <w:sz w:val="28"/>
          <w:szCs w:val="28"/>
        </w:rPr>
        <w:t>пециалистами предлагаются различные методики обучения таких подростков, в частности, воспользовавшись особенностями клипового мышления, отдавать предпочтение образной информации.  Но при изучении правовых дисциплин не используются макеты, модели, карты, графики, чертежи, тренажеры. Единственный выход из положения – это презентация, продукт нового подхода к подаче материала на уроке. Короткие фразы, схемы, содержание ярких иллюстраций, проблемные вопросы</w:t>
      </w:r>
      <w:r>
        <w:rPr>
          <w:rFonts w:ascii="Times New Roman" w:hAnsi="Times New Roman" w:cs="Times New Roman"/>
          <w:sz w:val="28"/>
          <w:szCs w:val="28"/>
        </w:rPr>
        <w:t>, зафиксированные на слайдах,</w:t>
      </w:r>
      <w:r w:rsidRPr="00E84EC8">
        <w:rPr>
          <w:rFonts w:ascii="Times New Roman" w:hAnsi="Times New Roman" w:cs="Times New Roman"/>
          <w:sz w:val="28"/>
          <w:szCs w:val="28"/>
        </w:rPr>
        <w:t xml:space="preserve"> помогают </w:t>
      </w:r>
      <w:r>
        <w:rPr>
          <w:rFonts w:ascii="Times New Roman" w:hAnsi="Times New Roman" w:cs="Times New Roman"/>
          <w:sz w:val="28"/>
          <w:szCs w:val="28"/>
        </w:rPr>
        <w:t xml:space="preserve">на какое-то время </w:t>
      </w:r>
      <w:r w:rsidRPr="00E84EC8">
        <w:rPr>
          <w:rFonts w:ascii="Times New Roman" w:hAnsi="Times New Roman" w:cs="Times New Roman"/>
          <w:sz w:val="28"/>
          <w:szCs w:val="28"/>
        </w:rPr>
        <w:t>удержать внимание 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BD3">
        <w:rPr>
          <w:rFonts w:ascii="Times New Roman" w:hAnsi="Times New Roman" w:cs="Times New Roman"/>
          <w:sz w:val="28"/>
          <w:szCs w:val="28"/>
        </w:rPr>
        <w:t>Сейчас также в сети Интернет размещено большое количество видеороликов о правах ребенка,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B7BD3">
        <w:rPr>
          <w:rFonts w:ascii="Times New Roman" w:hAnsi="Times New Roman" w:cs="Times New Roman"/>
          <w:sz w:val="28"/>
          <w:szCs w:val="28"/>
        </w:rPr>
        <w:t xml:space="preserve"> истории развития права, о Конституции РФ и др. </w:t>
      </w:r>
    </w:p>
    <w:p w:rsidR="00435E54" w:rsidRDefault="00435E54" w:rsidP="00435E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без методичной работы с текстом нормативно-правового акта невозможно усвоение правовых дисциплин. И я нашла для себя технологию, которая позволяет максимально заинтересовать студента, и заставляет его работать плодотворно с текстом документа на протяжении всего урока. Это технология проблемного обучения. Даная методика значительно повышает эффективность обучения.</w:t>
      </w:r>
    </w:p>
    <w:p w:rsidR="00435E54" w:rsidRPr="006B1040" w:rsidRDefault="00435E54" w:rsidP="00435E54">
      <w:pPr>
        <w:pStyle w:val="a3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F7063">
        <w:rPr>
          <w:rFonts w:ascii="Times New Roman" w:hAnsi="Times New Roman" w:cs="Times New Roman"/>
          <w:sz w:val="28"/>
          <w:szCs w:val="28"/>
        </w:rPr>
        <w:t>Под проблемным обучением понимается такая организация учебных занятий, которая предполагает создание под руководством педагога проблемных ситуаций и активную самостоятельную деятельность обучающихся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 Проблемная ситуация означает состояние 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063">
        <w:rPr>
          <w:rFonts w:ascii="Times New Roman" w:hAnsi="Times New Roman" w:cs="Times New Roman"/>
          <w:sz w:val="28"/>
          <w:szCs w:val="28"/>
        </w:rPr>
        <w:t>затруднения, при котором человек испытывает потребность выйти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063">
        <w:rPr>
          <w:rFonts w:ascii="Times New Roman" w:hAnsi="Times New Roman" w:cs="Times New Roman"/>
          <w:sz w:val="28"/>
          <w:szCs w:val="28"/>
        </w:rPr>
        <w:t xml:space="preserve">возникшего затруднения, разрешить его. </w:t>
      </w:r>
    </w:p>
    <w:p w:rsidR="00435E54" w:rsidRPr="001C44A0" w:rsidRDefault="00435E54" w:rsidP="00435E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A0">
        <w:rPr>
          <w:rFonts w:ascii="Times New Roman" w:hAnsi="Times New Roman" w:cs="Times New Roman"/>
          <w:sz w:val="28"/>
          <w:szCs w:val="28"/>
        </w:rPr>
        <w:t>Поскольку право является не только областью науки, но и практической деятельности, проблемных ситуаций правовой направленности можно найти огромное количество. Проблему можно озвучить устно, разыграть в виде сценки, использовать видеосюжет, но главное, проблема должна быть максимально приближена к реальной жизни.</w:t>
      </w:r>
    </w:p>
    <w:p w:rsidR="00435E54" w:rsidRPr="001C44A0" w:rsidRDefault="00435E54" w:rsidP="00435E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A0">
        <w:rPr>
          <w:rFonts w:ascii="Times New Roman" w:hAnsi="Times New Roman" w:cs="Times New Roman"/>
          <w:sz w:val="28"/>
          <w:szCs w:val="28"/>
        </w:rPr>
        <w:t xml:space="preserve">При использовании проблемных ситуаций значительно повышается активность студентов при изучении нового материала, процесс запоминания оказывается наиболее эффективным. </w:t>
      </w:r>
      <w:r w:rsidRPr="001C44A0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решении задач, анализе жизненных ситуаций каждый студент аргументировано отстаивает свою точку зрения со ссылкой на соответствующий нормативный акт. Их выступления начинаются со слов: «Я считаю, что…», «В соответствии со статьей…», «Я могу подтвердить это тем, что…». В ходе разрешения правовых ситуаций, обучающиеся внимательно изучают статьи нормативных актов, анализируют, сопоставляют, делают выводы. Такая работа способствует развитию логического мышления, умени</w:t>
      </w:r>
      <w:r w:rsidR="00E369AA">
        <w:rPr>
          <w:rFonts w:ascii="Times New Roman" w:hAnsi="Times New Roman" w:cs="Times New Roman"/>
          <w:sz w:val="28"/>
          <w:szCs w:val="28"/>
          <w:shd w:val="clear" w:color="auto" w:fill="FFFFFF"/>
        </w:rPr>
        <w:t>я излагать и отстаивать свое мнение</w:t>
      </w:r>
      <w:r w:rsidRPr="001C44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C4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54" w:rsidRPr="001C44A0" w:rsidRDefault="00435E54" w:rsidP="00435E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A0">
        <w:rPr>
          <w:rFonts w:ascii="Times New Roman" w:hAnsi="Times New Roman" w:cs="Times New Roman"/>
          <w:sz w:val="28"/>
          <w:szCs w:val="28"/>
        </w:rPr>
        <w:t xml:space="preserve">Таким образом, технология проблемного обучения позволяет активизировать познавательную деятельность студентов и сформировать у </w:t>
      </w:r>
      <w:r w:rsidRPr="001C44A0">
        <w:rPr>
          <w:rFonts w:ascii="Times New Roman" w:hAnsi="Times New Roman" w:cs="Times New Roman"/>
          <w:sz w:val="28"/>
          <w:szCs w:val="28"/>
        </w:rPr>
        <w:lastRenderedPageBreak/>
        <w:t xml:space="preserve">них </w:t>
      </w:r>
      <w:r>
        <w:rPr>
          <w:rFonts w:ascii="Times New Roman" w:hAnsi="Times New Roman" w:cs="Times New Roman"/>
          <w:sz w:val="28"/>
          <w:szCs w:val="28"/>
        </w:rPr>
        <w:t xml:space="preserve">при изучении дисциплины «Правовое обеспечение профессиональной деятельности» </w:t>
      </w:r>
      <w:r w:rsidRPr="001C44A0">
        <w:rPr>
          <w:rFonts w:ascii="Times New Roman" w:hAnsi="Times New Roman" w:cs="Times New Roman"/>
          <w:sz w:val="28"/>
          <w:szCs w:val="28"/>
        </w:rPr>
        <w:t>умени</w:t>
      </w:r>
      <w:r w:rsidR="00AE1D9E">
        <w:rPr>
          <w:rFonts w:ascii="Times New Roman" w:hAnsi="Times New Roman" w:cs="Times New Roman"/>
          <w:sz w:val="28"/>
          <w:szCs w:val="28"/>
        </w:rPr>
        <w:t>я</w:t>
      </w:r>
      <w:r w:rsidRPr="001C44A0">
        <w:rPr>
          <w:rFonts w:ascii="Times New Roman" w:hAnsi="Times New Roman" w:cs="Times New Roman"/>
          <w:sz w:val="28"/>
          <w:szCs w:val="28"/>
        </w:rPr>
        <w:t>, закрепленны</w:t>
      </w:r>
      <w:r w:rsidR="00AE1D9E">
        <w:rPr>
          <w:rFonts w:ascii="Times New Roman" w:hAnsi="Times New Roman" w:cs="Times New Roman"/>
          <w:sz w:val="28"/>
          <w:szCs w:val="28"/>
        </w:rPr>
        <w:t>е</w:t>
      </w:r>
      <w:r w:rsidRPr="001C44A0">
        <w:rPr>
          <w:rFonts w:ascii="Times New Roman" w:hAnsi="Times New Roman" w:cs="Times New Roman"/>
          <w:sz w:val="28"/>
          <w:szCs w:val="28"/>
        </w:rPr>
        <w:t xml:space="preserve"> в ФГОС СПО:</w:t>
      </w:r>
    </w:p>
    <w:p w:rsidR="00435E54" w:rsidRPr="001C44A0" w:rsidRDefault="00435E54" w:rsidP="00435E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A0">
        <w:rPr>
          <w:rFonts w:ascii="Times New Roman" w:hAnsi="Times New Roman" w:cs="Times New Roman"/>
          <w:sz w:val="28"/>
          <w:szCs w:val="28"/>
        </w:rPr>
        <w:t xml:space="preserve">-  использовать необходимые нормативные правовые документы; </w:t>
      </w:r>
    </w:p>
    <w:p w:rsidR="00435E54" w:rsidRPr="001C44A0" w:rsidRDefault="00435E54" w:rsidP="00435E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A0">
        <w:rPr>
          <w:rFonts w:ascii="Times New Roman" w:hAnsi="Times New Roman" w:cs="Times New Roman"/>
          <w:sz w:val="28"/>
          <w:szCs w:val="28"/>
        </w:rPr>
        <w:t>- защищать свои права в соответствии с законодательством;</w:t>
      </w:r>
    </w:p>
    <w:p w:rsidR="00435E54" w:rsidRPr="001C44A0" w:rsidRDefault="00435E54" w:rsidP="00435E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A0">
        <w:rPr>
          <w:rFonts w:ascii="Times New Roman" w:hAnsi="Times New Roman" w:cs="Times New Roman"/>
          <w:sz w:val="28"/>
          <w:szCs w:val="28"/>
        </w:rPr>
        <w:t>- анализировать и оценивать результаты и последствия деятельности с правовой точки зрения.</w:t>
      </w:r>
    </w:p>
    <w:p w:rsidR="00581EB2" w:rsidRDefault="00581EB2"/>
    <w:sectPr w:rsidR="00581EB2" w:rsidSect="0058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BDA" w:rsidRDefault="006A1BDA" w:rsidP="00B141AD">
      <w:pPr>
        <w:spacing w:after="0" w:line="240" w:lineRule="auto"/>
      </w:pPr>
      <w:r>
        <w:separator/>
      </w:r>
    </w:p>
  </w:endnote>
  <w:endnote w:type="continuationSeparator" w:id="0">
    <w:p w:rsidR="006A1BDA" w:rsidRDefault="006A1BDA" w:rsidP="00B1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BDA" w:rsidRDefault="006A1BDA" w:rsidP="00B141AD">
      <w:pPr>
        <w:spacing w:after="0" w:line="240" w:lineRule="auto"/>
      </w:pPr>
      <w:r>
        <w:separator/>
      </w:r>
    </w:p>
  </w:footnote>
  <w:footnote w:type="continuationSeparator" w:id="0">
    <w:p w:rsidR="006A1BDA" w:rsidRDefault="006A1BDA" w:rsidP="00B14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E54"/>
    <w:rsid w:val="00021BD8"/>
    <w:rsid w:val="00082A92"/>
    <w:rsid w:val="001B0E64"/>
    <w:rsid w:val="003529BF"/>
    <w:rsid w:val="00365419"/>
    <w:rsid w:val="003C7633"/>
    <w:rsid w:val="00435E54"/>
    <w:rsid w:val="00581EB2"/>
    <w:rsid w:val="005B6C3C"/>
    <w:rsid w:val="006A1BDA"/>
    <w:rsid w:val="006C01A1"/>
    <w:rsid w:val="00756F61"/>
    <w:rsid w:val="009337CC"/>
    <w:rsid w:val="00AE1D9E"/>
    <w:rsid w:val="00B141AD"/>
    <w:rsid w:val="00B30308"/>
    <w:rsid w:val="00CE6ED2"/>
    <w:rsid w:val="00E369AA"/>
    <w:rsid w:val="00F6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E5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1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41AD"/>
  </w:style>
  <w:style w:type="paragraph" w:styleId="a6">
    <w:name w:val="footer"/>
    <w:basedOn w:val="a"/>
    <w:link w:val="a7"/>
    <w:uiPriority w:val="99"/>
    <w:semiHidden/>
    <w:unhideWhenUsed/>
    <w:rsid w:val="00B1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4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2018-12-11T13:27:00Z</cp:lastPrinted>
  <dcterms:created xsi:type="dcterms:W3CDTF">2018-12-09T15:10:00Z</dcterms:created>
  <dcterms:modified xsi:type="dcterms:W3CDTF">2019-09-13T12:27:00Z</dcterms:modified>
</cp:coreProperties>
</file>