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D" w:rsidRPr="00FF3A61" w:rsidRDefault="00F125ED" w:rsidP="00FF3A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iCs/>
          <w:color w:val="000000" w:themeColor="text1"/>
        </w:rPr>
      </w:pPr>
      <w:r w:rsidRPr="00FF3A61">
        <w:rPr>
          <w:color w:val="000000" w:themeColor="text1"/>
        </w:rPr>
        <w:t>Консультации для родителей на тему</w:t>
      </w:r>
      <w:r w:rsidRPr="00FF3A61">
        <w:rPr>
          <w:iCs/>
          <w:color w:val="000000" w:themeColor="text1"/>
        </w:rPr>
        <w:t>:</w:t>
      </w:r>
    </w:p>
    <w:p w:rsidR="00F125ED" w:rsidRPr="00FF3A61" w:rsidRDefault="00F125ED" w:rsidP="00FF3A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iCs/>
          <w:color w:val="000000" w:themeColor="text1"/>
        </w:rPr>
      </w:pPr>
      <w:r w:rsidRPr="00FF3A61">
        <w:rPr>
          <w:color w:val="000000" w:themeColor="text1"/>
        </w:rPr>
        <w:t xml:space="preserve">«Преемственность детского сада и семьи </w:t>
      </w:r>
      <w:proofErr w:type="spellStart"/>
      <w:r w:rsidRPr="00FF3A61">
        <w:rPr>
          <w:color w:val="000000" w:themeColor="text1"/>
        </w:rPr>
        <w:t>п</w:t>
      </w:r>
      <w:proofErr w:type="gramStart"/>
      <w:r w:rsidRPr="00FF3A61">
        <w:rPr>
          <w:iCs/>
          <w:color w:val="000000" w:themeColor="text1"/>
        </w:rPr>
        <w:t>o</w:t>
      </w:r>
      <w:proofErr w:type="spellEnd"/>
      <w:proofErr w:type="gramEnd"/>
    </w:p>
    <w:p w:rsidR="00F125ED" w:rsidRPr="00FF3A61" w:rsidRDefault="00F125ED" w:rsidP="00FF3A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iCs/>
          <w:color w:val="000000" w:themeColor="text1"/>
        </w:rPr>
      </w:pPr>
      <w:r w:rsidRPr="00FF3A61">
        <w:rPr>
          <w:color w:val="000000" w:themeColor="text1"/>
        </w:rPr>
        <w:t>физическому воспитанию</w:t>
      </w:r>
      <w:r w:rsidRPr="00FF3A61">
        <w:rPr>
          <w:iCs/>
          <w:color w:val="000000" w:themeColor="text1"/>
        </w:rPr>
        <w:t>»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Забота о здоровье детей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сохранение и укрепление которого составляет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основное содержание физического воспитания</w:t>
      </w:r>
      <w:r w:rsidRPr="00FF3A61">
        <w:rPr>
          <w:b w:val="0"/>
          <w:color w:val="000000" w:themeColor="text1"/>
        </w:rPr>
        <w:t xml:space="preserve">, - </w:t>
      </w:r>
      <w:r w:rsidRPr="00FF3A61">
        <w:rPr>
          <w:rFonts w:eastAsia="TimesNewRomanPSMT"/>
          <w:b w:val="0"/>
          <w:color w:val="000000" w:themeColor="text1"/>
        </w:rPr>
        <w:t>в центре внимания детских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учреждений и семьи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Цель физического воспитания детей </w:t>
      </w:r>
      <w:r w:rsidRPr="00FF3A61">
        <w:rPr>
          <w:b w:val="0"/>
          <w:color w:val="000000" w:themeColor="text1"/>
        </w:rPr>
        <w:t xml:space="preserve">- </w:t>
      </w:r>
      <w:proofErr w:type="gramStart"/>
      <w:r w:rsidRPr="00FF3A61">
        <w:rPr>
          <w:rFonts w:eastAsia="TimesNewRomanPSMT"/>
          <w:b w:val="0"/>
          <w:color w:val="000000" w:themeColor="text1"/>
        </w:rPr>
        <w:t>последовательное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их физическое совершенствование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с тем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чтобы они выросли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proofErr w:type="gramStart"/>
      <w:r w:rsidRPr="00FF3A61">
        <w:rPr>
          <w:rFonts w:eastAsia="TimesNewRomanPSMT"/>
          <w:b w:val="0"/>
          <w:color w:val="000000" w:themeColor="text1"/>
        </w:rPr>
        <w:t>подготовленными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к жизни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b w:val="0"/>
          <w:color w:val="000000" w:themeColor="text1"/>
        </w:rPr>
        <w:t>«</w:t>
      </w:r>
      <w:r w:rsidRPr="00FF3A61">
        <w:rPr>
          <w:rFonts w:eastAsia="TimesNewRomanPSMT"/>
          <w:b w:val="0"/>
          <w:color w:val="000000" w:themeColor="text1"/>
        </w:rPr>
        <w:t>Программой воспитания в детском саду</w:t>
      </w:r>
      <w:r w:rsidRPr="00FF3A61">
        <w:rPr>
          <w:b w:val="0"/>
          <w:color w:val="000000" w:themeColor="text1"/>
        </w:rPr>
        <w:t xml:space="preserve">» </w:t>
      </w:r>
      <w:r w:rsidRPr="00FF3A61">
        <w:rPr>
          <w:rFonts w:eastAsia="TimesNewRomanPSMT"/>
          <w:b w:val="0"/>
          <w:color w:val="000000" w:themeColor="text1"/>
        </w:rPr>
        <w:t>предусмотрено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чтобы процесс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физического воспитания соответствовал возрастным особенностям детей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это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достигается не только соответствующим подбором физических упражнений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но и правильной методикой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квалифицированным руководством персонала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детского сада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Немаловажное значение имеет поддержка со стороны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родителей всех рекомендаций детского сада по физическому воспитанию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дошкольников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Совместные занятия физической культурой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а также игры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взрослых и детей имеют огромное воспитательное значение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Они помогают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повысить авторитет взрослых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являются стимулом к повседневным занятиям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физическими упражнениями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Большую роль на физическое развитие детей играют </w:t>
      </w:r>
      <w:proofErr w:type="gramStart"/>
      <w:r w:rsidRPr="00FF3A61">
        <w:rPr>
          <w:rFonts w:eastAsia="TimesNewRomanPSMT"/>
          <w:b w:val="0"/>
          <w:color w:val="000000" w:themeColor="text1"/>
        </w:rPr>
        <w:t>природные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факторы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Вы вышли с ребенком на прогулку в сквер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 парк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посмотрите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вокруг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и вы увидите множество предметов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 xml:space="preserve">которые можно использовать </w:t>
      </w:r>
      <w:proofErr w:type="gramStart"/>
      <w:r w:rsidRPr="00FF3A61">
        <w:rPr>
          <w:rFonts w:eastAsia="TimesNewRomanPSMT"/>
          <w:b w:val="0"/>
          <w:color w:val="000000" w:themeColor="text1"/>
        </w:rPr>
        <w:t>в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физических </w:t>
      </w:r>
      <w:proofErr w:type="gramStart"/>
      <w:r w:rsidRPr="00FF3A61">
        <w:rPr>
          <w:rFonts w:eastAsia="TimesNewRomanPSMT"/>
          <w:b w:val="0"/>
          <w:color w:val="000000" w:themeColor="text1"/>
        </w:rPr>
        <w:t>упражнениях</w:t>
      </w:r>
      <w:proofErr w:type="gramEnd"/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Различные пни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канавки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бревна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кочки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ручейки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могут послужить Вам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Занятия на воздухе укрепляют здоровье детей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F3A61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>
        <w:rPr>
          <w:rFonts w:eastAsia="TimesNewRomanPSMT"/>
          <w:b w:val="0"/>
          <w:color w:val="000000" w:themeColor="text1"/>
        </w:rPr>
        <w:t xml:space="preserve">поэтому старайтесь </w:t>
      </w:r>
      <w:r w:rsidR="00F125ED" w:rsidRPr="00FF3A61">
        <w:rPr>
          <w:rFonts w:eastAsia="TimesNewRomanPSMT"/>
          <w:b w:val="0"/>
          <w:color w:val="000000" w:themeColor="text1"/>
        </w:rPr>
        <w:t>чаще быть на воздухе с детьми</w:t>
      </w:r>
      <w:r w:rsidR="00F125ED" w:rsidRPr="00FF3A61">
        <w:rPr>
          <w:b w:val="0"/>
          <w:color w:val="000000" w:themeColor="text1"/>
        </w:rPr>
        <w:t xml:space="preserve">. </w:t>
      </w:r>
      <w:r w:rsidR="00F125ED" w:rsidRPr="00FF3A61">
        <w:rPr>
          <w:rFonts w:eastAsia="TimesNewRomanPSMT"/>
          <w:b w:val="0"/>
          <w:color w:val="000000" w:themeColor="text1"/>
        </w:rPr>
        <w:t xml:space="preserve">И </w:t>
      </w:r>
      <w:r w:rsidRPr="00FF3A61">
        <w:rPr>
          <w:rFonts w:eastAsia="TimesNewRomanPSMT"/>
          <w:b w:val="0"/>
          <w:color w:val="000000" w:themeColor="text1"/>
        </w:rPr>
        <w:t>вы,</w:t>
      </w:r>
      <w:r>
        <w:rPr>
          <w:rFonts w:eastAsia="TimesNewRomanPSMT"/>
          <w:b w:val="0"/>
          <w:color w:val="000000" w:themeColor="text1"/>
        </w:rPr>
        <w:t xml:space="preserve"> и дети буде</w:t>
      </w:r>
      <w:r w:rsidR="00F125ED" w:rsidRPr="00FF3A61">
        <w:rPr>
          <w:rFonts w:eastAsia="TimesNewRomanPSMT"/>
          <w:b w:val="0"/>
          <w:color w:val="000000" w:themeColor="text1"/>
        </w:rPr>
        <w:t>т</w:t>
      </w:r>
      <w:r>
        <w:rPr>
          <w:rFonts w:eastAsia="TimesNewRomanPSMT"/>
          <w:b w:val="0"/>
          <w:color w:val="000000" w:themeColor="text1"/>
        </w:rPr>
        <w:t>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proofErr w:type="gramStart"/>
      <w:r w:rsidRPr="00FF3A61">
        <w:rPr>
          <w:rFonts w:eastAsia="TimesNewRomanPSMT"/>
          <w:b w:val="0"/>
          <w:color w:val="000000" w:themeColor="text1"/>
        </w:rPr>
        <w:t>сильными</w:t>
      </w:r>
      <w:proofErr w:type="gramEnd"/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а самое главное закаленными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здоровыми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Чтобы ребенок рос </w:t>
      </w:r>
      <w:proofErr w:type="gramStart"/>
      <w:r w:rsidRPr="00FF3A61">
        <w:rPr>
          <w:rFonts w:eastAsia="TimesNewRomanPSMT"/>
          <w:b w:val="0"/>
          <w:color w:val="000000" w:themeColor="text1"/>
        </w:rPr>
        <w:t>здоровым</w:t>
      </w:r>
      <w:proofErr w:type="gramEnd"/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уравновешенным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физически здоровым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имея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хороший аппетит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крепкий сон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надо строго придерживаться режима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Поэтому во всех возрастных группах соблюдается режим дня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по которому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дети живут в детском </w:t>
      </w:r>
      <w:proofErr w:type="gramStart"/>
      <w:r w:rsidRPr="00FF3A61">
        <w:rPr>
          <w:rFonts w:eastAsia="TimesNewRomanPSMT"/>
          <w:b w:val="0"/>
          <w:color w:val="000000" w:themeColor="text1"/>
        </w:rPr>
        <w:t>саду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и рекомендуем придерживаться этого режима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дома в выходные дни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Также </w:t>
      </w:r>
      <w:r w:rsidRPr="00FF3A61">
        <w:rPr>
          <w:b w:val="0"/>
          <w:color w:val="000000" w:themeColor="text1"/>
        </w:rPr>
        <w:t>«</w:t>
      </w:r>
      <w:r w:rsidRPr="00FF3A61">
        <w:rPr>
          <w:rFonts w:eastAsia="TimesNewRomanPSMT"/>
          <w:b w:val="0"/>
          <w:color w:val="000000" w:themeColor="text1"/>
        </w:rPr>
        <w:t>режим</w:t>
      </w:r>
      <w:r w:rsidRPr="00FF3A61">
        <w:rPr>
          <w:b w:val="0"/>
          <w:color w:val="000000" w:themeColor="text1"/>
        </w:rPr>
        <w:t xml:space="preserve">» </w:t>
      </w:r>
      <w:r w:rsidRPr="00FF3A61">
        <w:rPr>
          <w:rFonts w:eastAsia="TimesNewRomanPSMT"/>
          <w:b w:val="0"/>
          <w:color w:val="000000" w:themeColor="text1"/>
        </w:rPr>
        <w:t>у нас в детском саду постоянно висит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на доске для родителей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Большие возможности для физического развития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детей представляет природа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Поэтому прогулки на воздухе </w:t>
      </w:r>
      <w:r w:rsidRPr="00FF3A61">
        <w:rPr>
          <w:b w:val="0"/>
          <w:color w:val="000000" w:themeColor="text1"/>
        </w:rPr>
        <w:t xml:space="preserve">- </w:t>
      </w:r>
      <w:proofErr w:type="gramStart"/>
      <w:r w:rsidRPr="00FF3A61">
        <w:rPr>
          <w:rFonts w:eastAsia="TimesNewRomanPSMT"/>
          <w:b w:val="0"/>
          <w:color w:val="000000" w:themeColor="text1"/>
        </w:rPr>
        <w:t>обязательное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условие здорового быта ребенка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Бывая на воздухе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дети могут разнообразно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двигаться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они перепрыгивают через ручейки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невысокие кустарники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ходят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по мостикам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перепрыгивают ручейки и др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Мы предлагали родителям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чтобы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они гуляли с ребенком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собирали с ними шишки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желуди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 xml:space="preserve">упражняли их </w:t>
      </w:r>
      <w:proofErr w:type="gramStart"/>
      <w:r w:rsidRPr="00FF3A61">
        <w:rPr>
          <w:rFonts w:eastAsia="TimesNewRomanPSMT"/>
          <w:b w:val="0"/>
          <w:color w:val="000000" w:themeColor="text1"/>
        </w:rPr>
        <w:t>в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proofErr w:type="gramStart"/>
      <w:r w:rsidRPr="00FF3A61">
        <w:rPr>
          <w:rFonts w:eastAsia="TimesNewRomanPSMT"/>
          <w:b w:val="0"/>
          <w:color w:val="000000" w:themeColor="text1"/>
        </w:rPr>
        <w:t>метании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вдаль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вертикальную и горизонтальную цель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правой и левой рукой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Чтобы ребенок охотнее играл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прогулку нужно сделать интересной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Для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этого хороши подвижные игры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Они не только укрепляют и закаливают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детей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 xml:space="preserve">но и расширяют и укрепляют представление детей об </w:t>
      </w:r>
      <w:proofErr w:type="gramStart"/>
      <w:r w:rsidRPr="00FF3A61">
        <w:rPr>
          <w:rFonts w:eastAsia="TimesNewRomanPSMT"/>
          <w:b w:val="0"/>
          <w:color w:val="000000" w:themeColor="text1"/>
        </w:rPr>
        <w:t>окружающей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действительности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развивают внимание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память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наблюдательность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Сделать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прогулку веселой помогут игрушки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Малышам </w:t>
      </w:r>
      <w:r w:rsidRPr="00FF3A61">
        <w:rPr>
          <w:b w:val="0"/>
          <w:color w:val="000000" w:themeColor="text1"/>
        </w:rPr>
        <w:t>3-4</w:t>
      </w:r>
      <w:r w:rsidRPr="00FF3A61">
        <w:rPr>
          <w:rFonts w:eastAsia="TimesNewRomanPSMT"/>
          <w:b w:val="0"/>
          <w:color w:val="000000" w:themeColor="text1"/>
        </w:rPr>
        <w:t>лет нужны игрушки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которые можно бросать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ловить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метать</w:t>
      </w:r>
      <w:r w:rsidRPr="00FF3A61">
        <w:rPr>
          <w:b w:val="0"/>
          <w:color w:val="000000" w:themeColor="text1"/>
        </w:rPr>
        <w:t xml:space="preserve">: </w:t>
      </w:r>
      <w:r w:rsidRPr="00FF3A61">
        <w:rPr>
          <w:rFonts w:eastAsia="TimesNewRomanPSMT"/>
          <w:b w:val="0"/>
          <w:color w:val="000000" w:themeColor="text1"/>
        </w:rPr>
        <w:t>разнообразные тележки</w:t>
      </w:r>
      <w:r w:rsidRPr="00FF3A61">
        <w:rPr>
          <w:b w:val="0"/>
          <w:color w:val="000000" w:themeColor="text1"/>
        </w:rPr>
        <w:t xml:space="preserve">, </w:t>
      </w:r>
      <w:r w:rsidR="00FF3A61">
        <w:rPr>
          <w:rFonts w:eastAsia="TimesNewRomanPSMT"/>
          <w:b w:val="0"/>
          <w:color w:val="000000" w:themeColor="text1"/>
        </w:rPr>
        <w:t>мя</w:t>
      </w:r>
      <w:r w:rsidRPr="00FF3A61">
        <w:rPr>
          <w:rFonts w:eastAsia="TimesNewRomanPSMT"/>
          <w:b w:val="0"/>
          <w:color w:val="000000" w:themeColor="text1"/>
        </w:rPr>
        <w:t>чи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тачки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Дети с удовольствием ездят на трехколесном велосипеде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прыгают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через веревку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В зимнее время незаменимы для игр на воздухе санки </w:t>
      </w:r>
      <w:proofErr w:type="gramStart"/>
      <w:r w:rsidRPr="00FF3A61">
        <w:rPr>
          <w:rFonts w:eastAsia="TimesNewRomanPSMT"/>
          <w:b w:val="0"/>
          <w:color w:val="000000" w:themeColor="text1"/>
        </w:rPr>
        <w:t>для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lastRenderedPageBreak/>
        <w:t>кукол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лопатки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фанерные рули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 xml:space="preserve">для игр с бегом </w:t>
      </w:r>
      <w:r w:rsidRPr="00FF3A61">
        <w:rPr>
          <w:b w:val="0"/>
          <w:color w:val="000000" w:themeColor="text1"/>
        </w:rPr>
        <w:t>«</w:t>
      </w:r>
      <w:r w:rsidRPr="00FF3A61">
        <w:rPr>
          <w:rFonts w:eastAsia="TimesNewRomanPSMT"/>
          <w:b w:val="0"/>
          <w:color w:val="000000" w:themeColor="text1"/>
        </w:rPr>
        <w:t>трамвай</w:t>
      </w:r>
      <w:r w:rsidRPr="00FF3A61">
        <w:rPr>
          <w:b w:val="0"/>
          <w:color w:val="000000" w:themeColor="text1"/>
        </w:rPr>
        <w:t>», «</w:t>
      </w:r>
      <w:r w:rsidRPr="00FF3A61">
        <w:rPr>
          <w:rFonts w:eastAsia="TimesNewRomanPSMT"/>
          <w:b w:val="0"/>
          <w:color w:val="000000" w:themeColor="text1"/>
        </w:rPr>
        <w:t>руль</w:t>
      </w:r>
      <w:r w:rsidRPr="00FF3A61">
        <w:rPr>
          <w:b w:val="0"/>
          <w:color w:val="000000" w:themeColor="text1"/>
        </w:rPr>
        <w:t>»,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«автомобиль</w:t>
      </w:r>
      <w:r w:rsidRPr="00FF3A61">
        <w:rPr>
          <w:b w:val="0"/>
          <w:color w:val="000000" w:themeColor="text1"/>
        </w:rPr>
        <w:t xml:space="preserve">». </w:t>
      </w:r>
      <w:r w:rsidRPr="00FF3A61">
        <w:rPr>
          <w:rFonts w:eastAsia="TimesNewRomanPSMT"/>
          <w:b w:val="0"/>
          <w:color w:val="000000" w:themeColor="text1"/>
        </w:rPr>
        <w:t>Некоторые игрушки нетрудно смастерить самим</w:t>
      </w:r>
      <w:r w:rsidRPr="00FF3A61">
        <w:rPr>
          <w:b w:val="0"/>
          <w:color w:val="000000" w:themeColor="text1"/>
        </w:rPr>
        <w:t>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Для детей </w:t>
      </w:r>
      <w:r w:rsidRPr="00FF3A61">
        <w:rPr>
          <w:b w:val="0"/>
          <w:color w:val="000000" w:themeColor="text1"/>
        </w:rPr>
        <w:t xml:space="preserve">5-6 </w:t>
      </w:r>
      <w:r w:rsidRPr="00FF3A61">
        <w:rPr>
          <w:rFonts w:eastAsia="TimesNewRomanPSMT"/>
          <w:b w:val="0"/>
          <w:color w:val="000000" w:themeColor="text1"/>
        </w:rPr>
        <w:t>лет рекомендованы игры с мячом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обручем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вожжами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скакалками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Старшие дошкольники с увлечением играют в городки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кегли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бадминтон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настольный теннис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Надо научить ребенка как пользоваться той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или иной игрушкой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Прежде всего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 xml:space="preserve">надо показать ребенку </w:t>
      </w:r>
      <w:proofErr w:type="gramStart"/>
      <w:r w:rsidRPr="00FF3A61">
        <w:rPr>
          <w:rFonts w:eastAsia="TimesNewRomanPSMT"/>
          <w:b w:val="0"/>
          <w:color w:val="000000" w:themeColor="text1"/>
        </w:rPr>
        <w:t>различные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варианты игры с той или иной игрушкой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Например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мяч можно бросать</w:t>
      </w:r>
      <w:r w:rsidRPr="00FF3A61">
        <w:rPr>
          <w:b w:val="0"/>
          <w:color w:val="000000" w:themeColor="text1"/>
        </w:rPr>
        <w:t>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катать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ловить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прокатывать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 xml:space="preserve">Сколько интересных игр можно затеять </w:t>
      </w:r>
      <w:proofErr w:type="gramStart"/>
      <w:r w:rsidRPr="00FF3A61">
        <w:rPr>
          <w:rFonts w:eastAsia="TimesNewRomanPSMT"/>
          <w:b w:val="0"/>
          <w:color w:val="000000" w:themeColor="text1"/>
        </w:rPr>
        <w:t>с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мячом</w:t>
      </w:r>
      <w:r w:rsidRPr="00FF3A61">
        <w:rPr>
          <w:b w:val="0"/>
          <w:color w:val="000000" w:themeColor="text1"/>
        </w:rPr>
        <w:t>: «</w:t>
      </w:r>
      <w:r w:rsidRPr="00FF3A61">
        <w:rPr>
          <w:rFonts w:eastAsia="TimesNewRomanPSMT"/>
          <w:b w:val="0"/>
          <w:color w:val="000000" w:themeColor="text1"/>
        </w:rPr>
        <w:t>Мой веселый звонкий мяч</w:t>
      </w:r>
      <w:r w:rsidRPr="00FF3A61">
        <w:rPr>
          <w:b w:val="0"/>
          <w:color w:val="000000" w:themeColor="text1"/>
        </w:rPr>
        <w:t>», «</w:t>
      </w:r>
      <w:r w:rsidRPr="00FF3A61">
        <w:rPr>
          <w:rFonts w:eastAsia="TimesNewRomanPSMT"/>
          <w:b w:val="0"/>
          <w:color w:val="000000" w:themeColor="text1"/>
        </w:rPr>
        <w:t>Лови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бросай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упасть не дай</w:t>
      </w:r>
      <w:r w:rsidRPr="00FF3A61">
        <w:rPr>
          <w:b w:val="0"/>
          <w:color w:val="000000" w:themeColor="text1"/>
        </w:rPr>
        <w:t>», «</w:t>
      </w:r>
      <w:r w:rsidRPr="00FF3A61">
        <w:rPr>
          <w:rFonts w:eastAsia="TimesNewRomanPSMT"/>
          <w:b w:val="0"/>
          <w:color w:val="000000" w:themeColor="text1"/>
        </w:rPr>
        <w:t xml:space="preserve">Мяч </w:t>
      </w:r>
      <w:proofErr w:type="gramStart"/>
      <w:r w:rsidRPr="00FF3A61">
        <w:rPr>
          <w:rFonts w:eastAsia="TimesNewRomanPSMT"/>
          <w:b w:val="0"/>
          <w:color w:val="000000" w:themeColor="text1"/>
        </w:rPr>
        <w:t>с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горки</w:t>
      </w:r>
      <w:r w:rsidRPr="00FF3A61">
        <w:rPr>
          <w:b w:val="0"/>
          <w:color w:val="000000" w:themeColor="text1"/>
        </w:rPr>
        <w:t>», «</w:t>
      </w:r>
      <w:r w:rsidRPr="00FF3A61">
        <w:rPr>
          <w:rFonts w:eastAsia="TimesNewRomanPSMT"/>
          <w:b w:val="0"/>
          <w:color w:val="000000" w:themeColor="text1"/>
        </w:rPr>
        <w:t>Перебрасывание мяча через сетку</w:t>
      </w:r>
      <w:r w:rsidRPr="00FF3A61">
        <w:rPr>
          <w:b w:val="0"/>
          <w:color w:val="000000" w:themeColor="text1"/>
        </w:rPr>
        <w:t>», «</w:t>
      </w:r>
      <w:r w:rsidRPr="00FF3A61">
        <w:rPr>
          <w:rFonts w:eastAsia="TimesNewRomanPSMT"/>
          <w:b w:val="0"/>
          <w:color w:val="000000" w:themeColor="text1"/>
        </w:rPr>
        <w:t>Школа мяча</w:t>
      </w:r>
      <w:r w:rsidRPr="00FF3A61">
        <w:rPr>
          <w:b w:val="0"/>
          <w:color w:val="000000" w:themeColor="text1"/>
        </w:rPr>
        <w:t xml:space="preserve">». </w:t>
      </w:r>
      <w:r w:rsidRPr="00FF3A61">
        <w:rPr>
          <w:rFonts w:eastAsia="TimesNewRomanPSMT"/>
          <w:b w:val="0"/>
          <w:color w:val="000000" w:themeColor="text1"/>
        </w:rPr>
        <w:t>Как подбирать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игры и руководить ими</w:t>
      </w:r>
      <w:r w:rsidRPr="00FF3A61">
        <w:rPr>
          <w:b w:val="0"/>
          <w:color w:val="000000" w:themeColor="text1"/>
        </w:rPr>
        <w:t xml:space="preserve">: </w:t>
      </w:r>
      <w:r w:rsidRPr="00FF3A61">
        <w:rPr>
          <w:rFonts w:eastAsia="TimesNewRomanPSMT"/>
          <w:b w:val="0"/>
          <w:color w:val="000000" w:themeColor="text1"/>
        </w:rPr>
        <w:t>Прежде всего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игры должны быть доступны их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возрасту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вызывать у них интерес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радость содействовать повышению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жизненного тонуса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Подбирая игры</w:t>
      </w:r>
      <w:r w:rsidRPr="00FF3A61">
        <w:rPr>
          <w:b w:val="0"/>
          <w:color w:val="000000" w:themeColor="text1"/>
        </w:rPr>
        <w:t xml:space="preserve">, </w:t>
      </w:r>
      <w:r w:rsidR="00B53FBF">
        <w:rPr>
          <w:rFonts w:eastAsia="TimesNewRomanPSMT"/>
          <w:b w:val="0"/>
          <w:color w:val="000000" w:themeColor="text1"/>
        </w:rPr>
        <w:t xml:space="preserve">надо иметь </w:t>
      </w:r>
      <w:proofErr w:type="gramStart"/>
      <w:r w:rsidR="00B53FBF">
        <w:rPr>
          <w:rFonts w:eastAsia="TimesNewRomanPSMT"/>
          <w:b w:val="0"/>
          <w:color w:val="000000" w:themeColor="text1"/>
        </w:rPr>
        <w:t>ввиду</w:t>
      </w:r>
      <w:proofErr w:type="gramEnd"/>
      <w:r w:rsidR="00B53FBF">
        <w:rPr>
          <w:rFonts w:eastAsia="TimesNewRomanPSMT"/>
          <w:b w:val="0"/>
          <w:color w:val="000000" w:themeColor="text1"/>
        </w:rPr>
        <w:t xml:space="preserve"> </w:t>
      </w:r>
      <w:r w:rsidRPr="00FF3A61">
        <w:rPr>
          <w:rFonts w:eastAsia="TimesNewRomanPSMT"/>
          <w:b w:val="0"/>
          <w:color w:val="000000" w:themeColor="text1"/>
        </w:rPr>
        <w:t xml:space="preserve"> </w:t>
      </w:r>
      <w:proofErr w:type="gramStart"/>
      <w:r w:rsidRPr="00FF3A61">
        <w:rPr>
          <w:rFonts w:eastAsia="TimesNewRomanPSMT"/>
          <w:b w:val="0"/>
          <w:color w:val="000000" w:themeColor="text1"/>
        </w:rPr>
        <w:t>время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года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Так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зимние времена полезны игры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во время которых дети активно двигаются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Но</w:t>
      </w:r>
    </w:p>
    <w:p w:rsidR="00F125ED" w:rsidRPr="00FF3A61" w:rsidRDefault="00B53FBF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>
        <w:rPr>
          <w:rFonts w:eastAsia="TimesNewRomanPSMT"/>
          <w:b w:val="0"/>
          <w:color w:val="000000" w:themeColor="text1"/>
        </w:rPr>
        <w:t xml:space="preserve">в то же время движения в играх </w:t>
      </w:r>
      <w:r w:rsidR="00F125ED" w:rsidRPr="00FF3A61">
        <w:rPr>
          <w:rFonts w:eastAsia="TimesNewRomanPSMT"/>
          <w:b w:val="0"/>
          <w:color w:val="000000" w:themeColor="text1"/>
        </w:rPr>
        <w:t xml:space="preserve"> должны чередоваться с отдыхом</w:t>
      </w:r>
      <w:r w:rsidR="00F125ED" w:rsidRPr="00FF3A61">
        <w:rPr>
          <w:b w:val="0"/>
          <w:color w:val="000000" w:themeColor="text1"/>
        </w:rPr>
        <w:t xml:space="preserve">, </w:t>
      </w:r>
      <w:r w:rsidR="00F125ED" w:rsidRPr="00FF3A61">
        <w:rPr>
          <w:rFonts w:eastAsia="TimesNewRomanPSMT"/>
          <w:b w:val="0"/>
          <w:color w:val="000000" w:themeColor="text1"/>
        </w:rPr>
        <w:t>чтобы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избежать перегрева детей и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возможно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последующего переохлаждения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В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жарку</w:t>
      </w:r>
      <w:r w:rsidR="00B53FBF">
        <w:rPr>
          <w:rFonts w:eastAsia="TimesNewRomanPSMT"/>
          <w:b w:val="0"/>
          <w:color w:val="000000" w:themeColor="text1"/>
        </w:rPr>
        <w:t xml:space="preserve">ю </w:t>
      </w:r>
      <w:r w:rsidRPr="00FF3A61">
        <w:rPr>
          <w:rFonts w:eastAsia="TimesNewRomanPSMT"/>
          <w:b w:val="0"/>
          <w:color w:val="000000" w:themeColor="text1"/>
        </w:rPr>
        <w:t xml:space="preserve"> погоду целесообразны более спокойные игры </w:t>
      </w:r>
      <w:r w:rsidRPr="00FF3A61">
        <w:rPr>
          <w:b w:val="0"/>
          <w:color w:val="000000" w:themeColor="text1"/>
        </w:rPr>
        <w:t xml:space="preserve">- </w:t>
      </w:r>
      <w:r w:rsidRPr="00FF3A61">
        <w:rPr>
          <w:rFonts w:eastAsia="TimesNewRomanPSMT"/>
          <w:b w:val="0"/>
          <w:color w:val="000000" w:themeColor="text1"/>
        </w:rPr>
        <w:t>с меньшей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подвижностью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Следует помнить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что увлекаясь игрой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ребенок не замечает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усталости</w:t>
      </w:r>
      <w:r w:rsidRPr="00FF3A61">
        <w:rPr>
          <w:b w:val="0"/>
          <w:color w:val="000000" w:themeColor="text1"/>
        </w:rPr>
        <w:t xml:space="preserve">. </w:t>
      </w:r>
      <w:r w:rsidRPr="00FF3A61">
        <w:rPr>
          <w:rFonts w:eastAsia="TimesNewRomanPSMT"/>
          <w:b w:val="0"/>
          <w:color w:val="000000" w:themeColor="text1"/>
        </w:rPr>
        <w:t>Поэтому необходимо постоянно следить за нагрузкой в играх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детей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а также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чтобы во время ходьбы и бега ребенок не сутулился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опускал голову</w:t>
      </w:r>
      <w:r w:rsidRPr="00FF3A61">
        <w:rPr>
          <w:b w:val="0"/>
          <w:color w:val="000000" w:themeColor="text1"/>
        </w:rPr>
        <w:t xml:space="preserve">, </w:t>
      </w:r>
      <w:r w:rsidRPr="00FF3A61">
        <w:rPr>
          <w:rFonts w:eastAsia="TimesNewRomanPSMT"/>
          <w:b w:val="0"/>
          <w:color w:val="000000" w:themeColor="text1"/>
        </w:rPr>
        <w:t>не шаркал ногами. Все это необходимо для формирования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правильной и красивой осанки, легкой походки. Заслуживает особого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внимания занятия детей, содержания которых составляет двигательные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действия, сходные по техническим приемам и особенностям выполнения </w:t>
      </w:r>
      <w:proofErr w:type="gramStart"/>
      <w:r w:rsidRPr="00FF3A61">
        <w:rPr>
          <w:rFonts w:eastAsia="TimesNewRomanPSMT"/>
          <w:b w:val="0"/>
          <w:color w:val="000000" w:themeColor="text1"/>
        </w:rPr>
        <w:t>с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движениями, встречающимися в различных видах спорта. К таким занятиям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относятся: плавание, езда на велосипеде, катание на санках, коньках, лыжах.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Эти занятия способствуют повышению уровня общей разносторонней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физической подготовкой детей, помогают расширять двигательный опыт,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испытывать свои силы и способности, приобретать двигательную сноровку,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proofErr w:type="gramStart"/>
      <w:r w:rsidRPr="00FF3A61">
        <w:rPr>
          <w:rFonts w:eastAsia="TimesNewRomanPSMT"/>
          <w:b w:val="0"/>
          <w:color w:val="000000" w:themeColor="text1"/>
        </w:rPr>
        <w:t>важную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для жизненной практической деятельности, в том числе 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спортивной. Разнообразные движения хорошо организуют досуг детей 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выполняются под руководством родителей, старших в семье или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самостоятельно.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Средства физического воспитания должны </w:t>
      </w:r>
      <w:proofErr w:type="gramStart"/>
      <w:r w:rsidRPr="00FF3A61">
        <w:rPr>
          <w:rFonts w:eastAsia="TimesNewRomanPSMT"/>
          <w:b w:val="0"/>
          <w:color w:val="000000" w:themeColor="text1"/>
        </w:rPr>
        <w:t>применятся</w:t>
      </w:r>
      <w:proofErr w:type="gramEnd"/>
      <w:r w:rsidRPr="00FF3A61">
        <w:rPr>
          <w:rFonts w:eastAsia="TimesNewRomanPSMT"/>
          <w:b w:val="0"/>
          <w:color w:val="000000" w:themeColor="text1"/>
        </w:rPr>
        <w:t xml:space="preserve"> систематически 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правильно, соответственно возрасту. Только тогда в полной мере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проявляется их дальнейшие свойства. Только в том случае, если окажутся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ребятам по силам, они закрепятся и перейдут со временем в </w:t>
      </w:r>
      <w:proofErr w:type="gramStart"/>
      <w:r w:rsidRPr="00FF3A61">
        <w:rPr>
          <w:rFonts w:eastAsia="TimesNewRomanPSMT"/>
          <w:b w:val="0"/>
          <w:color w:val="000000" w:themeColor="text1"/>
        </w:rPr>
        <w:t>хорошую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привычку самостоятельных занятий физической культурой, а в дальнейшем -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крепкой дружбы со спортом. Чем младше дети, тем, конечно, меньше они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самостоятельны, больше требуют опеки над ними. Для </w:t>
      </w:r>
      <w:proofErr w:type="gramStart"/>
      <w:r w:rsidRPr="00FF3A61">
        <w:rPr>
          <w:rFonts w:eastAsia="TimesNewRomanPSMT"/>
          <w:b w:val="0"/>
          <w:color w:val="000000" w:themeColor="text1"/>
        </w:rPr>
        <w:t>более старших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оказывается излишней постоянная до мелочей опека родителей. Развивайте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самостоятельность и инициативу ребят, но не забывайте о </w:t>
      </w:r>
      <w:proofErr w:type="gramStart"/>
      <w:r w:rsidRPr="00FF3A61">
        <w:rPr>
          <w:rFonts w:eastAsia="TimesNewRomanPSMT"/>
          <w:b w:val="0"/>
          <w:color w:val="000000" w:themeColor="text1"/>
        </w:rPr>
        <w:t>разумном</w:t>
      </w:r>
      <w:proofErr w:type="gramEnd"/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родительском </w:t>
      </w:r>
      <w:proofErr w:type="gramStart"/>
      <w:r w:rsidRPr="00FF3A61">
        <w:rPr>
          <w:rFonts w:eastAsia="TimesNewRomanPSMT"/>
          <w:b w:val="0"/>
          <w:color w:val="000000" w:themeColor="text1"/>
        </w:rPr>
        <w:t>контроле</w:t>
      </w:r>
      <w:proofErr w:type="gramEnd"/>
      <w:r w:rsidRPr="00FF3A61">
        <w:rPr>
          <w:rFonts w:eastAsia="TimesNewRomanPSMT"/>
          <w:b w:val="0"/>
          <w:color w:val="000000" w:themeColor="text1"/>
        </w:rPr>
        <w:t>! Если физическое воспитание проводится правильно,</w:t>
      </w:r>
    </w:p>
    <w:p w:rsidR="00F125ED" w:rsidRPr="00FF3A61" w:rsidRDefault="00F125ED" w:rsidP="00F125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 xml:space="preserve">оно помогает вырастить ребенка </w:t>
      </w:r>
      <w:proofErr w:type="gramStart"/>
      <w:r w:rsidRPr="00FF3A61">
        <w:rPr>
          <w:rFonts w:eastAsia="TimesNewRomanPSMT"/>
          <w:b w:val="0"/>
          <w:color w:val="000000" w:themeColor="text1"/>
        </w:rPr>
        <w:t>крепким</w:t>
      </w:r>
      <w:proofErr w:type="gramEnd"/>
      <w:r w:rsidRPr="00FF3A61">
        <w:rPr>
          <w:rFonts w:eastAsia="TimesNewRomanPSMT"/>
          <w:b w:val="0"/>
          <w:color w:val="000000" w:themeColor="text1"/>
        </w:rPr>
        <w:t>, выносливым, укрепляет силы,</w:t>
      </w:r>
    </w:p>
    <w:p w:rsidR="00EE5972" w:rsidRPr="00FF3A61" w:rsidRDefault="00F125ED" w:rsidP="00FF3A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NewRomanPSMT"/>
          <w:b w:val="0"/>
          <w:color w:val="000000" w:themeColor="text1"/>
        </w:rPr>
      </w:pPr>
      <w:r w:rsidRPr="00FF3A61">
        <w:rPr>
          <w:rFonts w:eastAsia="TimesNewRomanPSMT"/>
          <w:b w:val="0"/>
          <w:color w:val="000000" w:themeColor="text1"/>
        </w:rPr>
        <w:t>способствует формированию положительных моральных качеств.</w:t>
      </w:r>
    </w:p>
    <w:sectPr w:rsidR="00EE5972" w:rsidRPr="00FF3A61" w:rsidSect="00FF3A61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savePreviewPicture/>
  <w:compat/>
  <w:rsids>
    <w:rsidRoot w:val="00F125ED"/>
    <w:rsid w:val="00070F74"/>
    <w:rsid w:val="003B42CB"/>
    <w:rsid w:val="00443D81"/>
    <w:rsid w:val="006F519B"/>
    <w:rsid w:val="00B53FBF"/>
    <w:rsid w:val="00D70844"/>
    <w:rsid w:val="00EE5972"/>
    <w:rsid w:val="00F125ED"/>
    <w:rsid w:val="00F82745"/>
    <w:rsid w:val="00F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5252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2019-09-11T12:25:00Z</dcterms:created>
  <dcterms:modified xsi:type="dcterms:W3CDTF">2019-09-11T12:25:00Z</dcterms:modified>
</cp:coreProperties>
</file>