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85" w:rsidRDefault="00E96C85" w:rsidP="00E96C85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              Консультация для родителей</w:t>
      </w:r>
    </w:p>
    <w:p w:rsidR="00E96C85" w:rsidRDefault="00E96C85" w:rsidP="00E96C85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 </w:t>
      </w:r>
      <w:r w:rsidR="0029129D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           Подготовила Ефимова Е</w:t>
      </w:r>
      <w:r w:rsidR="0029129D" w:rsidRPr="0029129D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.</w:t>
      </w:r>
      <w:r w:rsidR="0029129D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И</w:t>
      </w:r>
      <w:bookmarkStart w:id="0" w:name="_GoBack"/>
      <w:bookmarkEnd w:id="0"/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</w:t>
      </w:r>
    </w:p>
    <w:p w:rsidR="00E96C85" w:rsidRPr="00E96C85" w:rsidRDefault="00E96C85" w:rsidP="00E96C85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Консультация по экологическому воспитанию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E96C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tt-RU" w:eastAsia="ru-RU"/>
        </w:rPr>
        <w:t>  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  красоту, разнообразие природы.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Основы характера, жизненная позиция ребёнка закладываются в семье. И чтобы объяснять детям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,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 воспитании у ребёнка бережного отношения к природе нет и не может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  может привести к крайне нежелательным последствиям.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Любовь детей к природе начинается с осмысления её ценностей. Поэтому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Большое воспитательное значение имеют регулярные семейные поездки в лес, поля, на реку или озеро. Ребёнок, под благотворным влиянием родителей, 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более подвижным и ловким, совершенствуется его моторика и координация движений.  Наличие животного в доме делает дружнее и сплочённее семью.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  рисование с помощью растительных элементов – всё это способствуют воспитанию любви к природе у дошкольников. 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 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val="tt-RU" w:eastAsia="ru-RU"/>
        </w:rPr>
        <w:t> </w:t>
      </w:r>
    </w:p>
    <w:p w:rsidR="00E96C85" w:rsidRPr="00E96C85" w:rsidRDefault="00E96C85" w:rsidP="00E96C8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val="tt-RU" w:eastAsia="ru-RU"/>
        </w:rPr>
        <w:t> </w:t>
      </w:r>
    </w:p>
    <w:p w:rsidR="00E96C85" w:rsidRPr="00E96C85" w:rsidRDefault="00E96C85" w:rsidP="00E96C85">
      <w:pPr>
        <w:shd w:val="clear" w:color="auto" w:fill="F6F6F6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E96C85">
        <w:rPr>
          <w:rFonts w:ascii="Arial" w:eastAsia="Times New Roman" w:hAnsi="Arial" w:cs="Arial"/>
          <w:color w:val="000000"/>
          <w:kern w:val="36"/>
          <w:sz w:val="32"/>
          <w:szCs w:val="32"/>
          <w:bdr w:val="none" w:sz="0" w:space="0" w:color="auto" w:frame="1"/>
          <w:lang w:val="tt-RU" w:eastAsia="ru-RU"/>
        </w:rPr>
        <w:t> </w:t>
      </w:r>
    </w:p>
    <w:p w:rsidR="00E96C85" w:rsidRPr="00E96C85" w:rsidRDefault="00E96C85" w:rsidP="00E96C85">
      <w:pPr>
        <w:shd w:val="clear" w:color="auto" w:fill="F6F6F6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E96C85">
        <w:rPr>
          <w:rFonts w:ascii="Arial" w:eastAsia="Times New Roman" w:hAnsi="Arial" w:cs="Arial"/>
          <w:color w:val="000000"/>
          <w:kern w:val="36"/>
          <w:sz w:val="32"/>
          <w:szCs w:val="32"/>
          <w:bdr w:val="none" w:sz="0" w:space="0" w:color="auto" w:frame="1"/>
          <w:lang w:eastAsia="ru-RU"/>
        </w:rPr>
        <w:t>Консультация для родителей</w:t>
      </w:r>
      <w:r w:rsidRPr="00E96C85">
        <w:rPr>
          <w:rFonts w:ascii="Arial" w:eastAsia="Times New Roman" w:hAnsi="Arial" w:cs="Arial"/>
          <w:color w:val="000000"/>
          <w:kern w:val="36"/>
          <w:sz w:val="32"/>
          <w:szCs w:val="32"/>
          <w:bdr w:val="none" w:sz="0" w:space="0" w:color="auto" w:frame="1"/>
          <w:lang w:val="tt-RU" w:eastAsia="ru-RU"/>
        </w:rPr>
        <w:t> на тему:</w:t>
      </w:r>
    </w:p>
    <w:p w:rsidR="00E96C85" w:rsidRPr="00E96C85" w:rsidRDefault="00E96C85" w:rsidP="00E96C85">
      <w:pPr>
        <w:shd w:val="clear" w:color="auto" w:fill="F6F6F6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E96C85">
        <w:rPr>
          <w:rFonts w:ascii="Arial" w:eastAsia="Times New Roman" w:hAnsi="Arial" w:cs="Arial"/>
          <w:color w:val="000000"/>
          <w:kern w:val="36"/>
          <w:sz w:val="32"/>
          <w:szCs w:val="32"/>
          <w:bdr w:val="none" w:sz="0" w:space="0" w:color="auto" w:frame="1"/>
          <w:lang w:eastAsia="ru-RU"/>
        </w:rPr>
        <w:t>«Экологическое воспитание детей в семье»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tt-RU" w:eastAsia="ru-RU"/>
        </w:rPr>
        <w:lastRenderedPageBreak/>
        <w:t>   </w:t>
      </w: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Экология - это наука, и произошла она от слова ойкас - дом, жилище, место обитания. Это всё живое, что нас окружает, </w:t>
      </w: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val="tt-RU" w:eastAsia="ru-RU"/>
        </w:rPr>
        <w:t> чем </w:t>
      </w: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мы дышим </w:t>
      </w: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val="tt-RU" w:eastAsia="ru-RU"/>
        </w:rPr>
        <w:t>и</w:t>
      </w: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 живём. </w:t>
      </w: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tt-RU" w:eastAsia="ru-RU"/>
        </w:rPr>
        <w:t> в </w:t>
      </w: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дошкольной педагогике появлялось новое направление воспитания - экологическое воспитание</w:t>
      </w:r>
      <w:r w:rsidRPr="00E96C8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 первых лет жизни у детей формулируется начало экологической культуры. Дети видят дома, как мама ухаживает за цветами, кошкой или собакой. Они сами тянутся ко всему живому, им хочется погладить животное и полюбоваться красивыми цветами.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tt-RU" w:eastAsia="ru-RU"/>
        </w:rPr>
        <w:t>     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Подрастая, дети узнают, что каждое существо имеет свой «дом», в котором есть всё для его жизни. Экологическое воспитание - это и есть познание живого, которое окружает ребенка, в своей среде обитания, и наша 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tt-RU" w:eastAsia="ru-RU"/>
        </w:rPr>
        <w:t>    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Нужно корни укрыть снегом, объясняя, что мы помогаем им выжить зимой. Бывая с детьми зимой в лесу, обратите внимание на тишину в лесу, её красоту и как хорошо дышится в лесу.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Весной природа преображается, и мы радуемся каждой новой травинке и</w:t>
      </w:r>
      <w:r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 природе, чтобы отдохнуть, подышать свежим воздухом, послушать журчание ручейка. Мы взрослые собираем цветы и лекарственные травы, нарвите только столько, сколько вам нужно, и старайтесь не рвать с корнями.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tt-RU" w:eastAsia="ru-RU"/>
        </w:rPr>
        <w:t>    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Собирая в лесу грибы и ягоды, берите только те, которые вы знаете, а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другие не трогайте. Они нужны животным, они ими питаются и лечатся. Как, например, гриб мухомор, он такой красивый, полюбуйтесь им, но не трогайте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его, придёт лось и он ему пригодится для лечения. Чтобы грибы не исчезали </w:t>
      </w: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у нашего леса, не нарушайте грибницу, объясните детям, что грибы нужно</w:t>
      </w:r>
      <w:r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срезать ножиком, здесь вырастет новый гриб.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val="tt-RU" w:eastAsia="ru-RU"/>
        </w:rPr>
        <w:t>    </w:t>
      </w: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Дети часто поступают жестоко с природой и во всём этом виноваты мы</w:t>
      </w:r>
      <w:r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взрослые. Не смогли научить видеть красивое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tt-RU" w:eastAsia="ru-RU"/>
        </w:rPr>
        <w:t>,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и заботится о том, чтобы все, что окружает нас, только радовало.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tt-RU" w:eastAsia="ru-RU"/>
        </w:rPr>
        <w:t>   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правильно за ними ухаживать и ребёнок будет счастлив. У многих детей есть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мечта иметь друга рядом, это котёнок или щенок. И если вы завели себе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животное дома, не выбрасывайте их на улицу, когда они подрастут, ведь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животные и доверяют людям. Пожелание вам воспитывать у детей чувство сострадания, учите видеть красоту окружающего мира</w:t>
      </w:r>
      <w:r w:rsidRPr="00E96C8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относитс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tt-RU" w:eastAsia="ru-RU"/>
        </w:rPr>
        <w:t>,</w:t>
      </w: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и это не пройдёт даром. Если </w:t>
      </w: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ребенок будет бережно я ко всему</w:t>
      </w:r>
      <w:r w:rsidRPr="00E96C8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-</w:t>
      </w:r>
      <w:r w:rsidRPr="00E96C85">
        <w:rPr>
          <w:rFonts w:ascii="Arial" w:eastAsia="Times New Roman" w:hAnsi="Arial" w:cs="Arial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ваше воспитание не пройдёт даром. Они будут внимательны не только к окружающему миру, но и к вам взрослым.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В конце </w:t>
      </w: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хочется предложить стихотворение В. Орлова.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«Живой букварь</w:t>
      </w:r>
      <w:r w:rsidRPr="00E96C8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Нас в любое время года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Учит мудрая природа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Учит по календарю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По живому букварю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Птицы учат пению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>Паучок терпению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Учит нас пчелиный рой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Дисциплине трудовой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Обучает жить в труде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И по справедливости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Учит пас правдивости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Учит снег нас чистоте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Учит солнце доброте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У природы круглый год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>Обучатся нужно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Нас деревья всех пород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Весь большой лесной парод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>Учит крепкой дружбе.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tt-RU" w:eastAsia="ru-RU"/>
        </w:rPr>
        <w:br w:type="textWrapping" w:clear="all"/>
      </w:r>
    </w:p>
    <w:p w:rsidR="00E96C85" w:rsidRPr="00E96C85" w:rsidRDefault="00E96C85" w:rsidP="00E96C85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E96C85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Памятка для родителей "По экологии"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993366"/>
          <w:sz w:val="48"/>
          <w:szCs w:val="48"/>
          <w:bdr w:val="none" w:sz="0" w:space="0" w:color="auto" w:frame="1"/>
          <w:lang w:eastAsia="ru-RU"/>
        </w:rPr>
        <w:t>"Прогулка в Природу"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E96C85" w:rsidRPr="00E96C85" w:rsidRDefault="00E96C85" w:rsidP="00E96C8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Подготовка к прогулке: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определить маршрут и задачу (что увидим, куда пойдем);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подготовить игры для отдыха, обсудить их с ребенком;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подготовить предметы для сбора коллекций (банки, сачок, коробки, пакеты).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Поездка в лес: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обратить внимание ребенка на погоду, описать ее (небо, свет, настроение, растения);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понаблюдать за изменением местности (что видим вокруг, характер дороги, повороты, смена пейзажей, рельефа).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Прогулка в лесу: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на опушке леса обратить внимание на настроение и чувства, запахи, общий вид леса: какие видим деревья, траву, цветы, тропинки, оттенки зелени, окружающую местность;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в лесу послушать шум, пение птиц, наблюдать изменение картины в разных участках леса. Останавливаться у интересных деревьев, пеньков, растений; наблюдать за птичками, бабочками, муравьями, рассматривать их; сравнивать увиденное, чувствовать и видеть красоту и поэтические образы в окружающих явлениях.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>Отдых на полянке: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993366"/>
          <w:sz w:val="28"/>
          <w:szCs w:val="28"/>
          <w:bdr w:val="none" w:sz="0" w:space="0" w:color="auto" w:frame="1"/>
          <w:lang w:eastAsia="ru-RU"/>
        </w:rPr>
        <w:t>- найти красивую полянку и организовать место для отдыха;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993366"/>
          <w:sz w:val="28"/>
          <w:szCs w:val="28"/>
          <w:bdr w:val="none" w:sz="0" w:space="0" w:color="auto" w:frame="1"/>
          <w:lang w:eastAsia="ru-RU"/>
        </w:rPr>
        <w:t>- рассмотреть полянку, кустарники и деревья с разных мест;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993366"/>
          <w:sz w:val="28"/>
          <w:szCs w:val="28"/>
          <w:bdr w:val="none" w:sz="0" w:space="0" w:color="auto" w:frame="1"/>
          <w:lang w:eastAsia="ru-RU"/>
        </w:rPr>
        <w:t>- организовать сбор коллекций;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993366"/>
          <w:sz w:val="28"/>
          <w:szCs w:val="28"/>
          <w:bdr w:val="none" w:sz="0" w:space="0" w:color="auto" w:frame="1"/>
          <w:lang w:eastAsia="ru-RU"/>
        </w:rPr>
        <w:t>- организовать игры,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Путь из леса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Для возвращения выбрать другую дорогу, желательно с водоемом или рекой, где можно купаться или наблюдать за водными растениями, берегом, течением воды, ее цветом, красотой, запахами.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Беседа о прогулке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 дороге домой, пока впечатления еще сильные и чувства переполняют ребенка, организовать беседу об увиденном (Что понравилось? Почему: Что больше запомнил? Что удивило? Что нового увидел? Какая погода? Животные? Растения? Воздух? Где было красивее? Что делали? Что собрали? Как менялось настроение? Как шумит лес? Какие запахи?)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Занятия дома: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 обработка коллекции (прогладить листья, засушить цветы, сложить камни, оформить букет) Выполняя работу, обучайте ребенка рассматривать предметы коллекции, любоваться ими, отмечайте особенности, сравнивайте с другими предметами или явлениями, называйте форму, цвет, величину, пространственное расположение деталей и особенностей поверхности;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 поделки из природного материала, собранного на прогулке игрушки, макеты, икебаны, аппликации;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 подбор книг о природе, чтение, рассматривание картинок;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 рисование и лепка на природную тему.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"Беседа о диких животных"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993366"/>
          <w:sz w:val="28"/>
          <w:szCs w:val="28"/>
          <w:bdr w:val="none" w:sz="0" w:space="0" w:color="auto" w:frame="1"/>
          <w:lang w:eastAsia="ru-RU"/>
        </w:rPr>
        <w:t>Вариант 1: беседа строится на основе рассматривания иллюстраций, фотографий, книг, журналов с изображениями диких животных.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Вариант 2: беседа строится в условиях зоопарка, парка, леса, сада заповедника.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Вопросы родителей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 Как называются эти животные?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 Где они живут?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 Опиши их внешний вид.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 Каковы они по характеру и по повадкам?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 Какие ощущения ты испытываешь при виде и общении с этими животными?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Такие беседы с ребенком способствуют усвоению новой информации. Дополнительно можно по делиться своими впечатлениями от встречи с этими животными, познакомить ребенка с неизвестными ему животными. При описании их сравнивают с другими животными.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 ходе беседы можно загадать ребенку загадки: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— Рыжая, с длинным пушистым хвостом, живет в лесу в норе.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— Длинные уши, прыгает, короткий хвост, спит под елочкой и в ямках.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— Долбит дерево длинным носом в красной шапочке.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— У него есть свой шланг, из которого он обливается, когда жарко и есть два веера, которыми он машет. Он большой и умный.</w:t>
      </w:r>
    </w:p>
    <w:p w:rsidR="00E96C85" w:rsidRPr="00E96C85" w:rsidRDefault="00E96C85" w:rsidP="00E96C8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— Зеленый, живет у реки, похож на бревно. У него большая пасть и острые зубы.</w:t>
      </w:r>
    </w:p>
    <w:p w:rsidR="00D97CC7" w:rsidRPr="00E96C85" w:rsidRDefault="00D97CC7">
      <w:pPr>
        <w:rPr>
          <w:sz w:val="28"/>
          <w:szCs w:val="28"/>
        </w:rPr>
      </w:pPr>
    </w:p>
    <w:sectPr w:rsidR="00D97CC7" w:rsidRPr="00E9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97"/>
    <w:rsid w:val="0029129D"/>
    <w:rsid w:val="00D97CC7"/>
    <w:rsid w:val="00E96C85"/>
    <w:rsid w:val="00F4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E52C4-8306-42FC-B187-9D6A2A10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Ludmila201561</dc:creator>
  <cp:keywords/>
  <dc:description/>
  <cp:lastModifiedBy>Ludmila201561</cp:lastModifiedBy>
  <cp:revision>5</cp:revision>
  <dcterms:created xsi:type="dcterms:W3CDTF">2017-04-21T06:09:00Z</dcterms:created>
  <dcterms:modified xsi:type="dcterms:W3CDTF">2019-08-15T18:35:00Z</dcterms:modified>
</cp:coreProperties>
</file>