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1E" w:rsidRP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42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Филиал «Ласточка» МБОУ «Жердевская СОШ №2»</w:t>
      </w:r>
    </w:p>
    <w:p w:rsidR="0002421E" w:rsidRP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31C" w:rsidRP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242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Повышение качества образовательной деятельности и обеспечение эффективной реализации  ФГОС ДО</w:t>
      </w:r>
    </w:p>
    <w:p w:rsidR="0002421E" w:rsidRP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О.В. Куксова</w:t>
      </w: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421E" w:rsidRDefault="0002421E" w:rsidP="00024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Сукмановка</w:t>
      </w:r>
    </w:p>
    <w:p w:rsidR="0002421E" w:rsidRPr="00B21FA5" w:rsidRDefault="0002421E" w:rsidP="000242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</w:p>
    <w:p w:rsidR="00F25E30" w:rsidRDefault="0002421E" w:rsidP="00F25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F2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331C"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задачей государственной образовательной политики Российской Федерации в условиях модернизации системы образования является обеспечение современного качества образования, в том числе и дошкольного. Система дошкольного образования на данный момент активно развивается. Современное общество предъявляет новые требования к дошкольным образовательным учреждениям, к организации в них воспитательно-образовательного процесса, выбору и обоснованию содержания основных и парциальных учебных программ, результатам и результативности их деятельности, подбору и обучению педагогических кадров.</w:t>
      </w:r>
      <w:r w:rsidR="00F2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02E2" w:rsidRPr="00F25E30" w:rsidRDefault="00F25E30" w:rsidP="00F25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902E2" w:rsidRPr="00F25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образования  в  дошкольной организации – это результат деятельности педагогического коллектива, который определяется следующими позициями:</w:t>
      </w:r>
    </w:p>
    <w:p w:rsidR="0007331C" w:rsidRPr="00B21FA5" w:rsidRDefault="0007331C" w:rsidP="000733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деятельность. Дается оценка уровню качества образовательных программ и их методическому обеспечению, содержание которых дает возможность воспитателям строить воспитательно-образовательный процесс в согласовании с актуальными требованиями и степенью развития общества и единовременно без лишней нагрузки для дошкольников.</w:t>
      </w:r>
    </w:p>
    <w:p w:rsidR="0007331C" w:rsidRPr="00B21FA5" w:rsidRDefault="0007331C" w:rsidP="000733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среда. Дается оценка уровню обогащения предметно-пространственной среды, нагрузка которой обеспечивает дошкольнику возможность для саморазвития. Показателями считаются количественное соответствие </w:t>
      </w:r>
      <w:r w:rsidRPr="00B2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«воспитатель – дети»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образование и профессиональный опыт педагогического персонала, характерные черты здания, в котором пребывают дошкольники.</w:t>
      </w:r>
    </w:p>
    <w:p w:rsidR="0007331C" w:rsidRPr="00B21FA5" w:rsidRDefault="0007331C" w:rsidP="000733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комфорт ребенка. Только хорошее, т.е. содержательное, разнообразное образование, ориентированное на детское развитие, может дать положительное качество педагогическое работы. Дается оценка уровню обеспечения психологического комфорта дошкольника в образовательном учреждении для сохранения его физического и психического здоровья. Наиболее эффективными характеристиками поведения воспитателя, который обеспечивает качественное сопровождение, считаются: ответственная позиция, принятие ребенка, содержательное общение, способность к сочувствию.</w:t>
      </w:r>
    </w:p>
    <w:p w:rsidR="0007331C" w:rsidRPr="00B21FA5" w:rsidRDefault="0007331C" w:rsidP="000733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 деятельность. Хорошая оценка физического контекста жизни дошкольника в учреждении обусловливается не численностью предметов, а их качеством, разнообразием, ясно структурированным пространством, его стимулирующим влиянием. Осуществляется оценка качества использования здоровьесберегающих образовательных технологий, позволяющие построить процесс воспитания в ДОУ таким образом, чтобы дошкольник смог принимать учас</w:t>
      </w:r>
      <w:r w:rsidR="00401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 образовательной деятельности без лишнего физического и психического напряжения, которое подрывает здоровье.</w:t>
      </w:r>
    </w:p>
    <w:p w:rsidR="0007331C" w:rsidRDefault="0007331C" w:rsidP="000733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Удовлетворение потребности семьи и ребенка в услугах дошкольн</w:t>
      </w:r>
      <w:r w:rsid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образовательного учреждения.</w:t>
      </w:r>
    </w:p>
    <w:p w:rsidR="0034078D" w:rsidRPr="00F25E30" w:rsidRDefault="00F25E30" w:rsidP="0034078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34078D" w:rsidRPr="00F25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должен осуществляться в условиях развивающего взаимодействия между педагогами, детьми и родителями, чему способствуют </w:t>
      </w:r>
      <w:r w:rsidR="005D3F51" w:rsidRPr="00F2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34078D" w:rsidRPr="00F25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овременные образовательные технологии:</w:t>
      </w:r>
    </w:p>
    <w:p w:rsidR="008633AA" w:rsidRPr="0034078D" w:rsidRDefault="008745A2" w:rsidP="003407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технологии;</w:t>
      </w:r>
    </w:p>
    <w:p w:rsidR="008633AA" w:rsidRPr="0034078D" w:rsidRDefault="008745A2" w:rsidP="003407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проектной деятельности;</w:t>
      </w:r>
    </w:p>
    <w:p w:rsidR="008633AA" w:rsidRPr="0034078D" w:rsidRDefault="008745A2" w:rsidP="003407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исследовательской деятельности;</w:t>
      </w:r>
    </w:p>
    <w:p w:rsidR="008633AA" w:rsidRPr="0034078D" w:rsidRDefault="008745A2" w:rsidP="003407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технологии;</w:t>
      </w:r>
    </w:p>
    <w:p w:rsidR="008633AA" w:rsidRPr="0034078D" w:rsidRDefault="008745A2" w:rsidP="003407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технологии;</w:t>
      </w:r>
    </w:p>
    <w:p w:rsidR="00F25E30" w:rsidRDefault="008745A2" w:rsidP="00F25E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технология;</w:t>
      </w:r>
    </w:p>
    <w:p w:rsidR="0034078D" w:rsidRPr="00F25E30" w:rsidRDefault="0034078D" w:rsidP="00F25E3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«ТРИЗ»</w:t>
      </w:r>
    </w:p>
    <w:p w:rsidR="005D3F51" w:rsidRPr="00F25E30" w:rsidRDefault="0034078D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E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Целью </w:t>
      </w:r>
      <w:r w:rsidRPr="00C43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здоровьесберегающих</w:t>
      </w:r>
      <w:r w:rsidRPr="00F25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</w:t>
      </w:r>
      <w:r w:rsidRPr="00F25E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5D3F51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этой целью проводятся:</w:t>
      </w:r>
    </w:p>
    <w:p w:rsidR="005D3F51" w:rsidRPr="00783FED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783FED">
        <w:rPr>
          <w:rFonts w:ascii="Times New Roman" w:hAnsi="Times New Roman"/>
          <w:sz w:val="28"/>
          <w:szCs w:val="28"/>
        </w:rPr>
        <w:t>инамические паузы</w:t>
      </w:r>
      <w:r>
        <w:rPr>
          <w:rFonts w:ascii="Times New Roman" w:hAnsi="Times New Roman"/>
          <w:sz w:val="28"/>
          <w:szCs w:val="28"/>
        </w:rPr>
        <w:t>, которые</w:t>
      </w:r>
      <w:r w:rsidRPr="00783FED">
        <w:rPr>
          <w:rFonts w:ascii="Times New Roman" w:hAnsi="Times New Roman"/>
          <w:sz w:val="28"/>
          <w:szCs w:val="28"/>
        </w:rPr>
        <w:t xml:space="preserve"> помогают снять утомляемость детей во время занятий и после них (дыхательная гимнастика и гимнастика для глаз).</w:t>
      </w:r>
    </w:p>
    <w:p w:rsidR="005D3F51" w:rsidRPr="00783FED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FED">
        <w:rPr>
          <w:rFonts w:ascii="Times New Roman" w:hAnsi="Times New Roman"/>
          <w:sz w:val="28"/>
          <w:szCs w:val="28"/>
        </w:rPr>
        <w:t>Ритмическая гимнастика помогает укреплять физическое здоровье детей.</w:t>
      </w:r>
    </w:p>
    <w:p w:rsidR="005D3F51" w:rsidRPr="00783FED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FED">
        <w:rPr>
          <w:rFonts w:ascii="Times New Roman" w:hAnsi="Times New Roman"/>
          <w:sz w:val="28"/>
          <w:szCs w:val="28"/>
        </w:rPr>
        <w:t>Гимнастика после сна имеет большое значение для профилактики заболеваний. В нее включаются элементы йоги, дыхательной и звуковой гимнастики, игры для улучшения самочувствия детей.</w:t>
      </w:r>
    </w:p>
    <w:p w:rsidR="005D3F51" w:rsidRPr="00783FED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FED">
        <w:rPr>
          <w:rFonts w:ascii="Times New Roman" w:hAnsi="Times New Roman"/>
          <w:sz w:val="28"/>
          <w:szCs w:val="28"/>
        </w:rPr>
        <w:t>Пальчиковая гимнастика помогает развивать мелкую моторику рук.</w:t>
      </w:r>
    </w:p>
    <w:p w:rsidR="005D3F51" w:rsidRPr="00783FED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FED">
        <w:rPr>
          <w:rFonts w:ascii="Times New Roman" w:hAnsi="Times New Roman"/>
          <w:sz w:val="28"/>
          <w:szCs w:val="28"/>
        </w:rPr>
        <w:t>Музыкотерапия используется для снятия напряжения и повышения эмоционального настроя.</w:t>
      </w:r>
    </w:p>
    <w:p w:rsidR="005D3F51" w:rsidRPr="00783FED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83FED">
        <w:rPr>
          <w:rFonts w:ascii="Times New Roman" w:hAnsi="Times New Roman"/>
          <w:sz w:val="28"/>
          <w:szCs w:val="28"/>
        </w:rPr>
        <w:t>Релаксация помогает снять повышенное нервно- психическое напряжение, нормализовать эмоциональное состояние.</w:t>
      </w:r>
    </w:p>
    <w:p w:rsidR="005D3F51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5ED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83FED">
        <w:rPr>
          <w:rFonts w:ascii="Times New Roman" w:hAnsi="Times New Roman"/>
          <w:sz w:val="28"/>
          <w:szCs w:val="28"/>
        </w:rPr>
        <w:t xml:space="preserve">рименение их на практике помогает детям сохранить </w:t>
      </w:r>
      <w:r>
        <w:rPr>
          <w:rFonts w:ascii="Times New Roman" w:hAnsi="Times New Roman"/>
          <w:sz w:val="28"/>
          <w:szCs w:val="28"/>
        </w:rPr>
        <w:t>здоровье в период пребывания в ДОУ,</w:t>
      </w:r>
      <w:r w:rsidRPr="00783FED">
        <w:rPr>
          <w:rFonts w:ascii="Times New Roman" w:hAnsi="Times New Roman"/>
          <w:sz w:val="28"/>
          <w:szCs w:val="28"/>
        </w:rPr>
        <w:t xml:space="preserve"> снимает психическое напряжение, успокаивает, позволяет снизить заболевания и количество часто болеющих детей.</w:t>
      </w:r>
    </w:p>
    <w:p w:rsidR="005D3F51" w:rsidRDefault="00F25E30" w:rsidP="00F25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D3F51" w:rsidRPr="005D3659">
        <w:rPr>
          <w:rFonts w:ascii="Times New Roman" w:hAnsi="Times New Roman"/>
          <w:b/>
          <w:sz w:val="28"/>
          <w:szCs w:val="28"/>
        </w:rPr>
        <w:t>Технологии проектной и исследовательской</w:t>
      </w:r>
      <w:r w:rsidR="005D3F51">
        <w:rPr>
          <w:rFonts w:ascii="Times New Roman" w:hAnsi="Times New Roman"/>
          <w:sz w:val="28"/>
          <w:szCs w:val="28"/>
        </w:rPr>
        <w:t xml:space="preserve"> деятельности направлены на формирование</w:t>
      </w:r>
      <w:r w:rsidR="005D3F51" w:rsidRPr="00264162">
        <w:rPr>
          <w:rFonts w:ascii="Times New Roman" w:hAnsi="Times New Roman"/>
          <w:sz w:val="28"/>
          <w:szCs w:val="28"/>
        </w:rPr>
        <w:t xml:space="preserve"> у дошкольников способ</w:t>
      </w:r>
      <w:r w:rsidR="005D3F51">
        <w:rPr>
          <w:rFonts w:ascii="Times New Roman" w:hAnsi="Times New Roman"/>
          <w:sz w:val="28"/>
          <w:szCs w:val="28"/>
        </w:rPr>
        <w:t>ности</w:t>
      </w:r>
      <w:r w:rsidR="005D3F51" w:rsidRPr="00264162">
        <w:rPr>
          <w:rFonts w:ascii="Times New Roman" w:hAnsi="Times New Roman"/>
          <w:sz w:val="28"/>
          <w:szCs w:val="28"/>
        </w:rPr>
        <w:t xml:space="preserve"> к исследовательскому типу мышления, решать </w:t>
      </w:r>
      <w:r w:rsidR="005D3F51">
        <w:rPr>
          <w:rFonts w:ascii="Times New Roman" w:hAnsi="Times New Roman"/>
          <w:sz w:val="28"/>
          <w:szCs w:val="28"/>
        </w:rPr>
        <w:t>проблемные задачи вмес</w:t>
      </w:r>
      <w:r>
        <w:rPr>
          <w:rFonts w:ascii="Times New Roman" w:hAnsi="Times New Roman"/>
          <w:sz w:val="28"/>
          <w:szCs w:val="28"/>
        </w:rPr>
        <w:t>те с педагогами. Мною разработаны и реализованы</w:t>
      </w:r>
      <w:r w:rsidR="005D3F51" w:rsidRPr="00264162">
        <w:rPr>
          <w:rFonts w:ascii="Times New Roman" w:hAnsi="Times New Roman"/>
          <w:sz w:val="28"/>
          <w:szCs w:val="28"/>
        </w:rPr>
        <w:t xml:space="preserve"> вместе с детьми проект</w:t>
      </w:r>
      <w:r>
        <w:rPr>
          <w:rFonts w:ascii="Times New Roman" w:hAnsi="Times New Roman"/>
          <w:sz w:val="28"/>
          <w:szCs w:val="28"/>
        </w:rPr>
        <w:t>ы</w:t>
      </w:r>
      <w:r w:rsidR="005D3F51" w:rsidRPr="00264162">
        <w:rPr>
          <w:rFonts w:ascii="Times New Roman" w:hAnsi="Times New Roman"/>
          <w:sz w:val="28"/>
          <w:szCs w:val="28"/>
        </w:rPr>
        <w:t xml:space="preserve">: </w:t>
      </w:r>
      <w:r w:rsidR="005D3F51">
        <w:rPr>
          <w:rFonts w:ascii="Times New Roman" w:hAnsi="Times New Roman"/>
          <w:sz w:val="28"/>
          <w:szCs w:val="28"/>
        </w:rPr>
        <w:t>«Солнце льет на землю и тепло, и свет…</w:t>
      </w:r>
      <w:r w:rsidR="005D3F51" w:rsidRPr="002641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который</w:t>
      </w:r>
      <w:r w:rsidR="005D3F51" w:rsidRPr="00264162">
        <w:rPr>
          <w:rFonts w:ascii="Times New Roman" w:hAnsi="Times New Roman"/>
          <w:sz w:val="28"/>
          <w:szCs w:val="28"/>
        </w:rPr>
        <w:t xml:space="preserve"> помог детям в ходе экспериментальной деятельнос</w:t>
      </w:r>
      <w:r w:rsidR="005D3F51">
        <w:rPr>
          <w:rFonts w:ascii="Times New Roman" w:hAnsi="Times New Roman"/>
          <w:sz w:val="28"/>
          <w:szCs w:val="28"/>
        </w:rPr>
        <w:t>ти выявить влияние солнечного света на живую и неживую природу.</w:t>
      </w:r>
      <w:r w:rsidR="005D3F51" w:rsidRPr="00264162">
        <w:rPr>
          <w:rFonts w:ascii="Times New Roman" w:hAnsi="Times New Roman"/>
          <w:sz w:val="28"/>
          <w:szCs w:val="28"/>
        </w:rPr>
        <w:t xml:space="preserve"> «</w:t>
      </w:r>
      <w:r w:rsidR="00A62BB4">
        <w:rPr>
          <w:rFonts w:ascii="Times New Roman" w:hAnsi="Times New Roman"/>
          <w:sz w:val="28"/>
          <w:szCs w:val="28"/>
        </w:rPr>
        <w:t>Дорожная азбука</w:t>
      </w:r>
      <w:r w:rsidR="005D3F51" w:rsidRPr="00264162">
        <w:rPr>
          <w:rFonts w:ascii="Times New Roman" w:hAnsi="Times New Roman"/>
          <w:sz w:val="28"/>
          <w:szCs w:val="28"/>
        </w:rPr>
        <w:t>». Цель которого</w:t>
      </w:r>
      <w:r w:rsidR="00935993" w:rsidRPr="00935993">
        <w:rPr>
          <w:rFonts w:ascii="Times New Roman" w:hAnsi="Times New Roman"/>
          <w:sz w:val="28"/>
          <w:szCs w:val="28"/>
        </w:rPr>
        <w:t>: формирование знаний</w:t>
      </w:r>
      <w:r w:rsidR="00935993">
        <w:rPr>
          <w:rFonts w:ascii="Times New Roman" w:hAnsi="Times New Roman"/>
          <w:sz w:val="28"/>
          <w:szCs w:val="28"/>
        </w:rPr>
        <w:t xml:space="preserve"> о правилах поведения на дороге. </w:t>
      </w:r>
      <w:r w:rsidR="005D3F51" w:rsidRPr="00264162">
        <w:rPr>
          <w:rFonts w:ascii="Times New Roman" w:hAnsi="Times New Roman"/>
          <w:sz w:val="28"/>
          <w:szCs w:val="28"/>
        </w:rPr>
        <w:t xml:space="preserve">Проект «Почему снег тает?» позволил детям понять, что такое снег и для чего он нужен? </w:t>
      </w:r>
    </w:p>
    <w:p w:rsidR="005D3F51" w:rsidRDefault="005D3F51" w:rsidP="005D3F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B27">
        <w:rPr>
          <w:rFonts w:ascii="Times New Roman" w:hAnsi="Times New Roman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72B27">
        <w:rPr>
          <w:rFonts w:ascii="Times New Roman" w:hAnsi="Times New Roman"/>
          <w:sz w:val="28"/>
          <w:szCs w:val="28"/>
        </w:rPr>
        <w:t>менно</w:t>
      </w:r>
      <w:r>
        <w:rPr>
          <w:rFonts w:ascii="Times New Roman" w:hAnsi="Times New Roman"/>
          <w:sz w:val="28"/>
          <w:szCs w:val="28"/>
        </w:rPr>
        <w:t xml:space="preserve"> проектно-исследовательская деятельность помогла </w:t>
      </w:r>
      <w:r w:rsidRPr="005318E6">
        <w:rPr>
          <w:rFonts w:ascii="Times New Roman" w:hAnsi="Times New Roman"/>
          <w:sz w:val="28"/>
          <w:szCs w:val="28"/>
        </w:rPr>
        <w:t>связать процесс обучения и воспитания с реал</w:t>
      </w:r>
      <w:r>
        <w:rPr>
          <w:rFonts w:ascii="Times New Roman" w:hAnsi="Times New Roman"/>
          <w:sz w:val="28"/>
          <w:szCs w:val="28"/>
        </w:rPr>
        <w:t xml:space="preserve">ьными событиями из жизни воспитанников, а также заинтересовать их, увлечь этой деятельностью. </w:t>
      </w:r>
    </w:p>
    <w:p w:rsidR="005D3F51" w:rsidRDefault="005D3F51" w:rsidP="005D3F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позволила </w:t>
      </w:r>
      <w:r w:rsidRPr="005318E6">
        <w:rPr>
          <w:rFonts w:ascii="Times New Roman" w:hAnsi="Times New Roman"/>
          <w:sz w:val="28"/>
          <w:szCs w:val="28"/>
        </w:rPr>
        <w:t>объединить педагогов, детей, родителей,</w:t>
      </w:r>
      <w:r>
        <w:rPr>
          <w:rFonts w:ascii="Times New Roman" w:hAnsi="Times New Roman"/>
          <w:sz w:val="28"/>
          <w:szCs w:val="28"/>
        </w:rPr>
        <w:t xml:space="preserve"> научила </w:t>
      </w:r>
      <w:r w:rsidRPr="005318E6">
        <w:rPr>
          <w:rFonts w:ascii="Times New Roman" w:hAnsi="Times New Roman"/>
          <w:sz w:val="28"/>
          <w:szCs w:val="28"/>
        </w:rPr>
        <w:t>работать в коллективе, сотрудничать,</w:t>
      </w:r>
      <w:r>
        <w:rPr>
          <w:rFonts w:ascii="Times New Roman" w:hAnsi="Times New Roman"/>
          <w:sz w:val="28"/>
          <w:szCs w:val="28"/>
        </w:rPr>
        <w:t xml:space="preserve"> планировать свою работу. При помощи проектно-исследовательской деятельности каждый ребёнок смог</w:t>
      </w:r>
      <w:r w:rsidRPr="005318E6">
        <w:rPr>
          <w:rFonts w:ascii="Times New Roman" w:hAnsi="Times New Roman"/>
          <w:sz w:val="28"/>
          <w:szCs w:val="28"/>
        </w:rPr>
        <w:t xml:space="preserve"> проявить себя, почувствовать себя нужным, </w:t>
      </w:r>
      <w:r>
        <w:rPr>
          <w:rFonts w:ascii="Times New Roman" w:hAnsi="Times New Roman"/>
          <w:sz w:val="28"/>
          <w:szCs w:val="28"/>
        </w:rPr>
        <w:t>у него появилась уверенность в своих силах</w:t>
      </w:r>
      <w:r w:rsidRPr="005318E6">
        <w:rPr>
          <w:rFonts w:ascii="Times New Roman" w:hAnsi="Times New Roman"/>
          <w:sz w:val="28"/>
          <w:szCs w:val="28"/>
        </w:rPr>
        <w:t>.</w:t>
      </w:r>
    </w:p>
    <w:p w:rsidR="00F25E30" w:rsidRPr="00273FA2" w:rsidRDefault="00F25E30" w:rsidP="00F25E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73FA2">
        <w:rPr>
          <w:rFonts w:ascii="Times New Roman" w:hAnsi="Times New Roman"/>
          <w:sz w:val="28"/>
          <w:szCs w:val="28"/>
        </w:rPr>
        <w:t>ктивно использую</w:t>
      </w:r>
      <w:r w:rsidRPr="00667D1E">
        <w:rPr>
          <w:rFonts w:ascii="Times New Roman" w:hAnsi="Times New Roman"/>
          <w:sz w:val="28"/>
          <w:szCs w:val="28"/>
        </w:rPr>
        <w:t xml:space="preserve"> </w:t>
      </w:r>
      <w:r w:rsidRPr="003D0C23">
        <w:rPr>
          <w:rFonts w:ascii="Times New Roman" w:hAnsi="Times New Roman"/>
          <w:b/>
          <w:sz w:val="28"/>
          <w:szCs w:val="28"/>
        </w:rPr>
        <w:t>информационно-коммуникационные технологии,</w:t>
      </w:r>
      <w:r w:rsidRPr="00273FA2">
        <w:rPr>
          <w:rFonts w:ascii="Times New Roman" w:hAnsi="Times New Roman"/>
          <w:sz w:val="28"/>
          <w:szCs w:val="28"/>
        </w:rPr>
        <w:t xml:space="preserve"> так как они являются одним из эффективных способов повышения мотивации к познанию. Применение ИКТ позволяет за незначительное время охватить материал шире, представить его интереснее и актуальнее, сделать образовательную деятельность привлекательной и современной, решая познавательные и творческие задачи с опорой н</w:t>
      </w:r>
      <w:r>
        <w:rPr>
          <w:rFonts w:ascii="Times New Roman" w:hAnsi="Times New Roman"/>
          <w:sz w:val="28"/>
          <w:szCs w:val="28"/>
        </w:rPr>
        <w:t>а наглядность. Провожу</w:t>
      </w:r>
      <w:r w:rsidRPr="00273FA2">
        <w:rPr>
          <w:rFonts w:ascii="Times New Roman" w:hAnsi="Times New Roman"/>
          <w:sz w:val="28"/>
          <w:szCs w:val="28"/>
        </w:rPr>
        <w:t xml:space="preserve"> занятия и реализую образовательные проекты, которые требуют наглядного представления материала, с использованием компьютерных презентаций  по темам «Времена года», «Масленица», «Веж</w:t>
      </w:r>
      <w:r>
        <w:rPr>
          <w:rFonts w:ascii="Times New Roman" w:hAnsi="Times New Roman"/>
          <w:sz w:val="28"/>
          <w:szCs w:val="28"/>
        </w:rPr>
        <w:t>ливость», «Эмоции», «Мое село</w:t>
      </w:r>
      <w:r w:rsidRPr="00273FA2">
        <w:rPr>
          <w:rFonts w:ascii="Times New Roman" w:hAnsi="Times New Roman"/>
          <w:sz w:val="28"/>
          <w:szCs w:val="28"/>
        </w:rPr>
        <w:t>», «Россия» и др</w:t>
      </w:r>
      <w:r>
        <w:rPr>
          <w:rFonts w:ascii="Times New Roman" w:hAnsi="Times New Roman"/>
          <w:sz w:val="28"/>
          <w:szCs w:val="28"/>
        </w:rPr>
        <w:t>.</w:t>
      </w:r>
    </w:p>
    <w:p w:rsidR="00F25E30" w:rsidRPr="00992256" w:rsidRDefault="00F25E30" w:rsidP="00F25E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5ED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применение ИКТ на</w:t>
      </w:r>
      <w:r w:rsidRPr="00991374">
        <w:rPr>
          <w:rFonts w:ascii="Times New Roman" w:hAnsi="Times New Roman"/>
          <w:sz w:val="28"/>
          <w:szCs w:val="28"/>
        </w:rPr>
        <w:t xml:space="preserve"> занятиях облегч</w:t>
      </w:r>
      <w:r>
        <w:rPr>
          <w:rFonts w:ascii="Times New Roman" w:hAnsi="Times New Roman"/>
          <w:sz w:val="28"/>
          <w:szCs w:val="28"/>
        </w:rPr>
        <w:t>ает усвоение учебного материала,</w:t>
      </w:r>
      <w:r w:rsidRPr="00991374">
        <w:rPr>
          <w:rFonts w:ascii="Times New Roman" w:hAnsi="Times New Roman"/>
          <w:sz w:val="28"/>
          <w:szCs w:val="28"/>
        </w:rPr>
        <w:t xml:space="preserve"> предоставляет новые возможности для развити</w:t>
      </w:r>
      <w:r>
        <w:rPr>
          <w:rFonts w:ascii="Times New Roman" w:hAnsi="Times New Roman"/>
          <w:sz w:val="28"/>
          <w:szCs w:val="28"/>
        </w:rPr>
        <w:t>я творческих способностей детей,</w:t>
      </w:r>
      <w:r w:rsidRPr="00991374">
        <w:rPr>
          <w:rFonts w:ascii="Times New Roman" w:hAnsi="Times New Roman"/>
          <w:sz w:val="28"/>
          <w:szCs w:val="28"/>
        </w:rPr>
        <w:t xml:space="preserve"> повышает мотивацию воспитанников, развивает мышление и творческие способности, активизирует познавательную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F25E30" w:rsidRDefault="00F25E30" w:rsidP="0034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078D" w:rsidRPr="00C43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Личностно-ориентированные технологии</w:t>
      </w:r>
      <w:r w:rsidR="0034078D"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34078D" w:rsidRPr="0034078D" w:rsidRDefault="00F25E30" w:rsidP="0034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078D"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34078D" w:rsidRPr="0034078D" w:rsidRDefault="0034078D" w:rsidP="0034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Игровая 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8633AA" w:rsidRPr="0034078D" w:rsidRDefault="008745A2" w:rsidP="003407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8633AA" w:rsidRPr="0034078D" w:rsidRDefault="008745A2" w:rsidP="003407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8633AA" w:rsidRPr="0034078D" w:rsidRDefault="008745A2" w:rsidP="003407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8633AA" w:rsidRPr="0034078D" w:rsidRDefault="008745A2" w:rsidP="003407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34078D" w:rsidRPr="0034078D" w:rsidRDefault="0034078D" w:rsidP="003407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     Составление игровых технологий из отдельных игр и элементов - забота каждого воспитателя.</w:t>
      </w:r>
    </w:p>
    <w:p w:rsidR="00F25E30" w:rsidRPr="00E754C1" w:rsidRDefault="00F25E30" w:rsidP="00F25E30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C4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«ТРИЗ»</w:t>
      </w:r>
      <w:r w:rsidR="00E75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(теория решения изобретательских задач)</w:t>
      </w:r>
      <w:r w:rsidR="00E754C1" w:rsidRPr="00E7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54C1">
        <w:rPr>
          <w:rFonts w:ascii="Times New Roman" w:eastAsia="+mn-ea" w:hAnsi="Times New Roman" w:cs="Times New Roman"/>
          <w:bCs/>
          <w:i/>
          <w:iCs/>
          <w:color w:val="000000"/>
          <w:sz w:val="56"/>
          <w:szCs w:val="56"/>
        </w:rPr>
        <w:t xml:space="preserve"> </w:t>
      </w:r>
      <w:r w:rsidRPr="00E754C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Целью</w:t>
      </w:r>
      <w:r w:rsidRPr="00E75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данной технологии в детском саду является:</w:t>
      </w:r>
    </w:p>
    <w:p w:rsidR="00F25E30" w:rsidRPr="0034078D" w:rsidRDefault="00F25E30" w:rsidP="00F25E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с одной стороны, таких качеств мышления, как гибкость, подвижность, системность, диалектичность; </w:t>
      </w:r>
    </w:p>
    <w:p w:rsidR="00F25E30" w:rsidRPr="0034078D" w:rsidRDefault="00F25E30" w:rsidP="00F25E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– поисковой активности, стремления к новизне;</w:t>
      </w:r>
    </w:p>
    <w:p w:rsidR="00F25E30" w:rsidRPr="0034078D" w:rsidRDefault="00F25E30" w:rsidP="00F25E3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и творческого воображения.</w:t>
      </w:r>
    </w:p>
    <w:p w:rsidR="00F25E30" w:rsidRPr="00E754C1" w:rsidRDefault="00F25E30" w:rsidP="00F25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Основная </w:t>
      </w:r>
      <w:r w:rsidRPr="00E754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задача</w:t>
      </w:r>
      <w:r w:rsidRPr="00E75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ТРИЗ- технологии в дошкольном возрасте – </w:t>
      </w:r>
      <w:r w:rsidRPr="00E754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это привить ребенку радость творческих открытий.</w:t>
      </w:r>
    </w:p>
    <w:p w:rsidR="00E754C1" w:rsidRPr="00E754C1" w:rsidRDefault="00F25E30" w:rsidP="00E754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D46">
        <w:rPr>
          <w:rFonts w:ascii="Times New Roman" w:eastAsia="Calibri" w:hAnsi="Times New Roman" w:cs="Times New Roman"/>
          <w:sz w:val="28"/>
          <w:szCs w:val="28"/>
        </w:rPr>
        <w:t>Систематическое использование в педагогическом процессе современных обра</w:t>
      </w:r>
      <w:r w:rsidR="00E754C1">
        <w:rPr>
          <w:rFonts w:ascii="Times New Roman" w:eastAsia="Calibri" w:hAnsi="Times New Roman" w:cs="Times New Roman"/>
          <w:sz w:val="28"/>
          <w:szCs w:val="28"/>
        </w:rPr>
        <w:t>зовательных технологий позвол</w:t>
      </w:r>
      <w:r>
        <w:rPr>
          <w:rFonts w:ascii="Times New Roman" w:eastAsia="Calibri" w:hAnsi="Times New Roman" w:cs="Times New Roman"/>
          <w:sz w:val="28"/>
          <w:szCs w:val="28"/>
        </w:rPr>
        <w:t>яет</w:t>
      </w:r>
      <w:r w:rsidRPr="007E5D46">
        <w:rPr>
          <w:rFonts w:ascii="Times New Roman" w:eastAsia="Calibri" w:hAnsi="Times New Roman" w:cs="Times New Roman"/>
          <w:sz w:val="28"/>
          <w:szCs w:val="28"/>
        </w:rPr>
        <w:t xml:space="preserve"> повысить уровень физического, интеллектуального и эмоционально-личностного развития воспитанников, адаптировать их в обществе.</w:t>
      </w:r>
      <w:r w:rsidRPr="007E5D4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 также повысить профессион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альный уровень и компетентность во</w:t>
      </w:r>
      <w:r w:rsidR="00E754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спитателя, </w:t>
      </w:r>
      <w:r w:rsidR="00E754C1" w:rsidRPr="00E754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что в совокупности влияет на </w:t>
      </w:r>
      <w:r w:rsidR="00E754C1" w:rsidRPr="00E75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повышение качества образовательной деятельности и обеспечение эффективной реализации  ФГОС ДО.</w:t>
      </w:r>
    </w:p>
    <w:p w:rsidR="0007331C" w:rsidRPr="00B21FA5" w:rsidRDefault="0007331C" w:rsidP="00073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07331C" w:rsidRPr="00B21FA5" w:rsidRDefault="0007331C" w:rsidP="000733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материалы по освоению содержания ФГОС в дошкольной образовательной организации </w:t>
      </w:r>
      <w:r w:rsidRPr="00B21F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схемах и таблицах)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 под редакцией А.А. Майер. – М.: Педагогическое общество России, 2014. – 95 с.</w:t>
      </w:r>
    </w:p>
    <w:p w:rsidR="0007331C" w:rsidRPr="00B21FA5" w:rsidRDefault="0007331C" w:rsidP="000733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труда и социальной защиты Российской Федерации от 18 октября 2013 года №544н </w:t>
      </w:r>
      <w:r w:rsidRPr="00B2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«Профессиональный стандарт»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31C" w:rsidRPr="00B21FA5" w:rsidRDefault="0007331C" w:rsidP="000733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образования и науки РФ и Департамента государственной политики в сфере общего образования от 13 января 2014 года №08</w:t>
      </w:r>
      <w:r w:rsidRPr="00B21FA5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‐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</w:t>
      </w:r>
      <w:r w:rsidRPr="00B2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 утверждении Плана действий по обеспечению введения Федерального государственного образовательного стандарта дошкольного образования»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31C" w:rsidRPr="00B21FA5" w:rsidRDefault="0007331C" w:rsidP="000733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 </w:t>
      </w:r>
      <w:r w:rsidRPr="00B21F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«Об образовании в Российской Федерации»</w:t>
      </w: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Новосибирск: Норматика, 2013. – 128 с.</w:t>
      </w:r>
    </w:p>
    <w:p w:rsidR="0007331C" w:rsidRPr="00B21FA5" w:rsidRDefault="0007331C" w:rsidP="000733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образования: М.: Центр педагогического образования, 2014. – 31 с.</w:t>
      </w:r>
    </w:p>
    <w:p w:rsidR="007E29B5" w:rsidRPr="00B21FA5" w:rsidRDefault="007E29B5">
      <w:pPr>
        <w:rPr>
          <w:rFonts w:ascii="Times New Roman" w:hAnsi="Times New Roman" w:cs="Times New Roman"/>
          <w:sz w:val="28"/>
          <w:szCs w:val="28"/>
        </w:rPr>
      </w:pPr>
    </w:p>
    <w:sectPr w:rsidR="007E29B5" w:rsidRPr="00B21FA5" w:rsidSect="007E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421"/>
    <w:multiLevelType w:val="multilevel"/>
    <w:tmpl w:val="06B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05AD"/>
    <w:multiLevelType w:val="hybridMultilevel"/>
    <w:tmpl w:val="DC4AACE8"/>
    <w:lvl w:ilvl="0" w:tplc="D1CAC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DC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C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E48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80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69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C7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82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C1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044834"/>
    <w:multiLevelType w:val="multilevel"/>
    <w:tmpl w:val="81F4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60F0E"/>
    <w:multiLevelType w:val="multilevel"/>
    <w:tmpl w:val="786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D4B5C"/>
    <w:multiLevelType w:val="multilevel"/>
    <w:tmpl w:val="B1EA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593163"/>
    <w:multiLevelType w:val="hybridMultilevel"/>
    <w:tmpl w:val="B28E6ACC"/>
    <w:lvl w:ilvl="0" w:tplc="B4362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A7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AA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2E9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61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2A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60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AEA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02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43B437C"/>
    <w:multiLevelType w:val="multilevel"/>
    <w:tmpl w:val="B3B2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F3AB9"/>
    <w:multiLevelType w:val="hybridMultilevel"/>
    <w:tmpl w:val="3C029DB0"/>
    <w:lvl w:ilvl="0" w:tplc="14C63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D0D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67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27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680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58A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381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C7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0EA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C2F3BD4"/>
    <w:multiLevelType w:val="multilevel"/>
    <w:tmpl w:val="EC0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2105C"/>
    <w:multiLevelType w:val="multilevel"/>
    <w:tmpl w:val="82C0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1590C"/>
    <w:multiLevelType w:val="multilevel"/>
    <w:tmpl w:val="D2E0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F5491A"/>
    <w:multiLevelType w:val="multilevel"/>
    <w:tmpl w:val="5FA6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331C"/>
    <w:rsid w:val="0002421E"/>
    <w:rsid w:val="00052C5D"/>
    <w:rsid w:val="0007331C"/>
    <w:rsid w:val="000975F1"/>
    <w:rsid w:val="001902E2"/>
    <w:rsid w:val="0034078D"/>
    <w:rsid w:val="003E058C"/>
    <w:rsid w:val="00401687"/>
    <w:rsid w:val="005D3F51"/>
    <w:rsid w:val="00662D1F"/>
    <w:rsid w:val="006A577E"/>
    <w:rsid w:val="007E29B5"/>
    <w:rsid w:val="008633AA"/>
    <w:rsid w:val="008745A2"/>
    <w:rsid w:val="00935993"/>
    <w:rsid w:val="00977A51"/>
    <w:rsid w:val="00A62BB4"/>
    <w:rsid w:val="00B21FA5"/>
    <w:rsid w:val="00C43879"/>
    <w:rsid w:val="00C439C8"/>
    <w:rsid w:val="00E754C1"/>
    <w:rsid w:val="00F25E30"/>
    <w:rsid w:val="00F96816"/>
    <w:rsid w:val="00F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331C"/>
    <w:rPr>
      <w:b/>
      <w:bCs/>
    </w:rPr>
  </w:style>
  <w:style w:type="character" w:styleId="a5">
    <w:name w:val="Emphasis"/>
    <w:basedOn w:val="a0"/>
    <w:uiPriority w:val="20"/>
    <w:qFormat/>
    <w:rsid w:val="000733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99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4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6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4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5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5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D512-07BA-4B09-9C18-5203B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2019-03-13T16:38:00Z</dcterms:created>
  <dcterms:modified xsi:type="dcterms:W3CDTF">2019-03-27T06:17:00Z</dcterms:modified>
</cp:coreProperties>
</file>