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ОБРАЗОВАТЕЛЬНАЯ ПРОГРАММА ВНЕУРОЧНОЙ ПРОЕКТНО-ИССЛЕДОВАТЕЛЬСКОЙ ДЕЯТЕЛЬНОСТИ КАК СПОСОБ ФОРМИРОВАНИЯ МЕТАПРЕДМЕТНЫХ РЕЗУЛЬТАТОВ ОБУЧЕНИЯ В УСЛОВИЯХ РЕАЛИЗАЦИИ ФГОС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Аннотация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Статья посвящена образовательной программе, которая предназначена для внеурочной деятельности студентов 2-4 курсов колледжа, интересующихся проектно-исследовательской деятельностью, и рассчитана на 1 час в неделю.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>Программа дополняет и расширяет знания по МДК0</w:t>
      </w:r>
      <w:r w:rsidR="00A91428">
        <w:rPr>
          <w:sz w:val="28"/>
          <w:szCs w:val="28"/>
        </w:rPr>
        <w:t>4</w:t>
      </w:r>
      <w:r w:rsidRPr="006F5E7A">
        <w:rPr>
          <w:sz w:val="28"/>
          <w:szCs w:val="28"/>
        </w:rPr>
        <w:t>.0</w:t>
      </w:r>
      <w:r w:rsidR="00A91428">
        <w:rPr>
          <w:sz w:val="28"/>
          <w:szCs w:val="28"/>
        </w:rPr>
        <w:t>1</w:t>
      </w:r>
      <w:r w:rsidRPr="006F5E7A">
        <w:rPr>
          <w:sz w:val="28"/>
          <w:szCs w:val="28"/>
        </w:rPr>
        <w:t xml:space="preserve">. </w:t>
      </w:r>
      <w:r w:rsidR="00A91428">
        <w:rPr>
          <w:sz w:val="28"/>
          <w:szCs w:val="28"/>
        </w:rPr>
        <w:t>Технология хлебобулочных, мучных кондитерских изделий</w:t>
      </w:r>
      <w:bookmarkStart w:id="0" w:name="_GoBack"/>
      <w:bookmarkEnd w:id="0"/>
      <w:r w:rsidRPr="006F5E7A">
        <w:rPr>
          <w:sz w:val="28"/>
          <w:szCs w:val="28"/>
        </w:rPr>
        <w:t xml:space="preserve"> и даёт возможность студентам осознать свою значимость, знакомит их с методами исследовательской работы, развивает любознательность, формирует умения поставить цель и организовать ее достижение.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Актуальность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 w:rsidRPr="006F5E7A">
        <w:rPr>
          <w:sz w:val="28"/>
          <w:szCs w:val="28"/>
        </w:rPr>
        <w:t>деятельностного</w:t>
      </w:r>
      <w:proofErr w:type="spellEnd"/>
      <w:r w:rsidRPr="006F5E7A">
        <w:rPr>
          <w:sz w:val="28"/>
          <w:szCs w:val="28"/>
        </w:rPr>
        <w:t xml:space="preserve"> типа, методы исследовательской деятельности определены как одно из условий реализации основной образовательной программы общего образования. Поэтому актуальность исследовательской деятельности сегодня осознается всеми и обусловлена она методологической значимостью.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Программа позволяет реализовать </w:t>
      </w:r>
      <w:proofErr w:type="gramStart"/>
      <w:r w:rsidRPr="006F5E7A">
        <w:rPr>
          <w:sz w:val="28"/>
          <w:szCs w:val="28"/>
        </w:rPr>
        <w:t>актуальные</w:t>
      </w:r>
      <w:proofErr w:type="gramEnd"/>
      <w:r w:rsidRPr="006F5E7A">
        <w:rPr>
          <w:sz w:val="28"/>
          <w:szCs w:val="28"/>
        </w:rPr>
        <w:t xml:space="preserve"> в настоящее время </w:t>
      </w:r>
      <w:proofErr w:type="spellStart"/>
      <w:r w:rsidRPr="006F5E7A">
        <w:rPr>
          <w:sz w:val="28"/>
          <w:szCs w:val="28"/>
        </w:rPr>
        <w:t>компетентностный</w:t>
      </w:r>
      <w:proofErr w:type="spellEnd"/>
      <w:r w:rsidRPr="006F5E7A">
        <w:rPr>
          <w:sz w:val="28"/>
          <w:szCs w:val="28"/>
        </w:rPr>
        <w:t xml:space="preserve">, </w:t>
      </w:r>
      <w:proofErr w:type="gramStart"/>
      <w:r w:rsidRPr="006F5E7A">
        <w:rPr>
          <w:sz w:val="28"/>
          <w:szCs w:val="28"/>
        </w:rPr>
        <w:t>личностно-ориентированный</w:t>
      </w:r>
      <w:proofErr w:type="gramEnd"/>
      <w:r w:rsidRPr="006F5E7A">
        <w:rPr>
          <w:sz w:val="28"/>
          <w:szCs w:val="28"/>
        </w:rPr>
        <w:t xml:space="preserve">, </w:t>
      </w:r>
      <w:proofErr w:type="spellStart"/>
      <w:r w:rsidRPr="006F5E7A">
        <w:rPr>
          <w:sz w:val="28"/>
          <w:szCs w:val="28"/>
        </w:rPr>
        <w:t>деятельностный</w:t>
      </w:r>
      <w:proofErr w:type="spellEnd"/>
      <w:r w:rsidRPr="006F5E7A">
        <w:rPr>
          <w:sz w:val="28"/>
          <w:szCs w:val="28"/>
        </w:rPr>
        <w:t xml:space="preserve"> подходы.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Цель программы: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Формирование и развитие исследовательской компетенции студентов, овладение методами творческой работы.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Задачи: </w:t>
      </w:r>
    </w:p>
    <w:p w:rsidR="00CE7BE9" w:rsidRPr="006F5E7A" w:rsidRDefault="00CE7BE9" w:rsidP="006F5E7A">
      <w:pPr>
        <w:pStyle w:val="Default"/>
        <w:spacing w:after="44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 формирование у студентов потребности к целенаправленному самообразованию; </w:t>
      </w:r>
    </w:p>
    <w:p w:rsidR="00CE7BE9" w:rsidRPr="006F5E7A" w:rsidRDefault="00CE7BE9" w:rsidP="006F5E7A">
      <w:pPr>
        <w:pStyle w:val="Default"/>
        <w:spacing w:after="44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 формировать умения и навыки исследовательской деятельности, в </w:t>
      </w:r>
      <w:proofErr w:type="spellStart"/>
      <w:r w:rsidRPr="006F5E7A">
        <w:rPr>
          <w:sz w:val="28"/>
          <w:szCs w:val="28"/>
        </w:rPr>
        <w:t>т.ч</w:t>
      </w:r>
      <w:proofErr w:type="spellEnd"/>
      <w:r w:rsidRPr="006F5E7A">
        <w:rPr>
          <w:sz w:val="28"/>
          <w:szCs w:val="28"/>
        </w:rPr>
        <w:t xml:space="preserve">. и на примере собственного исследования; </w:t>
      </w:r>
    </w:p>
    <w:p w:rsidR="00CE7BE9" w:rsidRPr="006F5E7A" w:rsidRDefault="00CE7BE9" w:rsidP="006F5E7A">
      <w:pPr>
        <w:pStyle w:val="Default"/>
        <w:spacing w:after="44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 формировать умение правильно ставить цель и задачи работы, формулировать гипотезу, обозначать объект и предмет исследования; </w:t>
      </w:r>
    </w:p>
    <w:p w:rsidR="00CE7BE9" w:rsidRPr="006F5E7A" w:rsidRDefault="00CE7BE9" w:rsidP="006F5E7A">
      <w:pPr>
        <w:pStyle w:val="Default"/>
        <w:spacing w:after="44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 совершенствовать умения грамотно работать с различными источниками информации; </w:t>
      </w:r>
    </w:p>
    <w:p w:rsidR="00CE7BE9" w:rsidRPr="006F5E7A" w:rsidRDefault="00CE7BE9" w:rsidP="006F5E7A">
      <w:pPr>
        <w:pStyle w:val="Default"/>
        <w:spacing w:after="44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 формировать опыт публичного выступления;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 развитие самостоятельности и ответственности за результаты собственной деятельности.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Формы и методы исследовательской деятельности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proofErr w:type="gramStart"/>
      <w:r w:rsidRPr="006F5E7A">
        <w:rPr>
          <w:sz w:val="28"/>
          <w:szCs w:val="28"/>
        </w:rPr>
        <w:t xml:space="preserve">Методы проведения занятий: беседа, игра, практическая работа, наблюдение, коллективные и индивидуальные исследования, обработка информации, самостоятельная работа, защита исследовательских работ, консультация. </w:t>
      </w:r>
      <w:proofErr w:type="gramEnd"/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proofErr w:type="gramStart"/>
      <w:r w:rsidRPr="006F5E7A">
        <w:rPr>
          <w:sz w:val="28"/>
          <w:szCs w:val="28"/>
        </w:rPr>
        <w:lastRenderedPageBreak/>
        <w:t xml:space="preserve">Методы контроля: консультация, доклад, защита исследовательских работ, выступление, презентация, конференции, участие в конкурсах исследовательских работ. </w:t>
      </w:r>
      <w:proofErr w:type="gramEnd"/>
    </w:p>
    <w:p w:rsidR="006F5E7A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Технологии, методики: поисковая деятельность, информационно-коммуникационные технологии.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Общая характеристика курса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Содержание программы базируется на основах классического ведения исследовательских проектов, основах методологии научного исследования и традициях такого рода текстов. В содержании программы можно выделить 3 направления: </w:t>
      </w:r>
    </w:p>
    <w:p w:rsidR="00CE7BE9" w:rsidRPr="006F5E7A" w:rsidRDefault="00CE7BE9" w:rsidP="006F5E7A">
      <w:pPr>
        <w:pStyle w:val="Default"/>
        <w:spacing w:after="14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 Формирование представлений о роли проектно-исследовательской деятельности, развитие интеллектуальных способностей студентов. </w:t>
      </w:r>
    </w:p>
    <w:p w:rsidR="00CE7BE9" w:rsidRPr="006F5E7A" w:rsidRDefault="00CE7BE9" w:rsidP="006F5E7A">
      <w:pPr>
        <w:pStyle w:val="Default"/>
        <w:spacing w:after="14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 Формирование знаний о структуре, этапах, содержании проектно-исследовательской работы.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 Развитие умений работать с различными источниками информации и навыков исследовательского поиска.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Логика построения программы обусловлена системой последовательной работы по овладению студентами основами проектно-исследовательской деятельности: от осмысления сути проектно-исследовательской деятельности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наблюдать, понимать, осмысливать причинно-следственные связи между деятельностью человека и наукой, выработать собственное отношение к окружающему миру.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Преподаватель распределяет количество часов на такие занятия, опираясь на собственный опыт и имея в виду готовность учащихся к занятиям исследовательской деятельностью. Виды занятий в процессе обучения тесно взаимосвязаны и дополняют друг друга. Программа курса является «сквозной», для студентов 2-4 курсов колледжа.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При прохождении тем, важным является целостность, открытость и адаптивность материала. Поэтому в программе курса кроме вопросов о научном исследовании, структуре проектно-исследовательской работы, планировании и требованиях к эксперименту, предусмотрено ознакомление с элементами речевой компетенции учащихся, психологического настроя, взаимодействия с аудиторией.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Структура программы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1) Введение (что представляет собой исследовательский проект, основные методы исследовательских работ, типы работ, примеры работ)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2) Этапы исследовательской деятельности (выбор темы, выделение проблемы, постановка целей задач исследования, выдвижение гипотезы, составление плана освоения методик исследования, сбор и обработка материала, обобщение, анализ, вывод, представление работы)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3) Практическая часть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lastRenderedPageBreak/>
        <w:t xml:space="preserve">4) Принципы работы с собранным материалом (обработка данных, практическая работа)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5) Оформление работы (внешнее оформление, структура, разделы)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6) Подготовка к защите работы (требования, критерии, способы, проведение экспертизы чужой деятельности)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7) Защита исследовательской работы (презентация, публичное выступление, анализы результатов, плюсы и минусы работы)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Методы диагностики </w:t>
      </w:r>
    </w:p>
    <w:p w:rsidR="00CE7BE9" w:rsidRPr="006F5E7A" w:rsidRDefault="00CE7BE9" w:rsidP="006F5E7A">
      <w:pPr>
        <w:pStyle w:val="Default"/>
        <w:spacing w:after="44"/>
        <w:jc w:val="both"/>
        <w:rPr>
          <w:sz w:val="28"/>
          <w:szCs w:val="28"/>
        </w:rPr>
      </w:pPr>
      <w:proofErr w:type="gramStart"/>
      <w:r w:rsidRPr="006F5E7A">
        <w:rPr>
          <w:sz w:val="28"/>
          <w:szCs w:val="28"/>
        </w:rPr>
        <w:t xml:space="preserve"> Наблюдение за активностью обучающихся на занятиях. </w:t>
      </w:r>
      <w:proofErr w:type="gramEnd"/>
    </w:p>
    <w:p w:rsidR="00CE7BE9" w:rsidRPr="006F5E7A" w:rsidRDefault="00CE7BE9" w:rsidP="006F5E7A">
      <w:pPr>
        <w:pStyle w:val="Default"/>
        <w:spacing w:after="44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 Результаты выполнения практических работ. </w:t>
      </w:r>
    </w:p>
    <w:p w:rsidR="00CE7BE9" w:rsidRPr="006F5E7A" w:rsidRDefault="00CE7BE9" w:rsidP="006F5E7A">
      <w:pPr>
        <w:pStyle w:val="Default"/>
        <w:spacing w:after="44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 Результаты участия студентов в конференциях и конкурсах.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 Анализ итоговых исследовательских работ.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Личностные, </w:t>
      </w:r>
      <w:proofErr w:type="spellStart"/>
      <w:r w:rsidRPr="006F5E7A">
        <w:rPr>
          <w:b/>
          <w:bCs/>
          <w:sz w:val="28"/>
          <w:szCs w:val="28"/>
        </w:rPr>
        <w:t>метапредметные</w:t>
      </w:r>
      <w:proofErr w:type="spellEnd"/>
      <w:r w:rsidRPr="006F5E7A">
        <w:rPr>
          <w:b/>
          <w:bCs/>
          <w:sz w:val="28"/>
          <w:szCs w:val="28"/>
        </w:rPr>
        <w:t xml:space="preserve">, предметные результаты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Результативность занятий отслеживается по результатам участия в научно – практических конференциях, защиты работы на зачетном занятии, участие </w:t>
      </w:r>
      <w:proofErr w:type="gramStart"/>
      <w:r w:rsidRPr="006F5E7A">
        <w:rPr>
          <w:sz w:val="28"/>
          <w:szCs w:val="28"/>
        </w:rPr>
        <w:t>в</w:t>
      </w:r>
      <w:proofErr w:type="gramEnd"/>
      <w:r w:rsidRPr="006F5E7A">
        <w:rPr>
          <w:sz w:val="28"/>
          <w:szCs w:val="28"/>
        </w:rPr>
        <w:t xml:space="preserve"> </w:t>
      </w:r>
      <w:proofErr w:type="gramStart"/>
      <w:r w:rsidRPr="006F5E7A">
        <w:rPr>
          <w:sz w:val="28"/>
          <w:szCs w:val="28"/>
        </w:rPr>
        <w:t>различного</w:t>
      </w:r>
      <w:proofErr w:type="gramEnd"/>
      <w:r w:rsidRPr="006F5E7A">
        <w:rPr>
          <w:sz w:val="28"/>
          <w:szCs w:val="28"/>
        </w:rPr>
        <w:t xml:space="preserve"> рода интеллектуальных конкурсах. При выполнении научного исследования по данной программе студент будет обучен работе с различными источниками информации: научная литература, СМИ, музеи, выставки и экспозиции, архивы, Интернет. Система занятий направлена на развитие интеллектуальных умений студентов. Каждое занятие призвано ставить конкретные задачи, которые помогут учащимся по-новому взглянуть на собственную интеллектуальную деятельность, оценить достижения людей, имеющих успехи в науке, искусстве и т.д.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Результаты фиксируются в виде дневника достижений. Итоговой аттестацией является публичная защита своего проекта - студенты выступают на олимпиадах и конференциях, где становятся призерами и победителями.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Выводы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Итогами проектно-исследовательской деятельности следует считать не только отличные результаты, но и интеллектуальное, личностное развитие студентов, рост их компетентности в выбранной для исследования или проекта сфере, формирование умения сотрудничать и самостоятельно работать, уяснение сущности исследовательской и проектной работы, которая рассматривается как показатель успешности исследовательской деятельности.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b/>
          <w:bCs/>
          <w:sz w:val="28"/>
          <w:szCs w:val="28"/>
        </w:rPr>
        <w:t xml:space="preserve">Литература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1. Граф, В.А. Основы организации учебной деятельности и самостоятельной работы студентов. / В.А. Граф, И.И. Ильясов, В.Я. </w:t>
      </w:r>
      <w:proofErr w:type="spellStart"/>
      <w:r w:rsidRPr="006F5E7A">
        <w:rPr>
          <w:sz w:val="28"/>
          <w:szCs w:val="28"/>
        </w:rPr>
        <w:t>Ляудис</w:t>
      </w:r>
      <w:proofErr w:type="spellEnd"/>
      <w:r w:rsidRPr="006F5E7A">
        <w:rPr>
          <w:sz w:val="28"/>
          <w:szCs w:val="28"/>
        </w:rPr>
        <w:t xml:space="preserve">. </w:t>
      </w:r>
      <w:proofErr w:type="gramStart"/>
      <w:r w:rsidRPr="006F5E7A">
        <w:rPr>
          <w:sz w:val="28"/>
          <w:szCs w:val="28"/>
        </w:rPr>
        <w:t>-</w:t>
      </w:r>
      <w:proofErr w:type="spellStart"/>
      <w:r w:rsidRPr="006F5E7A">
        <w:rPr>
          <w:sz w:val="28"/>
          <w:szCs w:val="28"/>
        </w:rPr>
        <w:t>М</w:t>
      </w:r>
      <w:proofErr w:type="gramEnd"/>
      <w:r w:rsidRPr="006F5E7A">
        <w:rPr>
          <w:sz w:val="28"/>
          <w:szCs w:val="28"/>
        </w:rPr>
        <w:t>.:Изд-во</w:t>
      </w:r>
      <w:proofErr w:type="spellEnd"/>
      <w:r w:rsidRPr="006F5E7A">
        <w:rPr>
          <w:sz w:val="28"/>
          <w:szCs w:val="28"/>
        </w:rPr>
        <w:t xml:space="preserve"> </w:t>
      </w:r>
      <w:proofErr w:type="spellStart"/>
      <w:r w:rsidRPr="006F5E7A">
        <w:rPr>
          <w:sz w:val="28"/>
          <w:szCs w:val="28"/>
        </w:rPr>
        <w:t>Моск</w:t>
      </w:r>
      <w:proofErr w:type="spellEnd"/>
      <w:r w:rsidRPr="006F5E7A">
        <w:rPr>
          <w:sz w:val="28"/>
          <w:szCs w:val="28"/>
        </w:rPr>
        <w:t xml:space="preserve">. ун-та,2014.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2. Григорьев, Д.В. Стандарты второго поколения: Внеурочная деятельность учащихся. / Д.В. Григорьев, П.В. Степанов. - М.: Просвещение, 2010. – 321с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3. Леонтович, А.В. Исследовательская и проектная работа учащихся / А.В. Леонтович, А.С. </w:t>
      </w:r>
      <w:proofErr w:type="spellStart"/>
      <w:r w:rsidRPr="006F5E7A">
        <w:rPr>
          <w:sz w:val="28"/>
          <w:szCs w:val="28"/>
        </w:rPr>
        <w:t>Саввичев</w:t>
      </w:r>
      <w:proofErr w:type="spellEnd"/>
      <w:r w:rsidRPr="006F5E7A">
        <w:rPr>
          <w:sz w:val="28"/>
          <w:szCs w:val="28"/>
        </w:rPr>
        <w:t xml:space="preserve">. - М.: ВАКО, 2014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lastRenderedPageBreak/>
        <w:t xml:space="preserve">4. </w:t>
      </w:r>
      <w:proofErr w:type="spellStart"/>
      <w:r w:rsidRPr="006F5E7A">
        <w:rPr>
          <w:sz w:val="28"/>
          <w:szCs w:val="28"/>
        </w:rPr>
        <w:t>Рузавин</w:t>
      </w:r>
      <w:proofErr w:type="spellEnd"/>
      <w:r w:rsidRPr="006F5E7A">
        <w:rPr>
          <w:sz w:val="28"/>
          <w:szCs w:val="28"/>
        </w:rPr>
        <w:t xml:space="preserve">, Г.И. Методы научного исследования/Г.И. </w:t>
      </w:r>
      <w:proofErr w:type="spellStart"/>
      <w:r w:rsidRPr="006F5E7A">
        <w:rPr>
          <w:sz w:val="28"/>
          <w:szCs w:val="28"/>
        </w:rPr>
        <w:t>Рузавин</w:t>
      </w:r>
      <w:proofErr w:type="spellEnd"/>
      <w:r w:rsidRPr="006F5E7A">
        <w:rPr>
          <w:sz w:val="28"/>
          <w:szCs w:val="28"/>
        </w:rPr>
        <w:t>.-</w:t>
      </w:r>
      <w:proofErr w:type="spellStart"/>
      <w:r w:rsidRPr="006F5E7A">
        <w:rPr>
          <w:sz w:val="28"/>
          <w:szCs w:val="28"/>
        </w:rPr>
        <w:t>М.,Аспект</w:t>
      </w:r>
      <w:proofErr w:type="spellEnd"/>
      <w:r w:rsidRPr="006F5E7A">
        <w:rPr>
          <w:sz w:val="28"/>
          <w:szCs w:val="28"/>
        </w:rPr>
        <w:t xml:space="preserve">-пресс, 2003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5. Савенков, А. И. Психология исследовательского обучения/ А.И. Савенков. </w:t>
      </w:r>
      <w:proofErr w:type="gramStart"/>
      <w:r w:rsidRPr="006F5E7A">
        <w:rPr>
          <w:sz w:val="28"/>
          <w:szCs w:val="28"/>
        </w:rPr>
        <w:t>-М</w:t>
      </w:r>
      <w:proofErr w:type="gramEnd"/>
      <w:r w:rsidRPr="006F5E7A">
        <w:rPr>
          <w:sz w:val="28"/>
          <w:szCs w:val="28"/>
        </w:rPr>
        <w:t xml:space="preserve">.: Академия, 2005. -345с.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6. Савенков, А.И. Методика исследовательского обучения учащихся./ А.И. Савенков. </w:t>
      </w:r>
      <w:proofErr w:type="gramStart"/>
      <w:r w:rsidRPr="006F5E7A">
        <w:rPr>
          <w:sz w:val="28"/>
          <w:szCs w:val="28"/>
        </w:rPr>
        <w:t>–С</w:t>
      </w:r>
      <w:proofErr w:type="gramEnd"/>
      <w:r w:rsidRPr="006F5E7A">
        <w:rPr>
          <w:sz w:val="28"/>
          <w:szCs w:val="28"/>
        </w:rPr>
        <w:t xml:space="preserve">амара: Учебная литература, дом Федоров, 2010.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7. Степанова, М.В. </w:t>
      </w:r>
      <w:proofErr w:type="spellStart"/>
      <w:r w:rsidRPr="006F5E7A">
        <w:rPr>
          <w:sz w:val="28"/>
          <w:szCs w:val="28"/>
        </w:rPr>
        <w:t>учебно</w:t>
      </w:r>
      <w:proofErr w:type="spellEnd"/>
      <w:r w:rsidRPr="006F5E7A">
        <w:rPr>
          <w:sz w:val="28"/>
          <w:szCs w:val="28"/>
        </w:rPr>
        <w:t xml:space="preserve"> – исследовательская деятельность студентов в профильном обучении. / М.В. Степанова. - Санкт – Петербург , 2009 </w:t>
      </w:r>
    </w:p>
    <w:p w:rsidR="00CE7BE9" w:rsidRPr="006F5E7A" w:rsidRDefault="00CE7BE9" w:rsidP="006F5E7A">
      <w:pPr>
        <w:pStyle w:val="Default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8. Усачева, И.В., Формирование учебной исследовательской деятельности / И.В. Усачева, И.И. Ильясов – М., 2008 </w:t>
      </w:r>
    </w:p>
    <w:p w:rsidR="0095065D" w:rsidRPr="006F5E7A" w:rsidRDefault="00CE7BE9" w:rsidP="006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6F5E7A">
        <w:rPr>
          <w:rFonts w:ascii="Times New Roman" w:hAnsi="Times New Roman" w:cs="Times New Roman"/>
          <w:sz w:val="28"/>
          <w:szCs w:val="28"/>
        </w:rPr>
        <w:t>9. Интернет-ресурсы.</w:t>
      </w:r>
    </w:p>
    <w:sectPr w:rsidR="0095065D" w:rsidRPr="006F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3ECB4D"/>
    <w:multiLevelType w:val="hybridMultilevel"/>
    <w:tmpl w:val="7977B5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F4588A4"/>
    <w:multiLevelType w:val="hybridMultilevel"/>
    <w:tmpl w:val="1F1546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E4123D"/>
    <w:multiLevelType w:val="hybridMultilevel"/>
    <w:tmpl w:val="B3180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22"/>
    <w:rsid w:val="00166022"/>
    <w:rsid w:val="006F5E7A"/>
    <w:rsid w:val="0095065D"/>
    <w:rsid w:val="00A91428"/>
    <w:rsid w:val="00C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2019-02-22T08:23:00Z</dcterms:created>
  <dcterms:modified xsi:type="dcterms:W3CDTF">2019-06-13T06:20:00Z</dcterms:modified>
</cp:coreProperties>
</file>