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973" w:rsidRDefault="00531973" w:rsidP="00531973">
      <w:pPr>
        <w:shd w:val="clear" w:color="auto" w:fill="FFFFFF"/>
        <w:spacing w:after="0" w:line="360" w:lineRule="auto"/>
        <w:ind w:left="-426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МАСТЕР – КЛАСС «ПИШЕМ ТВОРЧЕСКОЕ ЭССЕ»</w:t>
      </w:r>
    </w:p>
    <w:p w:rsidR="00531973" w:rsidRPr="00B326DF" w:rsidRDefault="00531973" w:rsidP="00531973">
      <w:pPr>
        <w:pStyle w:val="c2"/>
        <w:shd w:val="clear" w:color="auto" w:fill="FFFFFF"/>
        <w:spacing w:before="0" w:beforeAutospacing="0" w:after="0" w:afterAutospacing="0" w:line="360" w:lineRule="auto"/>
        <w:ind w:left="-426"/>
        <w:jc w:val="both"/>
        <w:rPr>
          <w:color w:val="000000"/>
          <w:sz w:val="28"/>
          <w:szCs w:val="28"/>
        </w:rPr>
      </w:pPr>
      <w:proofErr w:type="gramStart"/>
      <w:r w:rsidRPr="00B326DF">
        <w:rPr>
          <w:rStyle w:val="c1"/>
          <w:b/>
          <w:color w:val="000000"/>
          <w:sz w:val="28"/>
          <w:szCs w:val="28"/>
        </w:rPr>
        <w:t>Цель:</w:t>
      </w:r>
      <w:r w:rsidRPr="00B326DF">
        <w:rPr>
          <w:rStyle w:val="c1"/>
          <w:color w:val="000000"/>
          <w:sz w:val="28"/>
          <w:szCs w:val="28"/>
        </w:rPr>
        <w:t xml:space="preserve">  </w:t>
      </w:r>
      <w:r w:rsidRPr="000A371C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0A371C">
        <w:rPr>
          <w:color w:val="000000"/>
          <w:sz w:val="28"/>
          <w:szCs w:val="28"/>
          <w:shd w:val="clear" w:color="auto" w:fill="FFFFFF"/>
        </w:rPr>
        <w:t xml:space="preserve"> процессе активного педагогического общения по освоению техники написания эссе </w:t>
      </w:r>
      <w:r>
        <w:rPr>
          <w:color w:val="000000"/>
          <w:sz w:val="28"/>
          <w:szCs w:val="28"/>
          <w:shd w:val="clear" w:color="auto" w:fill="FFFFFF"/>
        </w:rPr>
        <w:t>про</w:t>
      </w:r>
      <w:r w:rsidRPr="000A371C">
        <w:rPr>
          <w:color w:val="000000"/>
          <w:sz w:val="28"/>
          <w:szCs w:val="28"/>
          <w:shd w:val="clear" w:color="auto" w:fill="FFFFFF"/>
        </w:rPr>
        <w:t>демонстрир</w:t>
      </w:r>
      <w:r>
        <w:rPr>
          <w:color w:val="000000"/>
          <w:sz w:val="28"/>
          <w:szCs w:val="28"/>
          <w:shd w:val="clear" w:color="auto" w:fill="FFFFFF"/>
        </w:rPr>
        <w:t>овать</w:t>
      </w:r>
      <w:r w:rsidRPr="000A371C">
        <w:rPr>
          <w:color w:val="000000"/>
          <w:sz w:val="28"/>
          <w:szCs w:val="28"/>
          <w:shd w:val="clear" w:color="auto" w:fill="FFFFFF"/>
        </w:rPr>
        <w:t>, как при помощи простых упражнений и заданий развивать творческие способности учащихся.</w:t>
      </w:r>
    </w:p>
    <w:p w:rsidR="00531973" w:rsidRPr="00B326DF" w:rsidRDefault="00531973" w:rsidP="00531973">
      <w:pPr>
        <w:pStyle w:val="c2"/>
        <w:shd w:val="clear" w:color="auto" w:fill="FFFFFF"/>
        <w:spacing w:before="0" w:beforeAutospacing="0" w:after="0" w:afterAutospacing="0" w:line="360" w:lineRule="auto"/>
        <w:ind w:left="-426"/>
        <w:jc w:val="both"/>
        <w:rPr>
          <w:b/>
          <w:color w:val="000000"/>
          <w:sz w:val="28"/>
          <w:szCs w:val="28"/>
        </w:rPr>
      </w:pPr>
      <w:r w:rsidRPr="00B326DF">
        <w:rPr>
          <w:rStyle w:val="c1"/>
          <w:b/>
          <w:color w:val="000000"/>
          <w:sz w:val="28"/>
          <w:szCs w:val="28"/>
        </w:rPr>
        <w:t>Задачи:</w:t>
      </w:r>
    </w:p>
    <w:p w:rsidR="00531973" w:rsidRPr="00B326DF" w:rsidRDefault="00531973" w:rsidP="00531973">
      <w:pPr>
        <w:pStyle w:val="c2"/>
        <w:shd w:val="clear" w:color="auto" w:fill="FFFFFF"/>
        <w:spacing w:before="0" w:beforeAutospacing="0" w:after="0" w:afterAutospacing="0" w:line="360" w:lineRule="auto"/>
        <w:ind w:left="-426"/>
        <w:jc w:val="both"/>
        <w:rPr>
          <w:color w:val="000000"/>
          <w:sz w:val="28"/>
          <w:szCs w:val="28"/>
        </w:rPr>
      </w:pPr>
      <w:r w:rsidRPr="00B326DF">
        <w:rPr>
          <w:rStyle w:val="c1"/>
          <w:color w:val="000000"/>
          <w:sz w:val="28"/>
          <w:szCs w:val="28"/>
        </w:rPr>
        <w:t xml:space="preserve">- показать педагогам способы ознакомления детей с </w:t>
      </w:r>
      <w:r>
        <w:rPr>
          <w:rStyle w:val="c1"/>
          <w:color w:val="000000"/>
          <w:sz w:val="28"/>
          <w:szCs w:val="28"/>
        </w:rPr>
        <w:t>жанром эссе;</w:t>
      </w:r>
    </w:p>
    <w:p w:rsidR="00531973" w:rsidRPr="00B326DF" w:rsidRDefault="00531973" w:rsidP="00531973">
      <w:pPr>
        <w:pStyle w:val="c2"/>
        <w:shd w:val="clear" w:color="auto" w:fill="FFFFFF"/>
        <w:spacing w:before="0" w:beforeAutospacing="0" w:after="0" w:afterAutospacing="0" w:line="360" w:lineRule="auto"/>
        <w:ind w:left="-426"/>
        <w:jc w:val="both"/>
        <w:rPr>
          <w:color w:val="000000"/>
          <w:sz w:val="28"/>
          <w:szCs w:val="28"/>
        </w:rPr>
      </w:pPr>
      <w:r w:rsidRPr="00B326DF">
        <w:rPr>
          <w:rStyle w:val="c1"/>
          <w:color w:val="000000"/>
          <w:sz w:val="28"/>
          <w:szCs w:val="28"/>
        </w:rPr>
        <w:t>- активизировать познавательную деятельность участников мастер-класса.</w:t>
      </w:r>
    </w:p>
    <w:p w:rsidR="00531973" w:rsidRPr="00B326DF" w:rsidRDefault="00531973" w:rsidP="00531973">
      <w:pPr>
        <w:pStyle w:val="c2"/>
        <w:shd w:val="clear" w:color="auto" w:fill="FFFFFF"/>
        <w:spacing w:before="0" w:beforeAutospacing="0" w:after="0" w:afterAutospacing="0" w:line="360" w:lineRule="auto"/>
        <w:ind w:left="-426"/>
        <w:jc w:val="both"/>
        <w:rPr>
          <w:color w:val="000000"/>
          <w:sz w:val="28"/>
          <w:szCs w:val="28"/>
        </w:rPr>
      </w:pPr>
      <w:r w:rsidRPr="00B326DF">
        <w:rPr>
          <w:rStyle w:val="c1"/>
          <w:b/>
          <w:color w:val="000000"/>
          <w:sz w:val="28"/>
          <w:szCs w:val="28"/>
        </w:rPr>
        <w:t>Форма проведения:</w:t>
      </w:r>
      <w:r w:rsidRPr="00B326D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B326DF">
        <w:rPr>
          <w:rStyle w:val="c1"/>
          <w:color w:val="000000"/>
          <w:sz w:val="28"/>
          <w:szCs w:val="28"/>
        </w:rPr>
        <w:t>лекционно</w:t>
      </w:r>
      <w:proofErr w:type="spellEnd"/>
      <w:r w:rsidRPr="00B326DF">
        <w:rPr>
          <w:rStyle w:val="c1"/>
          <w:color w:val="000000"/>
          <w:sz w:val="28"/>
          <w:szCs w:val="28"/>
        </w:rPr>
        <w:t xml:space="preserve"> – практическая; для педагогов, без участия детей.</w:t>
      </w:r>
    </w:p>
    <w:p w:rsidR="00531973" w:rsidRPr="00E0062C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3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проектор,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«ПАМЯТКА №1»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«ПАМЯТКА №2»;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разно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цветные лепестки с надписями – 3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шт.;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живой цветок для описания – 1 шт.;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фломастеры, ручки; листочки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ваза с цветами.</w:t>
      </w:r>
    </w:p>
    <w:p w:rsidR="00531973" w:rsidRPr="00E0062C" w:rsidRDefault="00531973" w:rsidP="00531973">
      <w:pPr>
        <w:shd w:val="clear" w:color="auto" w:fill="FFFFFF"/>
        <w:spacing w:after="0" w:line="360" w:lineRule="auto"/>
        <w:ind w:left="-426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531973" w:rsidRDefault="00531973" w:rsidP="00531973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-426" w:firstLine="0"/>
        <w:jc w:val="both"/>
        <w:textAlignment w:val="top"/>
        <w:rPr>
          <w:b/>
          <w:bCs/>
          <w:sz w:val="28"/>
          <w:szCs w:val="28"/>
          <w:bdr w:val="none" w:sz="0" w:space="0" w:color="auto" w:frame="1"/>
        </w:rPr>
      </w:pPr>
      <w:r w:rsidRPr="001D08AC">
        <w:rPr>
          <w:b/>
          <w:bCs/>
          <w:sz w:val="28"/>
          <w:szCs w:val="28"/>
          <w:bdr w:val="none" w:sz="0" w:space="0" w:color="auto" w:frame="1"/>
        </w:rPr>
        <w:t>Вхождение в занятие</w:t>
      </w:r>
    </w:p>
    <w:p w:rsidR="00531973" w:rsidRPr="001D08AC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  <w:r w:rsidRPr="001D08AC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СЛАЙД 1</w:t>
      </w:r>
    </w:p>
    <w:p w:rsidR="00531973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1.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</w:t>
      </w:r>
      <w:r w:rsidRPr="00504B8A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Приветствие</w:t>
      </w:r>
    </w:p>
    <w:p w:rsidR="003E2E74" w:rsidRDefault="00531973" w:rsidP="003E2E74">
      <w:pPr>
        <w:rPr>
          <w:rFonts w:ascii="Times New Roman" w:hAnsi="Times New Roman" w:cs="Times New Roman"/>
          <w:sz w:val="28"/>
          <w:szCs w:val="28"/>
        </w:rPr>
      </w:pPr>
      <w:r w:rsidRPr="00504B8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Педагог.</w:t>
      </w:r>
      <w:r w:rsidRPr="00504B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3E2E74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3E2E74" w:rsidRDefault="003E2E74" w:rsidP="003E2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Свой мастер-класс я хочу начать с высказывания К. А. Ушинского: «Отнимите у народа всё – и он всё может воротить; но отнимите язык, и он никогда более не создаст его; вымер язык в устах народа – вымер и народ».</w:t>
      </w:r>
    </w:p>
    <w:p w:rsidR="003E2E74" w:rsidRDefault="003E2E74" w:rsidP="003E2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протяжении всей школьной программы мы с ребятами изучаем лексику. Это важный момент в обучении, в формировании лингвистической культуры образованного человека. Ни для кого не секрет, что лексический, словарный запас молодежи оставляет желать лучшего, дети мало читают.</w:t>
      </w:r>
    </w:p>
    <w:p w:rsidR="003E2E74" w:rsidRDefault="003E2E74" w:rsidP="003E2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сравнения, Пушкин имел словарный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запас,  равный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 тысяче уникальных слов, при общем их количестве в 300 тысяч. Словарный запас Вильяма Шекспира, по подсчету исследователей, составляет 12000 слов. Словарный запас индейца из людоедского племени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Мумбо-Юмбо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составляет 300 слов. Эллочка Щукина из известного произведения легко и свободно обходилась тридцатью…».     </w:t>
      </w:r>
    </w:p>
    <w:p w:rsidR="003E2E74" w:rsidRDefault="003E2E74" w:rsidP="003E2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Задача учителей-словесников – заинтересовать ребят своим предметом, приобщить к чтению, тем самым обогатить их читательскую культуру,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культурную,  образованную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личность, способную грамотно и красиво выражать свои мысли как письменно, так и устно.</w:t>
      </w:r>
    </w:p>
    <w:p w:rsidR="003E2E74" w:rsidRDefault="003E2E74" w:rsidP="003E2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Многолетняя работа и анализ словарной работы в школе привел к выводу о том, что наши школьники имеют скудный словарный запас. </w:t>
      </w:r>
    </w:p>
    <w:p w:rsidR="003E2E74" w:rsidRDefault="003E2E74" w:rsidP="003E2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 моего 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показать многообразие форм и приемов для  обогащения словарного запаса и повышения орфографической грамотности учащихся.</w:t>
      </w:r>
    </w:p>
    <w:p w:rsidR="00531973" w:rsidRPr="0045599E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04B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Здравствуйте, у</w:t>
      </w:r>
      <w:r w:rsidRPr="00504B8A">
        <w:rPr>
          <w:rFonts w:ascii="Times New Roman" w:hAnsi="Times New Roman" w:cs="Times New Roman"/>
          <w:sz w:val="28"/>
          <w:szCs w:val="28"/>
        </w:rPr>
        <w:t xml:space="preserve">важаемые коллеги!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04B8A">
        <w:rPr>
          <w:rFonts w:ascii="Times New Roman" w:hAnsi="Times New Roman" w:cs="Times New Roman"/>
          <w:sz w:val="28"/>
          <w:szCs w:val="28"/>
        </w:rPr>
        <w:t>очу сегодня поделиться с Вами сво</w:t>
      </w:r>
      <w:r w:rsidR="003E2C99">
        <w:rPr>
          <w:rFonts w:ascii="Times New Roman" w:hAnsi="Times New Roman" w:cs="Times New Roman"/>
          <w:sz w:val="28"/>
          <w:szCs w:val="28"/>
        </w:rPr>
        <w:t>им педагогическим опытом</w:t>
      </w:r>
      <w:r w:rsidRPr="009114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973" w:rsidRPr="001D08AC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СЛАЙД 2</w:t>
      </w:r>
    </w:p>
    <w:p w:rsidR="00531973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Приём «Позитивное настроение»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31973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1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Предлагаю создать позитивное настроение: встаньте, пожалуйста, круг. Сейчас мы будем передавать цветок и говорить друг другу комплименты. Я начну. </w:t>
      </w:r>
    </w:p>
    <w:p w:rsidR="00531973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00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Спасибо, я надеюсь, что вы с интересом будете работать на сегодняшнем мастер-классе, немного почувствуете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себя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роли ученика, возможно, какие-то элементы возьмете на заметку.</w:t>
      </w:r>
    </w:p>
    <w:p w:rsidR="00531973" w:rsidRPr="0045599E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559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Прошу всех присесть, но прежде разделимся на группы.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559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Сделаем это</w:t>
      </w:r>
      <w:r w:rsidR="003E2C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3E2C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4559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помощью</w:t>
      </w:r>
      <w:proofErr w:type="gramEnd"/>
      <w:r w:rsidRPr="004559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цветов, которые вы сами выберете.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(3 пары)</w:t>
      </w:r>
    </w:p>
    <w:p w:rsidR="00531973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Итак, начнем работу. </w:t>
      </w:r>
    </w:p>
    <w:p w:rsidR="00531973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Рассуждение о зеркале.</w:t>
      </w:r>
    </w:p>
    <w:p w:rsidR="00531973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Для чего нужно зеркало?</w:t>
      </w:r>
    </w:p>
    <w:p w:rsidR="00531973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Когда мы им пользуемся?</w:t>
      </w:r>
    </w:p>
    <w:p w:rsidR="00531973" w:rsidRDefault="00A04A25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Какие ассоциации связаны с зеркалом?</w:t>
      </w:r>
    </w:p>
    <w:p w:rsidR="00A04A25" w:rsidRDefault="00A04A25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Почему человеку необходимо самопознание?</w:t>
      </w:r>
    </w:p>
    <w:p w:rsidR="00A04A25" w:rsidRPr="00252E4E" w:rsidRDefault="00A04A25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2.Объявление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темы </w:t>
      </w:r>
      <w:r w:rsidR="00252E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52E4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Слайд</w:t>
      </w:r>
      <w:proofErr w:type="gramEnd"/>
      <w:r w:rsidR="00252E4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3</w:t>
      </w:r>
    </w:p>
    <w:p w:rsidR="00A04A25" w:rsidRDefault="00A04A25" w:rsidP="00A04A25">
      <w:pPr>
        <w:shd w:val="clear" w:color="auto" w:fill="FFFFFF"/>
        <w:spacing w:after="0" w:line="360" w:lineRule="auto"/>
        <w:ind w:left="-426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Этот огромный мир и есть зеркало, в которое нам                                                                         нужно смотреться, чтобы познать себя до конца.</w:t>
      </w:r>
    </w:p>
    <w:p w:rsidR="00A04A25" w:rsidRDefault="00A04A25" w:rsidP="00A04A25">
      <w:pPr>
        <w:shd w:val="clear" w:color="auto" w:fill="FFFFFF"/>
        <w:spacing w:after="0" w:line="360" w:lineRule="auto"/>
        <w:ind w:left="-426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М.Монтель</w:t>
      </w:r>
      <w:proofErr w:type="spellEnd"/>
    </w:p>
    <w:p w:rsidR="00A04A25" w:rsidRDefault="00A04A25" w:rsidP="00A04A25">
      <w:pPr>
        <w:shd w:val="clear" w:color="auto" w:fill="FFFFFF"/>
        <w:spacing w:after="0" w:line="360" w:lineRule="auto"/>
        <w:ind w:left="-426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История жанра</w:t>
      </w:r>
    </w:p>
    <w:p w:rsidR="00A04A25" w:rsidRDefault="00A04A25" w:rsidP="00A04A25">
      <w:pPr>
        <w:shd w:val="clear" w:color="auto" w:fill="FFFFFF"/>
        <w:spacing w:after="0" w:line="360" w:lineRule="auto"/>
        <w:ind w:left="-426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Родоначальником эссе считается французский философ Мишель де Монтень. В 1589 году Монтень опубликовал книгу, которую назвал «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Les</w:t>
      </w:r>
      <w:r w:rsidRPr="00A04A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Essais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(Опыты</w:t>
      </w:r>
      <w:r w:rsidR="00814A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(фр. «</w:t>
      </w:r>
      <w:proofErr w:type="spellStart"/>
      <w:r w:rsidR="00814A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essai</w:t>
      </w:r>
      <w:proofErr w:type="spellEnd"/>
      <w:r w:rsidR="00814A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- очерк, попытка, проба), куда вошли размышления «О любви», «О воспитании детей», «О пытке», «О совести», «О страхе» и др.</w:t>
      </w:r>
    </w:p>
    <w:p w:rsidR="00276CF3" w:rsidRPr="00814A7A" w:rsidRDefault="00276CF3" w:rsidP="00A04A25">
      <w:pPr>
        <w:shd w:val="clear" w:color="auto" w:fill="FFFFFF"/>
        <w:spacing w:after="0" w:line="360" w:lineRule="auto"/>
        <w:ind w:left="-426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 нашего занятия «Творческое эссе»</w:t>
      </w:r>
    </w:p>
    <w:p w:rsidR="00531973" w:rsidRPr="00E44710" w:rsidRDefault="00276CF3" w:rsidP="00531973">
      <w:pPr>
        <w:pStyle w:val="a5"/>
        <w:spacing w:before="100" w:beforeAutospacing="1" w:after="100" w:afterAutospacing="1" w:line="360" w:lineRule="auto"/>
        <w:ind w:left="-426"/>
        <w:rPr>
          <w:sz w:val="28"/>
          <w:szCs w:val="28"/>
        </w:rPr>
      </w:pPr>
      <w:r>
        <w:rPr>
          <w:b/>
          <w:bCs/>
          <w:sz w:val="28"/>
          <w:szCs w:val="28"/>
          <w:u w:val="single"/>
          <w:bdr w:val="none" w:sz="0" w:space="0" w:color="auto" w:frame="1"/>
        </w:rPr>
        <w:t xml:space="preserve">СЛАЙД </w:t>
      </w:r>
      <w:r w:rsidR="00252E4E">
        <w:rPr>
          <w:b/>
          <w:bCs/>
          <w:sz w:val="28"/>
          <w:szCs w:val="28"/>
          <w:u w:val="single"/>
          <w:bdr w:val="none" w:sz="0" w:space="0" w:color="auto" w:frame="1"/>
        </w:rPr>
        <w:t>4</w:t>
      </w:r>
    </w:p>
    <w:p w:rsidR="00531973" w:rsidRDefault="00531973" w:rsidP="00531973">
      <w:pPr>
        <w:pStyle w:val="a5"/>
        <w:spacing w:before="100" w:beforeAutospacing="1" w:after="100" w:afterAutospacing="1" w:line="360" w:lineRule="auto"/>
        <w:ind w:left="-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1E353E">
        <w:rPr>
          <w:b/>
          <w:bCs/>
          <w:sz w:val="28"/>
          <w:szCs w:val="28"/>
        </w:rPr>
        <w:t>Домысливание</w:t>
      </w:r>
    </w:p>
    <w:p w:rsidR="0032066B" w:rsidRPr="0032066B" w:rsidRDefault="0032066B" w:rsidP="0032066B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Исходя из темы, сформулируйте цель нашего занятия.</w:t>
      </w:r>
    </w:p>
    <w:p w:rsidR="00531973" w:rsidRDefault="00531973" w:rsidP="00531973">
      <w:pPr>
        <w:pStyle w:val="a5"/>
        <w:spacing w:before="100" w:beforeAutospacing="1" w:after="100" w:afterAutospacing="1" w:line="360" w:lineRule="auto"/>
        <w:ind w:left="-426"/>
        <w:jc w:val="both"/>
        <w:rPr>
          <w:sz w:val="28"/>
          <w:szCs w:val="28"/>
        </w:rPr>
      </w:pPr>
      <w:r w:rsidRPr="001E353E">
        <w:rPr>
          <w:sz w:val="28"/>
          <w:szCs w:val="28"/>
        </w:rPr>
        <w:t xml:space="preserve">Предлагается </w:t>
      </w:r>
      <w:r>
        <w:rPr>
          <w:sz w:val="28"/>
          <w:szCs w:val="28"/>
        </w:rPr>
        <w:t>слова "помощники"</w:t>
      </w:r>
      <w:r w:rsidR="00276CF3">
        <w:rPr>
          <w:sz w:val="28"/>
          <w:szCs w:val="28"/>
        </w:rPr>
        <w:t xml:space="preserve"> (по группам)</w:t>
      </w:r>
      <w:r>
        <w:rPr>
          <w:sz w:val="28"/>
          <w:szCs w:val="28"/>
        </w:rPr>
        <w:t>:</w:t>
      </w:r>
    </w:p>
    <w:p w:rsidR="00531973" w:rsidRDefault="00531973" w:rsidP="00531973">
      <w:pPr>
        <w:pStyle w:val="a5"/>
        <w:spacing w:before="100" w:beforeAutospacing="1" w:after="100" w:afterAutospacing="1" w:line="360" w:lineRule="auto"/>
        <w:ind w:left="-426"/>
        <w:jc w:val="both"/>
        <w:rPr>
          <w:sz w:val="28"/>
          <w:szCs w:val="28"/>
        </w:rPr>
      </w:pPr>
      <w:r w:rsidRPr="001E353E">
        <w:rPr>
          <w:sz w:val="28"/>
          <w:szCs w:val="28"/>
        </w:rPr>
        <w:t>Хочу узнать…</w:t>
      </w:r>
    </w:p>
    <w:p w:rsidR="00531973" w:rsidRDefault="00531973" w:rsidP="00531973">
      <w:pPr>
        <w:pStyle w:val="a5"/>
        <w:spacing w:before="100" w:beforeAutospacing="1" w:after="100" w:afterAutospacing="1" w:line="360" w:lineRule="auto"/>
        <w:ind w:left="-426"/>
        <w:jc w:val="both"/>
        <w:rPr>
          <w:sz w:val="28"/>
          <w:szCs w:val="28"/>
        </w:rPr>
      </w:pPr>
      <w:r w:rsidRPr="001A54CD">
        <w:rPr>
          <w:sz w:val="28"/>
          <w:szCs w:val="28"/>
        </w:rPr>
        <w:t>Приобрету навык…</w:t>
      </w:r>
    </w:p>
    <w:p w:rsidR="00531973" w:rsidRDefault="00531973" w:rsidP="00531973">
      <w:pPr>
        <w:pStyle w:val="a5"/>
        <w:spacing w:before="100" w:beforeAutospacing="1" w:after="100" w:afterAutospacing="1" w:line="360" w:lineRule="auto"/>
        <w:ind w:left="-426"/>
        <w:jc w:val="both"/>
        <w:rPr>
          <w:sz w:val="28"/>
          <w:szCs w:val="28"/>
        </w:rPr>
      </w:pPr>
      <w:r w:rsidRPr="001A54CD">
        <w:rPr>
          <w:sz w:val="28"/>
          <w:szCs w:val="28"/>
        </w:rPr>
        <w:t>Буду уметь…</w:t>
      </w:r>
    </w:p>
    <w:p w:rsidR="00531973" w:rsidRPr="00276CF3" w:rsidRDefault="00531973" w:rsidP="00531973">
      <w:pPr>
        <w:pStyle w:val="a5"/>
        <w:spacing w:before="100" w:beforeAutospacing="1" w:after="100" w:afterAutospacing="1" w:line="360" w:lineRule="auto"/>
        <w:ind w:left="-426"/>
        <w:jc w:val="both"/>
        <w:rPr>
          <w:sz w:val="28"/>
          <w:szCs w:val="20"/>
        </w:rPr>
      </w:pPr>
      <w:r w:rsidRPr="001E353E">
        <w:rPr>
          <w:sz w:val="28"/>
          <w:szCs w:val="28"/>
        </w:rPr>
        <w:t xml:space="preserve">С помощью слов "помощников" </w:t>
      </w:r>
      <w:r w:rsidR="00276CF3">
        <w:rPr>
          <w:sz w:val="28"/>
          <w:szCs w:val="28"/>
        </w:rPr>
        <w:t>участники</w:t>
      </w:r>
      <w:r w:rsidRPr="001E353E">
        <w:rPr>
          <w:sz w:val="28"/>
          <w:szCs w:val="28"/>
        </w:rPr>
        <w:t xml:space="preserve"> формулируют </w:t>
      </w:r>
      <w:r w:rsidRPr="00276CF3">
        <w:rPr>
          <w:b/>
          <w:sz w:val="28"/>
          <w:szCs w:val="28"/>
        </w:rPr>
        <w:t>цели урока</w:t>
      </w:r>
      <w:r w:rsidR="00276CF3">
        <w:rPr>
          <w:rFonts w:ascii="Arial" w:hAnsi="Arial" w:cs="Arial"/>
          <w:b/>
          <w:sz w:val="20"/>
          <w:szCs w:val="20"/>
        </w:rPr>
        <w:t xml:space="preserve"> </w:t>
      </w:r>
      <w:r w:rsidR="00276CF3" w:rsidRPr="00276CF3">
        <w:rPr>
          <w:sz w:val="28"/>
          <w:szCs w:val="20"/>
        </w:rPr>
        <w:t>(Помещаем на доску)</w:t>
      </w:r>
    </w:p>
    <w:p w:rsidR="00531973" w:rsidRPr="005C07F7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на занятии мы с вами будем работать над развитием навыка написания творческого эссе, опираясь на собственные ассоциации, впечатления и раздумья, кроме того, мы расширим знания о жанре эссе и будем продолжать учиться культуре общения в совместной творческой работе.</w:t>
      </w:r>
    </w:p>
    <w:p w:rsidR="00531973" w:rsidRPr="00E0062C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II.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</w:t>
      </w:r>
      <w:r w:rsidRPr="00E00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Актуализация опорных знаний</w:t>
      </w:r>
    </w:p>
    <w:p w:rsidR="00531973" w:rsidRPr="00E0062C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1.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Pr="00E0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Погружение в тему</w:t>
      </w:r>
    </w:p>
    <w:p w:rsidR="00531973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00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Педагог.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Прежде чем мы займемся творчеством, я хотела бы пригласить вас в путешествие по жанру эссе и напомнить, что такое эссе, какова его структура и характерные черты.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31973" w:rsidRPr="00455F4E" w:rsidRDefault="00531973" w:rsidP="00531973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Таинственное слово «эссе»</w:t>
      </w:r>
    </w:p>
    <w:p w:rsidR="00531973" w:rsidRDefault="00531973" w:rsidP="00531973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Эссе – это, пожалуй, один из самых распрост</w:t>
      </w:r>
      <w:r w:rsidR="00D71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ранённых и таинственных жанров.</w:t>
      </w:r>
    </w:p>
    <w:p w:rsidR="00531973" w:rsidRDefault="00D71021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 со словарями в поисках определения эссе. Выступление</w:t>
      </w:r>
    </w:p>
    <w:p w:rsidR="006826AC" w:rsidRDefault="006826AC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Школьный толковый словарь русского языка</w:t>
      </w:r>
      <w:r w:rsidR="00211C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="00211C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А.А.Семенюк</w:t>
      </w:r>
      <w:proofErr w:type="spellEnd"/>
      <w:r w:rsidR="00211C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211C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М.А.Матюшина</w:t>
      </w:r>
      <w:proofErr w:type="spellEnd"/>
      <w:r w:rsidR="00211C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6826AC" w:rsidRDefault="006826AC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Эссе – очерк, трактующий литературные, философские, социальные и др. проблемы не в систематическом научном виде, а в свободной, авторской форме.</w:t>
      </w:r>
    </w:p>
    <w:p w:rsidR="006826AC" w:rsidRDefault="006826AC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Большой Российский энциклопедический словарь:</w:t>
      </w:r>
    </w:p>
    <w:p w:rsidR="006826AC" w:rsidRDefault="006826AC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Эссе – жанр философской, литературно-критической, историко-биографической, публицистической прозы, сочетающий подчёркнуто индивидуальную позицию автора с непринуждённым, часто парадоксальным изложением, ориентированным на разговорную речь.</w:t>
      </w:r>
    </w:p>
    <w:p w:rsidR="006826AC" w:rsidRDefault="006826AC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Словарь русского языка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С.И.Ожегова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6826AC" w:rsidRDefault="006826AC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Эссе </w:t>
      </w:r>
      <w:r w:rsidR="00440E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40E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жанр философской, литературно-критической, пуб</w:t>
      </w:r>
      <w:r w:rsidR="00211C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лицистической и художественной л</w:t>
      </w:r>
      <w:r w:rsidR="00440E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итературы – сочинение неболь</w:t>
      </w:r>
      <w:r w:rsidR="00211C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шого объёма по какому-либо частному вопросу, написанное в свободной, индивидуально-авторской манере изложения.</w:t>
      </w:r>
    </w:p>
    <w:p w:rsidR="00211CF8" w:rsidRDefault="00211CF8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Популярный словарь русского языка толково-энциклопедический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А.П.Гуськова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Б.В.Сотин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):</w:t>
      </w:r>
    </w:p>
    <w:p w:rsidR="00211CF8" w:rsidRDefault="00211CF8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Эссе – небольшое прозаическое сочинение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</w:t>
      </w:r>
    </w:p>
    <w:p w:rsidR="00531973" w:rsidRPr="00CF3126" w:rsidRDefault="006124B1" w:rsidP="00531973">
      <w:pPr>
        <w:pStyle w:val="a5"/>
        <w:spacing w:line="360" w:lineRule="auto"/>
        <w:ind w:left="-426"/>
        <w:jc w:val="both"/>
        <w:rPr>
          <w:b/>
          <w:bCs/>
          <w:sz w:val="28"/>
          <w:szCs w:val="28"/>
          <w:u w:val="single"/>
          <w:bdr w:val="none" w:sz="0" w:space="0" w:color="auto" w:frame="1"/>
        </w:rPr>
      </w:pPr>
      <w:r>
        <w:rPr>
          <w:b/>
          <w:bCs/>
          <w:sz w:val="28"/>
          <w:szCs w:val="28"/>
          <w:u w:val="single"/>
          <w:bdr w:val="none" w:sz="0" w:space="0" w:color="auto" w:frame="1"/>
        </w:rPr>
        <w:t>СЛАЙДЫ 5,6,7</w:t>
      </w:r>
    </w:p>
    <w:p w:rsidR="00531973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Каковы же характерные особенности эссе? К ним относятся: </w:t>
      </w:r>
      <w:r w:rsidRPr="00E006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образность, афористичность, близость к разговорному (литературному) языку, изображение собственных впечатлений, раздумий, ассоциаций.</w:t>
      </w:r>
    </w:p>
    <w:p w:rsidR="00D71021" w:rsidRPr="0006302F" w:rsidRDefault="006124B1" w:rsidP="00D71021">
      <w:pPr>
        <w:pStyle w:val="a5"/>
        <w:spacing w:line="360" w:lineRule="auto"/>
        <w:ind w:left="-426"/>
        <w:jc w:val="both"/>
        <w:rPr>
          <w:b/>
          <w:bCs/>
          <w:sz w:val="28"/>
          <w:szCs w:val="28"/>
          <w:u w:val="single"/>
          <w:bdr w:val="none" w:sz="0" w:space="0" w:color="auto" w:frame="1"/>
        </w:rPr>
      </w:pPr>
      <w:proofErr w:type="gramStart"/>
      <w:r>
        <w:rPr>
          <w:b/>
          <w:bCs/>
          <w:sz w:val="28"/>
          <w:szCs w:val="28"/>
          <w:u w:val="single"/>
          <w:bdr w:val="none" w:sz="0" w:space="0" w:color="auto" w:frame="1"/>
        </w:rPr>
        <w:t xml:space="preserve">СЛАЙД  </w:t>
      </w:r>
      <w:r w:rsidR="00D71021">
        <w:rPr>
          <w:b/>
          <w:bCs/>
          <w:sz w:val="28"/>
          <w:szCs w:val="28"/>
          <w:u w:val="single"/>
          <w:bdr w:val="none" w:sz="0" w:space="0" w:color="auto" w:frame="1"/>
        </w:rPr>
        <w:t>8</w:t>
      </w:r>
      <w:proofErr w:type="gramEnd"/>
      <w:r>
        <w:rPr>
          <w:b/>
          <w:bCs/>
          <w:sz w:val="28"/>
          <w:szCs w:val="28"/>
          <w:u w:val="single"/>
          <w:bdr w:val="none" w:sz="0" w:space="0" w:color="auto" w:frame="1"/>
        </w:rPr>
        <w:t>,9</w:t>
      </w:r>
    </w:p>
    <w:p w:rsidR="00D71021" w:rsidRPr="00E0062C" w:rsidRDefault="00D71021" w:rsidP="00D71021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2.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Pr="00E0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Словарная работа с «ПАМЯТКОЙ №1»</w:t>
      </w:r>
    </w:p>
    <w:p w:rsidR="00D71021" w:rsidRPr="00E0062C" w:rsidRDefault="00D71021" w:rsidP="00D71021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Е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сли вам 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определении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встретились незнакомые слова, значение которых вы затрудняетесь определить, в этом вам поможет ПАМЯТКА №1. </w:t>
      </w:r>
      <w:r w:rsidRPr="00E00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Памятка №1</w:t>
      </w:r>
    </w:p>
    <w:p w:rsidR="00D71021" w:rsidRPr="00FB5F4E" w:rsidRDefault="00D71021" w:rsidP="00D71021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</w:t>
      </w:r>
      <w:r w:rsidRPr="00E00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Афоризм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краткое выразительное изречение, содержащее обобщающее умозаключение.</w:t>
      </w:r>
    </w:p>
    <w:p w:rsidR="00D71021" w:rsidRPr="00E0062C" w:rsidRDefault="00D71021" w:rsidP="00D71021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F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00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Афористичный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построенный на афоризмах, содержащий афоризм.</w:t>
      </w:r>
    </w:p>
    <w:p w:rsidR="00D71021" w:rsidRPr="00E0062C" w:rsidRDefault="00D71021" w:rsidP="00D71021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3.   </w:t>
      </w:r>
      <w:r w:rsidRPr="00E00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Образность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(образ) – живое, наглядное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представление о ком-чем-нибудь</w:t>
      </w:r>
    </w:p>
    <w:p w:rsidR="00D71021" w:rsidRPr="00E0062C" w:rsidRDefault="00D71021" w:rsidP="00D71021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</w:t>
      </w:r>
      <w:r w:rsidRPr="00E00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Ассоциация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связь между отдельными представлениями, при которой одно из представлений вызывает другое.</w:t>
      </w:r>
    </w:p>
    <w:p w:rsidR="00D71021" w:rsidRPr="00E0062C" w:rsidRDefault="00D71021" w:rsidP="00D71021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5.   </w:t>
      </w:r>
      <w:r w:rsidRPr="00E00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Философский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глубокомысленный, серьезный.</w:t>
      </w:r>
    </w:p>
    <w:p w:rsidR="00D71021" w:rsidRPr="00E0062C" w:rsidRDefault="00D71021" w:rsidP="00D71021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6.   </w:t>
      </w:r>
      <w:r w:rsidRPr="00E00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Раздумье 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состояние сосредоточенности, задумчивости.</w:t>
      </w:r>
    </w:p>
    <w:p w:rsidR="00D71021" w:rsidRPr="00E0062C" w:rsidRDefault="00D71021" w:rsidP="00D71021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7.   </w:t>
      </w:r>
      <w:r w:rsidRPr="00E00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Впечатление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след, оставленный в сознании, в душе чем-нибудь пережитым, воспринятым.</w:t>
      </w:r>
    </w:p>
    <w:p w:rsidR="00531973" w:rsidRDefault="00531973" w:rsidP="00531973">
      <w:pPr>
        <w:pStyle w:val="a5"/>
        <w:spacing w:line="360" w:lineRule="auto"/>
        <w:ind w:left="-426"/>
        <w:jc w:val="both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531973" w:rsidRDefault="00531973" w:rsidP="00531973">
      <w:pPr>
        <w:pStyle w:val="a5"/>
        <w:spacing w:line="360" w:lineRule="auto"/>
        <w:ind w:left="-426"/>
        <w:jc w:val="both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531973" w:rsidRPr="00643DE1" w:rsidRDefault="00D71021" w:rsidP="00531973">
      <w:pPr>
        <w:pStyle w:val="a5"/>
        <w:spacing w:line="360" w:lineRule="auto"/>
        <w:ind w:left="-426"/>
        <w:jc w:val="both"/>
        <w:rPr>
          <w:b/>
          <w:bCs/>
          <w:sz w:val="28"/>
          <w:szCs w:val="28"/>
          <w:u w:val="single"/>
          <w:bdr w:val="none" w:sz="0" w:space="0" w:color="auto" w:frame="1"/>
        </w:rPr>
      </w:pPr>
      <w:proofErr w:type="gramStart"/>
      <w:r>
        <w:rPr>
          <w:b/>
          <w:bCs/>
          <w:sz w:val="28"/>
          <w:szCs w:val="28"/>
          <w:u w:val="single"/>
          <w:bdr w:val="none" w:sz="0" w:space="0" w:color="auto" w:frame="1"/>
        </w:rPr>
        <w:t xml:space="preserve">СЛАЙД  </w:t>
      </w:r>
      <w:r w:rsidR="006124B1">
        <w:rPr>
          <w:b/>
          <w:bCs/>
          <w:sz w:val="28"/>
          <w:szCs w:val="28"/>
          <w:u w:val="single"/>
          <w:bdr w:val="none" w:sz="0" w:space="0" w:color="auto" w:frame="1"/>
        </w:rPr>
        <w:t>10</w:t>
      </w:r>
      <w:proofErr w:type="gramEnd"/>
    </w:p>
    <w:p w:rsidR="00531973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Обратимся теперь к структуре эссе. По сути своей эссе состоит из таких же частей, что и обычное сочинение по литературе: вступление, основная часть, заключение, но важной отличительной особенностью эссе является его вольная композиция, то есть структурное соотношение частей не является жестким.</w:t>
      </w:r>
    </w:p>
    <w:p w:rsidR="00531973" w:rsidRPr="00715A56" w:rsidRDefault="00D71021" w:rsidP="00531973">
      <w:pPr>
        <w:pStyle w:val="a5"/>
        <w:spacing w:line="360" w:lineRule="auto"/>
        <w:ind w:left="-426"/>
        <w:jc w:val="both"/>
        <w:rPr>
          <w:b/>
          <w:bCs/>
          <w:sz w:val="28"/>
          <w:szCs w:val="28"/>
          <w:u w:val="single"/>
          <w:bdr w:val="none" w:sz="0" w:space="0" w:color="auto" w:frame="1"/>
        </w:rPr>
      </w:pPr>
      <w:r>
        <w:rPr>
          <w:b/>
          <w:bCs/>
          <w:sz w:val="28"/>
          <w:szCs w:val="28"/>
          <w:u w:val="single"/>
          <w:bdr w:val="none" w:sz="0" w:space="0" w:color="auto" w:frame="1"/>
        </w:rPr>
        <w:t xml:space="preserve">СЛАЙД </w:t>
      </w:r>
      <w:r w:rsidR="006124B1">
        <w:rPr>
          <w:b/>
          <w:bCs/>
          <w:sz w:val="28"/>
          <w:szCs w:val="28"/>
          <w:u w:val="single"/>
          <w:bdr w:val="none" w:sz="0" w:space="0" w:color="auto" w:frame="1"/>
        </w:rPr>
        <w:t>11</w:t>
      </w:r>
      <w:r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</w:p>
    <w:p w:rsidR="00531973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00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E00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Первичное закрепление полученных знаний. Прием педагогической техники «Своя опора»</w:t>
      </w:r>
    </w:p>
    <w:p w:rsidR="00531973" w:rsidRPr="00E0062C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 с разноцветным конспектом.</w:t>
      </w:r>
    </w:p>
    <w:p w:rsidR="00531973" w:rsidRPr="00E0062C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теперь 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давайте</w:t>
      </w:r>
      <w:proofErr w:type="gramEnd"/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попытаемся определить, в чем заключается жанровое своеобразие эссе. Перед вами разноцветный конспект, на лепестках которого написаны слова, фразы, относящиеся и не относящиеся к эссе. Сейчас нам необходимо убрать лишние лепестки. Я убираю этот лепесток, потому что подробный анализ произведения не нужен при написании эссе. Вы продолжайте.</w:t>
      </w:r>
    </w:p>
    <w:p w:rsidR="00531973" w:rsidRPr="00E0062C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лепестках написаны следующие слова и фразы: </w:t>
      </w:r>
      <w:r w:rsidRPr="00E006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фантазия, образность, ассоциация, раздумья, переживания, впечатления, </w:t>
      </w:r>
      <w:r w:rsidRPr="00AD66D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характеристика героя</w:t>
      </w:r>
      <w:r w:rsidRPr="00E006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AD66D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воспроизведение фактов</w:t>
      </w:r>
      <w:r w:rsidRPr="00E006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AD66D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подробный анализ произведения</w:t>
      </w:r>
      <w:r w:rsidRPr="00E006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AD66D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литературоведческий анализ</w:t>
      </w:r>
      <w:r w:rsidRPr="00E006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AD66D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сочетание художественного и научного стилей</w:t>
      </w:r>
      <w:r w:rsidRPr="00E006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AD66D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структурное соотношение частей является жестким</w:t>
      </w:r>
      <w:r w:rsidRPr="00E006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AD66D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вывод вытекает из анализа произведения,</w:t>
      </w:r>
      <w:r w:rsidRPr="00E006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структурное соотноше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ние частей не является жестким. У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бирают лишние лепестки и в результате остаются только 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лепестки с надписями: </w:t>
      </w:r>
      <w:r w:rsidRPr="00E006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фантазия, образность, ассоциация, раздумья, переживания, впечатления, структурное соотношение частей не является жестким, 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которые они выкладывают в форме цветка вокруг круга с надписью ЭССЕ.</w:t>
      </w:r>
    </w:p>
    <w:p w:rsidR="00531973" w:rsidRPr="007336BF" w:rsidRDefault="00531973" w:rsidP="003E2C99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00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Педагог.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Спасибо, мы справились с заданием.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 </w:t>
      </w:r>
    </w:p>
    <w:p w:rsidR="00531973" w:rsidRPr="002D007D" w:rsidRDefault="00531973" w:rsidP="00531973">
      <w:pPr>
        <w:pStyle w:val="a5"/>
        <w:spacing w:line="360" w:lineRule="auto"/>
        <w:ind w:left="-426"/>
        <w:jc w:val="both"/>
        <w:rPr>
          <w:b/>
          <w:bCs/>
          <w:sz w:val="28"/>
          <w:szCs w:val="28"/>
          <w:u w:val="single"/>
          <w:bdr w:val="none" w:sz="0" w:space="0" w:color="auto" w:frame="1"/>
        </w:rPr>
      </w:pPr>
      <w:r>
        <w:rPr>
          <w:b/>
          <w:bCs/>
          <w:sz w:val="28"/>
          <w:szCs w:val="28"/>
          <w:u w:val="single"/>
          <w:bdr w:val="none" w:sz="0" w:space="0" w:color="auto" w:frame="1"/>
        </w:rPr>
        <w:t>С</w:t>
      </w:r>
      <w:r w:rsidR="00AD66D4">
        <w:rPr>
          <w:b/>
          <w:bCs/>
          <w:sz w:val="28"/>
          <w:szCs w:val="28"/>
          <w:u w:val="single"/>
          <w:bdr w:val="none" w:sz="0" w:space="0" w:color="auto" w:frame="1"/>
        </w:rPr>
        <w:t xml:space="preserve">ЛАЙД </w:t>
      </w:r>
      <w:r w:rsidR="006124B1">
        <w:rPr>
          <w:b/>
          <w:bCs/>
          <w:sz w:val="28"/>
          <w:szCs w:val="28"/>
          <w:u w:val="single"/>
          <w:bdr w:val="none" w:sz="0" w:space="0" w:color="auto" w:frame="1"/>
        </w:rPr>
        <w:t>12</w:t>
      </w:r>
      <w:r w:rsidR="00AD66D4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</w:p>
    <w:p w:rsidR="00531973" w:rsidRPr="00E0062C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1.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E0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Словарная разминка. Игра в «Ассоциации»</w:t>
      </w:r>
    </w:p>
    <w:p w:rsidR="00531973" w:rsidRPr="00E0062C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Педагог.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Продолжаем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нашу 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работу</w:t>
      </w:r>
      <w:proofErr w:type="gramEnd"/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давайте теперь перейдем к творчеству.</w:t>
      </w:r>
    </w:p>
    <w:p w:rsidR="00531973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Перед вами цветок. О чем вы думаете, глядя на него, какие ассоциации возникают у вас? Оформите, пожалуйста, свои ассоциации словом или словосочетанием. Итак, я начинаю: ЦВЕТОК </w:t>
      </w:r>
      <w:r w:rsidRPr="00E006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благоухающий… (ребята продолжают: зеленый, красивый, цветущий, розовый, голубой, прекрасный, нежный, пахнущий, радует глаз и т. д.)</w:t>
      </w:r>
    </w:p>
    <w:p w:rsidR="00531973" w:rsidRPr="002D007D" w:rsidRDefault="00531973" w:rsidP="00531973">
      <w:pPr>
        <w:pStyle w:val="a5"/>
        <w:spacing w:line="360" w:lineRule="auto"/>
        <w:ind w:left="-426"/>
        <w:jc w:val="both"/>
        <w:rPr>
          <w:b/>
          <w:bCs/>
          <w:sz w:val="28"/>
          <w:szCs w:val="28"/>
          <w:u w:val="single"/>
          <w:bdr w:val="none" w:sz="0" w:space="0" w:color="auto" w:frame="1"/>
        </w:rPr>
      </w:pPr>
      <w:r w:rsidRPr="002D007D">
        <w:rPr>
          <w:b/>
          <w:bCs/>
          <w:sz w:val="28"/>
          <w:szCs w:val="28"/>
          <w:bdr w:val="none" w:sz="0" w:space="0" w:color="auto" w:frame="1"/>
        </w:rPr>
        <w:t>2.</w:t>
      </w:r>
      <w:r w:rsidRPr="002D007D">
        <w:rPr>
          <w:b/>
          <w:bCs/>
          <w:i/>
          <w:iCs/>
          <w:sz w:val="28"/>
          <w:szCs w:val="28"/>
          <w:bdr w:val="none" w:sz="0" w:space="0" w:color="auto" w:frame="1"/>
        </w:rPr>
        <w:t>Творческое задание на развитие логики</w:t>
      </w:r>
    </w:p>
    <w:p w:rsidR="00531973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00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Педагог.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А теперь мне бы хотелось, </w:t>
      </w:r>
      <w:proofErr w:type="gramStart"/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бы</w:t>
      </w:r>
      <w:proofErr w:type="gramEnd"/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 с вами наполнили наши ассоциации позитивным содержанием. Например: </w:t>
      </w:r>
      <w:r w:rsidRPr="00E006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Зеленый цвет успокаивает. (Ребята продолжают: розовый цвет – это символ нежности; жёлтый цвет – это символ солнечного цвета; красота спасет мир и т. д.)</w:t>
      </w:r>
    </w:p>
    <w:p w:rsidR="00AD66D4" w:rsidRDefault="00AD66D4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Подберите афо</w:t>
      </w:r>
      <w:r w:rsidRPr="00AD66D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ризмы со словом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цветок</w:t>
      </w:r>
    </w:p>
    <w:p w:rsidR="00AD66D4" w:rsidRPr="00CD4DC1" w:rsidRDefault="00AD66D4" w:rsidP="00AD6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>Цветы — самое лучшее из всего, что Господь с</w:t>
      </w:r>
      <w:r w:rsidR="0038337B"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оздал, но забыл наделить душой. </w:t>
      </w:r>
      <w:r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Генри Уорд </w:t>
      </w:r>
      <w:proofErr w:type="spellStart"/>
      <w:r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>Бичер</w:t>
      </w:r>
      <w:proofErr w:type="spellEnd"/>
    </w:p>
    <w:p w:rsidR="00AD66D4" w:rsidRPr="00CD4DC1" w:rsidRDefault="0038337B" w:rsidP="00AD6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Земля смеется </w:t>
      </w:r>
      <w:proofErr w:type="spellStart"/>
      <w:r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>цветами.</w:t>
      </w:r>
      <w:r w:rsidR="00AD66D4"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Ралф</w:t>
      </w:r>
      <w:proofErr w:type="spellEnd"/>
      <w:r w:rsidR="00AD66D4"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Уолдо </w:t>
      </w:r>
      <w:proofErr w:type="spellStart"/>
      <w:r w:rsidR="00AD66D4"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>Эмерсон</w:t>
      </w:r>
      <w:proofErr w:type="spellEnd"/>
    </w:p>
    <w:p w:rsidR="00AD66D4" w:rsidRPr="00CD4DC1" w:rsidRDefault="00AD66D4" w:rsidP="00AD6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>Цветы в городе — как помада у женщины: с капель</w:t>
      </w:r>
      <w:r w:rsid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кой цвета выглядишь интереснее. </w:t>
      </w:r>
      <w:r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>леди Берд Джонсон</w:t>
      </w:r>
    </w:p>
    <w:p w:rsidR="0038337B" w:rsidRPr="00CD4DC1" w:rsidRDefault="00AD66D4" w:rsidP="00383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>Цветок, поворачивающийся к</w:t>
      </w:r>
      <w:r w:rsidR="0038337B"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солнцу, видит его и за тучами.</w:t>
      </w:r>
      <w:r w:rsid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Роберт </w:t>
      </w:r>
      <w:proofErr w:type="spellStart"/>
      <w:r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>Лейтон</w:t>
      </w:r>
      <w:proofErr w:type="spellEnd"/>
    </w:p>
    <w:p w:rsidR="00AD66D4" w:rsidRPr="00CD4DC1" w:rsidRDefault="00AD66D4" w:rsidP="00383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Сорняк — это цветок, который никто не любит. Элла </w:t>
      </w:r>
      <w:proofErr w:type="spellStart"/>
      <w:r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>Уилер</w:t>
      </w:r>
      <w:proofErr w:type="spellEnd"/>
      <w:r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>Уилкокс</w:t>
      </w:r>
      <w:proofErr w:type="spellEnd"/>
    </w:p>
    <w:p w:rsidR="0038337B" w:rsidRPr="00CD4DC1" w:rsidRDefault="0038337B" w:rsidP="00383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цветов не бывает будней, они всегда одеты празднично. </w:t>
      </w:r>
      <w:proofErr w:type="spellStart"/>
      <w:r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Малкольм</w:t>
      </w:r>
      <w:proofErr w:type="spellEnd"/>
      <w:r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 </w:t>
      </w:r>
      <w:proofErr w:type="spellStart"/>
      <w:r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>Шазаль</w:t>
      </w:r>
      <w:proofErr w:type="spellEnd"/>
      <w:r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D4DC1" w:rsidRDefault="0038337B" w:rsidP="00383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Иные люди ворчат, что у роз есть шипы. А я рад, что у шипов есть розы. Альфонс </w:t>
      </w:r>
      <w:proofErr w:type="spellStart"/>
      <w:r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Карр</w:t>
      </w:r>
      <w:proofErr w:type="spellEnd"/>
      <w:r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8337B" w:rsidRPr="00CD4DC1" w:rsidRDefault="0038337B" w:rsidP="00383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Цветок в тепле и зимой цветет. </w:t>
      </w:r>
      <w:proofErr w:type="spellStart"/>
      <w:r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>Силован</w:t>
      </w:r>
      <w:proofErr w:type="spellEnd"/>
      <w:r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Рамишвили</w:t>
      </w:r>
      <w:proofErr w:type="spellEnd"/>
      <w:r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8337B" w:rsidRPr="00CD4DC1" w:rsidRDefault="0038337B" w:rsidP="00383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>О цветах можно сказать — это краски мира…</w:t>
      </w:r>
    </w:p>
    <w:p w:rsidR="0038337B" w:rsidRPr="00CD4DC1" w:rsidRDefault="0038337B" w:rsidP="00383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Цветы — самое лучшее из всего, что Господь создал, но забыл наделить душой. Генри Уорд </w:t>
      </w:r>
      <w:proofErr w:type="spellStart"/>
      <w:r w:rsidRPr="00CD4DC1">
        <w:rPr>
          <w:rFonts w:ascii="Times New Roman" w:eastAsia="Times New Roman" w:hAnsi="Times New Roman" w:cs="Times New Roman"/>
          <w:sz w:val="28"/>
          <w:szCs w:val="24"/>
          <w:lang w:eastAsia="ru-RU"/>
        </w:rPr>
        <w:t>Бичер</w:t>
      </w:r>
      <w:proofErr w:type="spellEnd"/>
    </w:p>
    <w:p w:rsidR="00AD66D4" w:rsidRPr="00AD66D4" w:rsidRDefault="00AD66D4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531973" w:rsidRPr="002D007D" w:rsidRDefault="006124B1" w:rsidP="00531973">
      <w:pPr>
        <w:pStyle w:val="a5"/>
        <w:spacing w:line="360" w:lineRule="auto"/>
        <w:ind w:left="-426"/>
        <w:jc w:val="both"/>
        <w:rPr>
          <w:b/>
          <w:bCs/>
          <w:sz w:val="28"/>
          <w:szCs w:val="28"/>
          <w:u w:val="single"/>
          <w:bdr w:val="none" w:sz="0" w:space="0" w:color="auto" w:frame="1"/>
        </w:rPr>
      </w:pPr>
      <w:proofErr w:type="gramStart"/>
      <w:r>
        <w:rPr>
          <w:b/>
          <w:bCs/>
          <w:sz w:val="28"/>
          <w:szCs w:val="28"/>
          <w:u w:val="single"/>
          <w:bdr w:val="none" w:sz="0" w:space="0" w:color="auto" w:frame="1"/>
        </w:rPr>
        <w:t>СЛАЙД  13</w:t>
      </w:r>
      <w:proofErr w:type="gramEnd"/>
    </w:p>
    <w:p w:rsidR="00531973" w:rsidRPr="00E0062C" w:rsidRDefault="00AD66D4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4</w:t>
      </w:r>
      <w:r w:rsidR="00531973" w:rsidRPr="00E0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="00531973"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319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</w:t>
      </w:r>
      <w:r w:rsidR="00531973" w:rsidRPr="00E0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сихологическая разгрузка (</w:t>
      </w:r>
      <w:r w:rsidR="007336BF" w:rsidRPr="007336B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упражнение с элем</w:t>
      </w:r>
      <w:r w:rsidR="007336B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е</w:t>
      </w:r>
      <w:r w:rsidR="007336BF" w:rsidRPr="007336B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нтами релаксации</w:t>
      </w:r>
      <w:r w:rsidR="00531973" w:rsidRPr="00E0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531973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00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Педагог. 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сейчас давайте немного отвлечемся от нашей работы.</w:t>
      </w:r>
    </w:p>
    <w:p w:rsidR="007336BF" w:rsidRDefault="00CD4DC1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 сами себя, каким цветком вы хотели бы стать (или ощущаете себя). И сейчас вы можете превратиться в него.</w:t>
      </w:r>
    </w:p>
    <w:p w:rsidR="00CD4DC1" w:rsidRDefault="00CD4DC1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Нагнитесь, опустите голову и руки. Представьте, что вы маленькие семечки, из которых вырастут большие и красивые цветы. Теперь тёплый</w:t>
      </w:r>
      <w:r w:rsidR="00AD54CE">
        <w:rPr>
          <w:rFonts w:ascii="Times New Roman" w:eastAsia="Times New Roman" w:hAnsi="Times New Roman" w:cs="Times New Roman"/>
          <w:sz w:val="28"/>
          <w:szCs w:val="28"/>
          <w:lang w:eastAsia="ru-RU"/>
        </w:rPr>
        <w:t>-тёплый луч солн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 достиг земли и согрел вас. Тогда проклюнулись ростки. И вот из ростков стали вырастать прекрасные цветки</w:t>
      </w:r>
      <w:r w:rsidR="00AD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Начинайте медленно вставать. Растит-растите. И вот вы уже большие! </w:t>
      </w:r>
    </w:p>
    <w:p w:rsidR="00AD54CE" w:rsidRDefault="00AD54CE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разведите руки в стороны. Вы нежитесь на солнышке, подставляете теплу и свету каждый лепесток. Улыбнитесь, приподнимите подбородок, представьте, что вы смотрите на солнышко, медленно поворачивайте голову вправо-влево. Вам спокойно, приятно. Вам очень хорошо. Теперь соедините свои ладони. Пусть это будет бутон. На него дует ветерок – подуйте на свои ладони. Бутон не раскрывается. А ветер всё продолжает </w:t>
      </w:r>
      <w:r w:rsidR="007D087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дуть. Он усиливается. Дуйте на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адони всё сильней и сильней! Но вот выглянуло солнышко,</w:t>
      </w:r>
      <w:r w:rsidR="0092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стих. Согрейте своим дыханием ладошки. Стало тепло и хорошо. Бутон начал раскрываться. Начинайте медленно разводить св</w:t>
      </w:r>
      <w:r w:rsidR="00922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пальцы в сторону. Бутон раск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рылся! Улыбнитесь ему.</w:t>
      </w:r>
    </w:p>
    <w:p w:rsidR="007336BF" w:rsidRPr="00E0062C" w:rsidRDefault="007336BF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73" w:rsidRPr="00E0062C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</w:t>
      </w:r>
      <w:r w:rsidR="003E2C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</w:t>
      </w:r>
      <w:r w:rsidRPr="00E0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ворческая работа в </w:t>
      </w:r>
      <w:proofErr w:type="spellStart"/>
      <w:r w:rsidRPr="00E0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микрогруппах</w:t>
      </w:r>
      <w:proofErr w:type="spellEnd"/>
      <w:r w:rsidRPr="00E0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531973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00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Педагог.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А теперь продолжим нашу работу.</w:t>
      </w:r>
    </w:p>
    <w:p w:rsidR="0038337B" w:rsidRDefault="0038337B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 прежде хочу познакомить вас с алгоритмом написания эссе</w:t>
      </w:r>
    </w:p>
    <w:p w:rsidR="006124B1" w:rsidRPr="006124B1" w:rsidRDefault="006124B1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124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14</w:t>
      </w:r>
    </w:p>
    <w:p w:rsidR="0038337B" w:rsidRPr="0038337B" w:rsidRDefault="0038337B" w:rsidP="0038337B">
      <w:pPr>
        <w:shd w:val="clear" w:color="auto" w:fill="FFFFFF"/>
        <w:spacing w:after="0" w:line="360" w:lineRule="auto"/>
        <w:ind w:left="-426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833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Алгоритм написания эссе</w:t>
      </w:r>
    </w:p>
    <w:p w:rsidR="0038337B" w:rsidRDefault="0038337B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1.В самом начале сочинения привлеките внимание читателя.</w:t>
      </w:r>
    </w:p>
    <w:p w:rsidR="003E2C99" w:rsidRDefault="003E2C99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2.Постройте ассоциативные цепочки.</w:t>
      </w:r>
    </w:p>
    <w:p w:rsidR="003E2C99" w:rsidRDefault="003E2C99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3.Подберите интересные метафоры, сравнения к ключевым слов</w:t>
      </w:r>
      <w:r w:rsidR="008F34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м.</w:t>
      </w:r>
    </w:p>
    <w:p w:rsidR="003E2C99" w:rsidRDefault="003E2C99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4.Приведите примеры из личного опыта.</w:t>
      </w:r>
    </w:p>
    <w:p w:rsidR="003E2C99" w:rsidRDefault="003E2C99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5.Вплетите в своё сочинение цитату, афоризм.</w:t>
      </w:r>
    </w:p>
    <w:p w:rsidR="003E2C99" w:rsidRDefault="003E2C99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6.Эссе – приглашение к размышлению, используйте вопросы и ответы на них, неполные предложения, </w:t>
      </w:r>
      <w:r w:rsidR="008F34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осклицательные знаки, многоточие.</w:t>
      </w:r>
    </w:p>
    <w:p w:rsidR="003E2C99" w:rsidRDefault="003E2C99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7.Помните, что «краткость – сестра таланта», сокращайте лишнее.</w:t>
      </w:r>
    </w:p>
    <w:p w:rsidR="003E2C99" w:rsidRDefault="008F3425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8.Прорверье написанное, исправьте ошибки.</w:t>
      </w:r>
    </w:p>
    <w:p w:rsidR="008F3425" w:rsidRPr="0038337B" w:rsidRDefault="008F3425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Итак, наша творческая работа будет посвящена цветку. Всё то, что вы «накопили» в течение работы, можете использовать в своей работе. Используйте алгоритм. </w:t>
      </w:r>
    </w:p>
    <w:p w:rsidR="00531973" w:rsidRPr="00E0062C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5.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E0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Проверка выполненного задания</w:t>
      </w:r>
    </w:p>
    <w:p w:rsidR="008F3425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00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Педагог.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теперь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давайте послушаем, что у нас с вами получилось. Представьте, что мы с вами работаем на радио в рубрике «Литературная страничка</w:t>
      </w:r>
      <w:r w:rsidR="008F3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31973" w:rsidRPr="00E0062C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Группы представляют свои работы.</w:t>
      </w:r>
    </w:p>
    <w:p w:rsidR="00531973" w:rsidRPr="001A4B23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00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Педагог.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Мы с вами успешно справились с заданием. Я благодарю всех за работу.</w:t>
      </w:r>
    </w:p>
    <w:p w:rsidR="00531973" w:rsidRPr="00B23752" w:rsidRDefault="006714F6" w:rsidP="00531973">
      <w:pPr>
        <w:pStyle w:val="a5"/>
        <w:spacing w:line="360" w:lineRule="auto"/>
        <w:ind w:left="-426"/>
        <w:jc w:val="both"/>
        <w:rPr>
          <w:b/>
          <w:bCs/>
          <w:sz w:val="28"/>
          <w:szCs w:val="28"/>
          <w:u w:val="single"/>
          <w:bdr w:val="none" w:sz="0" w:space="0" w:color="auto" w:frame="1"/>
        </w:rPr>
      </w:pPr>
      <w:proofErr w:type="gramStart"/>
      <w:r>
        <w:rPr>
          <w:b/>
          <w:bCs/>
          <w:sz w:val="28"/>
          <w:szCs w:val="28"/>
          <w:u w:val="single"/>
          <w:bdr w:val="none" w:sz="0" w:space="0" w:color="auto" w:frame="1"/>
        </w:rPr>
        <w:t>СЛАЙД  15</w:t>
      </w:r>
      <w:proofErr w:type="gramEnd"/>
    </w:p>
    <w:p w:rsidR="00531973" w:rsidRPr="00E0062C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IV.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</w:t>
      </w:r>
      <w:r w:rsidRPr="00E00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Итог занятия</w:t>
      </w:r>
    </w:p>
    <w:p w:rsidR="00531973" w:rsidRPr="00E0062C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Прием педагогической техники «Резюме»</w:t>
      </w:r>
    </w:p>
    <w:p w:rsidR="00531973" w:rsidRPr="00E0062C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Педагог.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Итак, наше занятие подходит к концу. Подведем итог нашей работы. Давайте еще раз поговорим, в чем заключается жанровое своеобразие эссе. Обратимся снова к разноцветным лепесткам.</w:t>
      </w:r>
    </w:p>
    <w:p w:rsidR="00531973" w:rsidRPr="00B23752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Здесь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участники 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используют лепестки, выложенные в форме цветка ЭССЕ, на которых написаны слова: </w:t>
      </w:r>
      <w:r w:rsidRPr="00E006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фантазия, образность, ассоциации, раздумья, переживания, впечатления, структурное соотношение частей не является жестким.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Проговаривая по кругу надписи на лепестках,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участники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еще раз повторяют, в чем заключается жанровое своеобразие эссе.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Обязательно возвращаются к целям, поставленным в начале урока.</w:t>
      </w:r>
    </w:p>
    <w:p w:rsidR="00531973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надеюсь, что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сегодняшнее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занятие  поможет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вам 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работе.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31973" w:rsidRPr="008E0B7C" w:rsidRDefault="006714F6" w:rsidP="00531973">
      <w:pPr>
        <w:pStyle w:val="a5"/>
        <w:spacing w:line="360" w:lineRule="auto"/>
        <w:ind w:left="-426"/>
        <w:jc w:val="both"/>
        <w:rPr>
          <w:b/>
          <w:bCs/>
          <w:sz w:val="28"/>
          <w:szCs w:val="28"/>
          <w:u w:val="single"/>
          <w:bdr w:val="none" w:sz="0" w:space="0" w:color="auto" w:frame="1"/>
        </w:rPr>
      </w:pPr>
      <w:proofErr w:type="gramStart"/>
      <w:r>
        <w:rPr>
          <w:b/>
          <w:bCs/>
          <w:sz w:val="28"/>
          <w:szCs w:val="28"/>
          <w:u w:val="single"/>
          <w:bdr w:val="none" w:sz="0" w:space="0" w:color="auto" w:frame="1"/>
        </w:rPr>
        <w:t>СЛАЙД  16</w:t>
      </w:r>
      <w:proofErr w:type="gramEnd"/>
    </w:p>
    <w:p w:rsidR="00531973" w:rsidRPr="00E0062C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V.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</w:t>
      </w:r>
      <w:r w:rsidRPr="00E00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Выход из занятия</w:t>
      </w:r>
    </w:p>
    <w:p w:rsidR="00531973" w:rsidRPr="00E0062C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Прием педагогической техники 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Ассоциации</w:t>
      </w:r>
      <w:r w:rsidRPr="00E0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531973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2778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Педагог.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за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ключение нашего занятия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 хотела бы узнать, каково ваше настроение на данный момент.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Выберите рисунок, который</w:t>
      </w:r>
      <w:r w:rsidRPr="00E00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соответствует вашему настроению.</w:t>
      </w:r>
    </w:p>
    <w:p w:rsidR="00531973" w:rsidRPr="00B23752" w:rsidRDefault="007336BF" w:rsidP="00531973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Алоэ</w:t>
      </w:r>
      <w:r w:rsidR="00531973" w:rsidRPr="008E0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973" w:rsidRPr="00B23752">
        <w:rPr>
          <w:rFonts w:ascii="Times New Roman" w:hAnsi="Times New Roman" w:cs="Times New Roman"/>
          <w:sz w:val="28"/>
          <w:szCs w:val="28"/>
        </w:rPr>
        <w:t>– каждый день одно и то же.</w:t>
      </w:r>
    </w:p>
    <w:p w:rsidR="00531973" w:rsidRPr="00B23752" w:rsidRDefault="007336BF" w:rsidP="00531973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Кактус</w:t>
      </w:r>
      <w:r w:rsidR="00531973" w:rsidRPr="00B23752">
        <w:rPr>
          <w:rFonts w:ascii="Times New Roman" w:hAnsi="Times New Roman" w:cs="Times New Roman"/>
          <w:sz w:val="28"/>
          <w:szCs w:val="28"/>
        </w:rPr>
        <w:t xml:space="preserve"> – трудно, но интересно.</w:t>
      </w:r>
    </w:p>
    <w:p w:rsidR="00531973" w:rsidRPr="00B23752" w:rsidRDefault="007336BF" w:rsidP="00531973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Незабудки</w:t>
      </w:r>
      <w:r w:rsidR="00531973" w:rsidRPr="00B2375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запомню то, что узнал</w:t>
      </w:r>
      <w:r w:rsidR="00531973" w:rsidRPr="00B23752">
        <w:rPr>
          <w:rFonts w:ascii="Times New Roman" w:hAnsi="Times New Roman" w:cs="Times New Roman"/>
          <w:sz w:val="28"/>
          <w:szCs w:val="28"/>
        </w:rPr>
        <w:t>.</w:t>
      </w:r>
    </w:p>
    <w:p w:rsidR="00531973" w:rsidRPr="00B23752" w:rsidRDefault="007336BF" w:rsidP="00531973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Герберы</w:t>
      </w:r>
      <w:r w:rsidR="00531973" w:rsidRPr="008E0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973" w:rsidRPr="00B23752">
        <w:rPr>
          <w:rFonts w:ascii="Times New Roman" w:hAnsi="Times New Roman" w:cs="Times New Roman"/>
          <w:sz w:val="28"/>
          <w:szCs w:val="28"/>
        </w:rPr>
        <w:t>– может быть, тут и есть что-то интересное…</w:t>
      </w:r>
    </w:p>
    <w:p w:rsidR="00531973" w:rsidRDefault="007336BF" w:rsidP="00531973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Васильки</w:t>
      </w:r>
      <w:r w:rsidR="00531973" w:rsidRPr="00B23752">
        <w:rPr>
          <w:rFonts w:ascii="Times New Roman" w:hAnsi="Times New Roman" w:cs="Times New Roman"/>
          <w:sz w:val="28"/>
          <w:szCs w:val="28"/>
        </w:rPr>
        <w:t xml:space="preserve"> - быстро и легко. Пожалуй, даже слишком легко.</w:t>
      </w:r>
    </w:p>
    <w:p w:rsidR="00531973" w:rsidRPr="008E0B7C" w:rsidRDefault="007336BF" w:rsidP="00531973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Луговые цветы</w:t>
      </w:r>
      <w:r w:rsidR="00531973" w:rsidRPr="008E0B7C">
        <w:rPr>
          <w:rFonts w:ascii="Times New Roman" w:hAnsi="Times New Roman" w:cs="Times New Roman"/>
          <w:sz w:val="28"/>
          <w:szCs w:val="28"/>
        </w:rPr>
        <w:t xml:space="preserve"> – за каждым поворотом открывается что-то новое </w:t>
      </w:r>
    </w:p>
    <w:p w:rsidR="007336BF" w:rsidRDefault="006714F6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Слайд 17</w:t>
      </w:r>
    </w:p>
    <w:p w:rsidR="007336BF" w:rsidRPr="007336BF" w:rsidRDefault="007336BF" w:rsidP="007336BF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36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Учить детей сегодня трудно,</w:t>
      </w:r>
    </w:p>
    <w:p w:rsidR="007336BF" w:rsidRPr="007336BF" w:rsidRDefault="007336BF" w:rsidP="007336BF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36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 раньше было нелегко.</w:t>
      </w:r>
    </w:p>
    <w:p w:rsidR="007336BF" w:rsidRPr="007336BF" w:rsidRDefault="007336BF" w:rsidP="007336BF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36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Читать, считать, писать учили:</w:t>
      </w:r>
    </w:p>
    <w:p w:rsidR="007336BF" w:rsidRPr="007336BF" w:rsidRDefault="007336BF" w:rsidP="007336BF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36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«Даёт корова молоко».</w:t>
      </w:r>
    </w:p>
    <w:p w:rsidR="007336BF" w:rsidRPr="007336BF" w:rsidRDefault="007336BF" w:rsidP="007336BF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36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Век XXI – век открытий,</w:t>
      </w:r>
    </w:p>
    <w:p w:rsidR="007336BF" w:rsidRPr="007336BF" w:rsidRDefault="007336BF" w:rsidP="007336BF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36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Век инноваций, новизны,</w:t>
      </w:r>
    </w:p>
    <w:p w:rsidR="007336BF" w:rsidRPr="007336BF" w:rsidRDefault="007336BF" w:rsidP="007336BF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7336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Но  от</w:t>
      </w:r>
      <w:proofErr w:type="gramEnd"/>
      <w:r w:rsidRPr="007336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учителя зависит,</w:t>
      </w:r>
    </w:p>
    <w:p w:rsidR="007336BF" w:rsidRPr="007336BF" w:rsidRDefault="007336BF" w:rsidP="007336BF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36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Какими дети быть должны.</w:t>
      </w:r>
    </w:p>
    <w:p w:rsidR="007336BF" w:rsidRPr="007336BF" w:rsidRDefault="007336BF" w:rsidP="007336BF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36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Желаем вам, чтоб </w:t>
      </w:r>
      <w:proofErr w:type="gramStart"/>
      <w:r w:rsidRPr="007336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  в</w:t>
      </w:r>
      <w:proofErr w:type="gramEnd"/>
      <w:r w:rsidRPr="007336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вашем классе</w:t>
      </w:r>
    </w:p>
    <w:p w:rsidR="007336BF" w:rsidRPr="007336BF" w:rsidRDefault="007336BF" w:rsidP="007336BF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36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Светились от улыбок и любви,</w:t>
      </w:r>
    </w:p>
    <w:p w:rsidR="007336BF" w:rsidRPr="007336BF" w:rsidRDefault="007336BF" w:rsidP="007336BF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36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Здоровья вам и творческих успехов</w:t>
      </w:r>
    </w:p>
    <w:p w:rsidR="007336BF" w:rsidRPr="007336BF" w:rsidRDefault="007336BF" w:rsidP="007336BF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36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век инноваций, новизны!</w:t>
      </w:r>
    </w:p>
    <w:p w:rsidR="007336BF" w:rsidRDefault="007336BF" w:rsidP="007336BF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E0B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Педагог.</w:t>
      </w:r>
      <w:r w:rsidRPr="008E0B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Спасибо всем за работу. Я надеюсь, что сегодняшнее </w:t>
      </w:r>
      <w:proofErr w:type="gramStart"/>
      <w:r w:rsidRPr="008E0B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занятие  поможет</w:t>
      </w:r>
      <w:proofErr w:type="gramEnd"/>
      <w:r w:rsidRPr="008E0B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вам в работе. </w:t>
      </w:r>
      <w:r w:rsidRPr="008E0B7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E0B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свидания.</w:t>
      </w:r>
    </w:p>
    <w:p w:rsidR="007336BF" w:rsidRDefault="007336BF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31973" w:rsidRDefault="009F27BE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СЛАЙД</w:t>
      </w:r>
      <w:bookmarkStart w:id="0" w:name="_GoBack"/>
      <w:bookmarkEnd w:id="0"/>
      <w:r w:rsidR="006714F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18</w:t>
      </w:r>
    </w:p>
    <w:p w:rsidR="00531973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973" w:rsidRDefault="00531973" w:rsidP="00531973">
      <w:pPr>
        <w:shd w:val="clear" w:color="auto" w:fill="FFFFFF"/>
        <w:spacing w:after="0" w:line="360" w:lineRule="auto"/>
        <w:ind w:left="-426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085" w:rsidRDefault="00F81085"/>
    <w:sectPr w:rsidR="00F8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7D90"/>
    <w:multiLevelType w:val="hybridMultilevel"/>
    <w:tmpl w:val="191E0250"/>
    <w:lvl w:ilvl="0" w:tplc="76ECB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F68FD"/>
    <w:multiLevelType w:val="hybridMultilevel"/>
    <w:tmpl w:val="16D06F40"/>
    <w:lvl w:ilvl="0" w:tplc="89EA4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CA63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2BA1B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1649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8CECC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93E43F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FB20D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96C0D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33E639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11D46DF"/>
    <w:multiLevelType w:val="hybridMultilevel"/>
    <w:tmpl w:val="37E6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73E3A"/>
    <w:multiLevelType w:val="hybridMultilevel"/>
    <w:tmpl w:val="DF22C3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9D63D8"/>
    <w:multiLevelType w:val="hybridMultilevel"/>
    <w:tmpl w:val="4AB4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94A1F"/>
    <w:multiLevelType w:val="hybridMultilevel"/>
    <w:tmpl w:val="74181F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A3300F"/>
    <w:multiLevelType w:val="hybridMultilevel"/>
    <w:tmpl w:val="6E7AA690"/>
    <w:lvl w:ilvl="0" w:tplc="94B08A34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5E4A1126"/>
    <w:multiLevelType w:val="hybridMultilevel"/>
    <w:tmpl w:val="4C269EEE"/>
    <w:lvl w:ilvl="0" w:tplc="9CE22C6A">
      <w:start w:val="1"/>
      <w:numFmt w:val="decimal"/>
      <w:lvlText w:val="%1."/>
      <w:lvlJc w:val="left"/>
      <w:pPr>
        <w:ind w:left="-6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DE"/>
    <w:rsid w:val="000630DE"/>
    <w:rsid w:val="00211CF8"/>
    <w:rsid w:val="00252E4E"/>
    <w:rsid w:val="00276CF3"/>
    <w:rsid w:val="0032066B"/>
    <w:rsid w:val="0038337B"/>
    <w:rsid w:val="003E2C99"/>
    <w:rsid w:val="003E2E74"/>
    <w:rsid w:val="00440E90"/>
    <w:rsid w:val="00531973"/>
    <w:rsid w:val="006124B1"/>
    <w:rsid w:val="006714F6"/>
    <w:rsid w:val="006826AC"/>
    <w:rsid w:val="007336BF"/>
    <w:rsid w:val="007D0873"/>
    <w:rsid w:val="00814A7A"/>
    <w:rsid w:val="008F3425"/>
    <w:rsid w:val="0092282C"/>
    <w:rsid w:val="009C7039"/>
    <w:rsid w:val="009F27BE"/>
    <w:rsid w:val="00A04A25"/>
    <w:rsid w:val="00A56D35"/>
    <w:rsid w:val="00AD54CE"/>
    <w:rsid w:val="00AD66D4"/>
    <w:rsid w:val="00CD4DC1"/>
    <w:rsid w:val="00D71021"/>
    <w:rsid w:val="00F8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85487-4207-4599-AEA5-BC71FDCC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9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1973"/>
  </w:style>
  <w:style w:type="paragraph" w:styleId="a3">
    <w:name w:val="Normal (Web)"/>
    <w:basedOn w:val="a"/>
    <w:uiPriority w:val="99"/>
    <w:unhideWhenUsed/>
    <w:rsid w:val="0053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973"/>
    <w:rPr>
      <w:b/>
      <w:bCs/>
    </w:rPr>
  </w:style>
  <w:style w:type="paragraph" w:customStyle="1" w:styleId="c2">
    <w:name w:val="c2"/>
    <w:basedOn w:val="a"/>
    <w:rsid w:val="0053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1973"/>
  </w:style>
  <w:style w:type="paragraph" w:styleId="a5">
    <w:name w:val="List Paragraph"/>
    <w:basedOn w:val="a"/>
    <w:uiPriority w:val="34"/>
    <w:qFormat/>
    <w:rsid w:val="005319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31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3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D66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18</cp:revision>
  <dcterms:created xsi:type="dcterms:W3CDTF">2018-11-10T10:39:00Z</dcterms:created>
  <dcterms:modified xsi:type="dcterms:W3CDTF">2019-04-29T15:00:00Z</dcterms:modified>
</cp:coreProperties>
</file>