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7C4" w:rsidRPr="00F267C4" w:rsidRDefault="00F267C4" w:rsidP="00F267C4">
      <w:pPr>
        <w:pStyle w:val="a8"/>
        <w:jc w:val="right"/>
        <w:rPr>
          <w:rFonts w:ascii="Times New Roman" w:hAnsi="Times New Roman" w:cs="Times New Roman"/>
          <w:i/>
        </w:rPr>
      </w:pPr>
      <w:r w:rsidRPr="00F267C4">
        <w:rPr>
          <w:rFonts w:ascii="Times New Roman" w:hAnsi="Times New Roman" w:cs="Times New Roman"/>
          <w:i/>
        </w:rPr>
        <w:t xml:space="preserve">Учитель истории и обществознания, </w:t>
      </w:r>
    </w:p>
    <w:p w:rsidR="00F267C4" w:rsidRPr="00F267C4" w:rsidRDefault="00F267C4" w:rsidP="00F267C4">
      <w:pPr>
        <w:pStyle w:val="a8"/>
        <w:jc w:val="right"/>
      </w:pPr>
      <w:r w:rsidRPr="00F267C4">
        <w:rPr>
          <w:rFonts w:ascii="Times New Roman" w:hAnsi="Times New Roman" w:cs="Times New Roman"/>
          <w:i/>
        </w:rPr>
        <w:t>Чернова Н.А., МБОУ «СОШ №38» г. Чебоксары</w:t>
      </w:r>
    </w:p>
    <w:p w:rsidR="00F267C4" w:rsidRDefault="00F267C4" w:rsidP="00F60D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67C4" w:rsidRPr="00F267C4" w:rsidRDefault="00F60D06" w:rsidP="00F267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C4">
        <w:rPr>
          <w:rFonts w:ascii="Times New Roman" w:hAnsi="Times New Roman" w:cs="Times New Roman"/>
          <w:b/>
          <w:sz w:val="28"/>
          <w:szCs w:val="28"/>
        </w:rPr>
        <w:t xml:space="preserve">Практикум </w:t>
      </w:r>
      <w:r w:rsidR="00F267C4" w:rsidRPr="00F267C4">
        <w:rPr>
          <w:rFonts w:ascii="Times New Roman" w:hAnsi="Times New Roman" w:cs="Times New Roman"/>
          <w:b/>
          <w:sz w:val="28"/>
          <w:szCs w:val="28"/>
        </w:rPr>
        <w:t>для учащихся 5-х классов по обществознанию</w:t>
      </w:r>
    </w:p>
    <w:p w:rsidR="00644550" w:rsidRPr="00F267C4" w:rsidRDefault="00F60D06" w:rsidP="00F267C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7C4">
        <w:rPr>
          <w:rFonts w:ascii="Times New Roman" w:hAnsi="Times New Roman" w:cs="Times New Roman"/>
          <w:b/>
          <w:sz w:val="28"/>
          <w:szCs w:val="28"/>
        </w:rPr>
        <w:t>по теме: «Образование в жизни человека»</w:t>
      </w:r>
    </w:p>
    <w:p w:rsidR="00F267C4" w:rsidRDefault="00F267C4" w:rsidP="00F60D0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0D06" w:rsidRPr="00F60D06" w:rsidRDefault="00F60D06" w:rsidP="00F60D06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0D06">
        <w:rPr>
          <w:rFonts w:ascii="Times New Roman" w:hAnsi="Times New Roman" w:cs="Times New Roman"/>
          <w:b/>
          <w:i/>
          <w:sz w:val="28"/>
          <w:szCs w:val="28"/>
        </w:rPr>
        <w:t>Задание. Прочти тексты.</w:t>
      </w:r>
    </w:p>
    <w:p w:rsidR="00F60D06" w:rsidRDefault="00AE47FF">
      <w:pPr>
        <w:pStyle w:val="a3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Текст 1. День Наума-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грамотника</w:t>
      </w:r>
      <w:proofErr w:type="spellEnd"/>
    </w:p>
    <w:p w:rsidR="00AE47FF" w:rsidRPr="00370F1F" w:rsidRDefault="00AE47FF" w:rsidP="00AE47FF">
      <w:pPr>
        <w:pStyle w:val="a4"/>
        <w:spacing w:after="0" w:afterAutospacing="0"/>
        <w:jc w:val="both"/>
        <w:rPr>
          <w:rFonts w:eastAsia="Calibri"/>
          <w:b/>
        </w:rPr>
      </w:pPr>
      <w:r w:rsidRPr="00370F1F">
        <w:rPr>
          <w:rFonts w:eastAsia="Calibri"/>
          <w:b/>
        </w:rPr>
        <w:t xml:space="preserve">По старой русской традиции со дня Наума (14 декабря – день памяти святого пророка Наума – отмечался в России как праздник грамоты и обряд посвящения в ученики) начинали учить детей грамоте, именно в этот день детей отправляли учиться. </w:t>
      </w:r>
    </w:p>
    <w:p w:rsidR="00AE47FF" w:rsidRPr="00370F1F" w:rsidRDefault="00AE47FF" w:rsidP="00AE47FF">
      <w:pPr>
        <w:pStyle w:val="a4"/>
        <w:spacing w:after="0" w:afterAutospacing="0"/>
        <w:jc w:val="both"/>
        <w:rPr>
          <w:b/>
        </w:rPr>
      </w:pPr>
      <w:r w:rsidRPr="00370F1F">
        <w:rPr>
          <w:rFonts w:eastAsia="Calibri"/>
          <w:b/>
        </w:rPr>
        <w:t xml:space="preserve">Служили молебен, спрашивали благословения на отрока и с почётом приглашали в дом учителя. Учитель являлся в назначенное время в дом родителей, где его встречали с почётом и ласковым словом. Говорили: «Умная голова сто голов кормит, а худая и себя не прокормит», «Кто грамоте </w:t>
      </w:r>
      <w:proofErr w:type="gramStart"/>
      <w:r w:rsidRPr="00370F1F">
        <w:rPr>
          <w:rFonts w:eastAsia="Calibri"/>
          <w:b/>
        </w:rPr>
        <w:t>горазд</w:t>
      </w:r>
      <w:proofErr w:type="gramEnd"/>
      <w:r w:rsidRPr="00370F1F">
        <w:rPr>
          <w:rFonts w:eastAsia="Calibri"/>
          <w:b/>
        </w:rPr>
        <w:t>, тому не пропасть», поэтому к учению в народе относились с благоговением, а учителя на Руси почитали особо, работу его считали важной и трудной. Отец, держа за руку сына, передавал его учителю с просьбами научить уму-разуму: «Батюшка Наум, наведи на ум», а за леность наказывать побоями, мать должна была в это время плакать по своим детям, отправляющимся учиться, иначе «худая молва пойдет», потому что учение всегда сопровождалось вколачиванием наук розгами.</w:t>
      </w:r>
    </w:p>
    <w:p w:rsidR="00AE47FF" w:rsidRPr="00370F1F" w:rsidRDefault="00AE47FF" w:rsidP="00AE47FF">
      <w:pPr>
        <w:pStyle w:val="a4"/>
        <w:spacing w:after="0" w:afterAutospacing="0"/>
        <w:jc w:val="both"/>
        <w:rPr>
          <w:b/>
        </w:rPr>
      </w:pPr>
      <w:r w:rsidRPr="00370F1F">
        <w:rPr>
          <w:rFonts w:eastAsia="Calibri"/>
          <w:b/>
        </w:rPr>
        <w:t xml:space="preserve">На другой день ученика отправляли к учителю с азбукой и указкой. Каждое учение начиналось с трёх ударов розгами. Даже в первый день встречи с учителем тот должен был наградить каждого из учеников тремя символическими ударами плёткой. Дети же каждое занятие должны были начинать с трёх земных поклонов </w:t>
      </w:r>
      <w:proofErr w:type="gramStart"/>
      <w:r w:rsidRPr="00370F1F">
        <w:rPr>
          <w:rFonts w:eastAsia="Calibri"/>
          <w:b/>
        </w:rPr>
        <w:t>учителю</w:t>
      </w:r>
      <w:proofErr w:type="gramEnd"/>
      <w:r w:rsidRPr="00370F1F">
        <w:rPr>
          <w:rFonts w:eastAsia="Calibri"/>
          <w:b/>
        </w:rPr>
        <w:t xml:space="preserve"> и обязаны были слушаться его беспрекословно. На уроках нельзя есть, «а то заешь выученное»; книгу следовало закрывать, «а то все позабудешь». Говорили, что «пророк Наум и худой разум наведет на ум». В награду за труды отец с матерью подносили учителю каравай хлеба и полотенце, в которое завязывали и деньги в качестве оплаты занятий. Но чаще всего занятия оплачивались едой: мать ученика приносила учителю курицу, лукошко яиц или горшок с гречневой кашей.</w:t>
      </w:r>
    </w:p>
    <w:p w:rsidR="00C664F0" w:rsidRDefault="00C664F0" w:rsidP="00C66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Текст 2. </w:t>
      </w:r>
      <w:r w:rsidRPr="00C664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Рассмотрите картину художника Б. М. </w:t>
      </w:r>
      <w:proofErr w:type="spellStart"/>
      <w:r w:rsidRPr="00C664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Кустодиева</w:t>
      </w:r>
      <w:proofErr w:type="spellEnd"/>
      <w:r w:rsidRPr="00C664F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«Земская школа в Московской Руси» (с. 53).</w:t>
      </w:r>
    </w:p>
    <w:p w:rsidR="00C664F0" w:rsidRPr="00370F1F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Занятия шли вот так. Длинный стол, вдоль него лавка, на стене полка с книгами и обязательно плётка. На лав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ке - ученики. Во главе стола - учитель. Перед ним на коленях стоят ученики. Они отвечают урок. А кто не вы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учит урока или напроказничает, того ждёт наказание.</w:t>
      </w:r>
    </w:p>
    <w:p w:rsidR="00C664F0" w:rsidRPr="00370F1F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древнерусской школе не было ни переменок, ни ди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ректора и всего один учитель. Ученье шло с утра до ве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чера; в середине дня - перерыв, чтобы ученики пообе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дали.</w:t>
      </w:r>
    </w:p>
    <w:p w:rsidR="00C664F0" w:rsidRPr="00370F1F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было в этой школе отдельных уроков. Каждый уче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ник получал индивидуальное задание в зависимости от того, что он уже успел изучить. Один только делает пер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вые шаги, </w:t>
      </w:r>
      <w:proofErr w:type="gramStart"/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зубрит</w:t>
      </w:r>
      <w:proofErr w:type="gramEnd"/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азбуку, другой пытается складывать из букв слоги, третий уже вслух читает слова... Шум стоит невообразимый! Недаром сложилась пословица «Азбук учат - на всю избу кричат». Никаких оценок учитель не ставил. Выучил урок - молодец, ступай домой. А не вы</w:t>
      </w:r>
      <w:r w:rsidRPr="00370F1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учил - вот плётка, вот розги, прутья. Кто учителя не слушается, поставят того в угол на колени или без обеда оставят.</w:t>
      </w:r>
    </w:p>
    <w:p w:rsidR="00C664F0" w:rsidRPr="00370F1F" w:rsidRDefault="00C664F0" w:rsidP="00C6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Текст 3. Как церковный </w:t>
      </w:r>
      <w:proofErr w:type="gramStart"/>
      <w:r w:rsidRPr="00C6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грамотей</w:t>
      </w:r>
      <w:proofErr w:type="gramEnd"/>
      <w:r w:rsidRPr="00C6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старину учил детей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В старину учились дети -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Их учил церковный дьяк, -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Приходили на рассвете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 твердили буквы так: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 да</w:t>
      </w:r>
      <w:proofErr w:type="gramStart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Б</w:t>
      </w:r>
      <w:proofErr w:type="gramEnd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как Аз да Буки,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- как</w:t>
      </w:r>
      <w:proofErr w:type="gramStart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</w:t>
      </w:r>
      <w:proofErr w:type="gramEnd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еди, Г - Глаголь,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И учитель для науки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 субботам их порол.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Трудно грамота давалась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Нашим предкам в старину,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А девицам полагалось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 учиться ничему.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Обучались лишь мальчишки.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Дьяк с </w:t>
      </w:r>
      <w:proofErr w:type="spellStart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указкою</w:t>
      </w:r>
      <w:proofErr w:type="spellEnd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 руке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Нараспев читал им книжки 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 славянском языке.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Н. П. </w:t>
      </w:r>
      <w:proofErr w:type="spellStart"/>
      <w:r w:rsidRPr="00C664F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Кончаловская</w:t>
      </w:r>
      <w:proofErr w:type="spellEnd"/>
    </w:p>
    <w:p w:rsidR="00C664F0" w:rsidRDefault="00C664F0" w:rsidP="00C664F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Текст 4. Чему учит школа сегодня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 школе изучают много разных предметов. Каждый но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вый учебный год вводит повзрослевших учеников в какую-то новую область знаний. Школьные уроки и формы их проведения бывают разные. Диктант, контрольная или самостоятельная работа направлены на проверку усвоен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ных знаний по определённой теме; участвуя в лаборатор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ной работе, ученик может ставить опыты, наблюдать за происходящими процессами, описывать их; урок-экскур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сия научит всматриваться в окружающий мир.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Современную школу трудно представить без компьюте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ров и компьютерных технологий. Они помогают </w:t>
      </w:r>
      <w:proofErr w:type="gramStart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тебе</w:t>
      </w:r>
      <w:proofErr w:type="gramEnd"/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учиться, и отдыхать.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тебя есть уроки русского и иностранного языка, ли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тературы, истории, обществознания, на них ты получаешь гуманитарные знания, т. е. знания о человеке, культуре. Ты изучаешь математику, ботанику, в скором будущем начнёшь изучать физику, химию. Эти уроки дают естественнонаучные знания - знания о природе. Но по</w:t>
      </w:r>
      <w:r w:rsidRPr="00C664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 xml:space="preserve">думай, можно ли сказать, что всё, чему человек должен 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научиться, укладывается в школьные уроки. Школьное расписание не предусматривает ни в одном классе уроков внимания, уважения к людям, честности, доброты, друж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бы. Но ведь школа учит и этому, и ещё многому другому, что нужно для жизни в человеческом обществе. Это про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исходит потому, что школьная жизнь не ограничивается уроками по предметам. Школьные праздники и вечера, походы и экскурсии, КВНы, встречи с интересными людь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ми и многое другое тоже часть школьной жизни.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Раньше вместо слов «пойти в школу» говорили «отдать в ученье». Тем самым отмечали основную задачу учреж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дения, в котором учатся: научить чему-то важному для жизни.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Человеку приходится учиться всему. Поэтому и школ у каждого в жизни много, много и учителей. Школой для каждого из нас становится не только здание, к ко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oftHyphen/>
        <w:t>торому ведёт знакомая с первого класса дорога, но и сама жизнь. Так и говорят: «Прошёл хорошую школу жизни». А уж чему ты научишься в этой школе, зависит от тебя самого, и оценки за твою учёбу тебе будет ставить сама жизнь.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370F1F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Ф.И.О. ученика___________________________________класс__________________</w:t>
      </w:r>
    </w:p>
    <w:p w:rsidR="00370F1F" w:rsidRDefault="00370F1F" w:rsidP="00C664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Ответье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на в</w:t>
      </w:r>
      <w:r w:rsidRPr="00C664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опросы 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выполните </w:t>
      </w:r>
      <w:r w:rsidRPr="00C664F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задания к текстам 1—4:</w:t>
      </w:r>
    </w:p>
    <w:p w:rsidR="00C664F0" w:rsidRPr="00C664F0" w:rsidRDefault="00C664F0" w:rsidP="00C664F0">
      <w:pPr>
        <w:shd w:val="clear" w:color="auto" w:fill="FFFFFF"/>
        <w:tabs>
          <w:tab w:val="left" w:pos="64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1. Какой  праздник  отмечали  в  старину   14  декабря? Укажи все номера верных ответов.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учителя.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знаний.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грамоты и посвящения в ученики.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нерадивого ученика.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День святых </w:t>
      </w:r>
      <w:proofErr w:type="spell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Козьмы</w:t>
      </w:r>
      <w:proofErr w:type="spell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и Демьяна.</w:t>
      </w:r>
    </w:p>
    <w:p w:rsidR="00C664F0" w:rsidRPr="00C664F0" w:rsidRDefault="00C664F0" w:rsidP="00C664F0">
      <w:pPr>
        <w:widowControl w:val="0"/>
        <w:numPr>
          <w:ilvl w:val="0"/>
          <w:numId w:val="2"/>
        </w:numPr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грамотного человека.</w:t>
      </w:r>
    </w:p>
    <w:p w:rsidR="00C664F0" w:rsidRPr="00C664F0" w:rsidRDefault="00C664F0" w:rsidP="00C664F0">
      <w:pPr>
        <w:shd w:val="clear" w:color="auto" w:fill="FFFFFF"/>
        <w:tabs>
          <w:tab w:val="left" w:pos="648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tabs>
          <w:tab w:val="left" w:pos="648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2. Выберите верные суждения (да/нет).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83"/>
        <w:gridCol w:w="1655"/>
        <w:gridCol w:w="1697"/>
      </w:tblGrid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Суждение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Да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Нет</w:t>
            </w: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 В старину,  как и теперь,  учили всех детей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Учебный день длился с утра до ве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чера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В старину в школе не было распи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сания уроков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 Оценки ученикам в школе Москов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ской Руси ставили в дневник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 Каждое учение в школе Москов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ской Руси начиналось с трёх земных поклонов учителю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6. Плёткой наказывали только за не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послушание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7. Говорили, что «пророк Наум толь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ко сильный разум наведёт на ум»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8. На переменах ученики школы Мо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сковской Руси играли в бабки и салоч</w:t>
            </w: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softHyphen/>
              <w:t>ки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9. На уроках в школе Московской Руси стояла полная тишина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C664F0" w:rsidRPr="00C664F0" w:rsidTr="00FD28EE">
        <w:trPr>
          <w:cantSplit/>
        </w:trPr>
        <w:tc>
          <w:tcPr>
            <w:tcW w:w="6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C664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10. Учебный год начинался поздней осенью, когда заканчивались полевые работы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4F0" w:rsidRPr="00C664F0" w:rsidRDefault="00C664F0" w:rsidP="00C664F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:rsidR="00C664F0" w:rsidRPr="00C664F0" w:rsidRDefault="00C664F0" w:rsidP="00C664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Про школу в Московской Руси можно сказать:</w:t>
      </w: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А) Мы сидели за одной партой.</w:t>
      </w: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Б) Мы сидели на одной скамье.</w:t>
      </w: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Почему?</w:t>
      </w: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</w:t>
      </w:r>
      <w:r w:rsidR="001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4. Ученикам   5   класса   предложили составить   план к первому тексту.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24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 Наташи вот что получилось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</w:p>
    <w:p w:rsidR="00C664F0" w:rsidRPr="00C664F0" w:rsidRDefault="00C664F0" w:rsidP="00C664F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Начало учебного года в старину.</w:t>
      </w:r>
    </w:p>
    <w:p w:rsidR="00C664F0" w:rsidRPr="00C664F0" w:rsidRDefault="00C664F0" w:rsidP="00C664F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Наставление отца и слёзы матери.</w:t>
      </w:r>
    </w:p>
    <w:p w:rsidR="00C664F0" w:rsidRPr="00C664F0" w:rsidRDefault="00C664F0" w:rsidP="00C664F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«Без плётки нет учения».</w:t>
      </w:r>
    </w:p>
    <w:p w:rsidR="00C664F0" w:rsidRPr="001243C5" w:rsidRDefault="00C664F0" w:rsidP="00C664F0">
      <w:pPr>
        <w:widowControl w:val="0"/>
        <w:numPr>
          <w:ilvl w:val="0"/>
          <w:numId w:val="3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Плата за учение.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1243C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Кирилл составил такой план:</w:t>
      </w:r>
    </w:p>
    <w:p w:rsidR="00C664F0" w:rsidRPr="00C664F0" w:rsidRDefault="00C664F0" w:rsidP="00C664F0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Наума.</w:t>
      </w:r>
    </w:p>
    <w:p w:rsidR="00C664F0" w:rsidRPr="00C664F0" w:rsidRDefault="00C664F0" w:rsidP="00C664F0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Учитель - профессия почётная.</w:t>
      </w:r>
    </w:p>
    <w:p w:rsidR="00C664F0" w:rsidRPr="00C664F0" w:rsidRDefault="00C664F0" w:rsidP="00C664F0">
      <w:pPr>
        <w:widowControl w:val="0"/>
        <w:numPr>
          <w:ilvl w:val="0"/>
          <w:numId w:val="4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Наказание за лень и непослушание.</w:t>
      </w:r>
    </w:p>
    <w:p w:rsidR="00C664F0" w:rsidRPr="00C664F0" w:rsidRDefault="00C664F0" w:rsidP="00C664F0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Наум - покровитель ума.</w:t>
      </w:r>
    </w:p>
    <w:p w:rsidR="001243C5" w:rsidRDefault="001243C5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Какой (какие) пунк</w:t>
      </w:r>
      <w:proofErr w:type="gram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т(</w:t>
      </w:r>
      <w:proofErr w:type="gram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ы) в планах учеников озаглавлен(ы) по-разному, а по смыслу одинаковые?</w:t>
      </w: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__________________________________________________________________________________________________________________________________________________________________________________________________</w:t>
      </w:r>
      <w:r w:rsidR="001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1243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5. 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Почему в старину грамота давалась с трудом? </w:t>
      </w:r>
    </w:p>
    <w:p w:rsidR="00C664F0" w:rsidRPr="00C664F0" w:rsidRDefault="00C664F0" w:rsidP="00C664F0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Потому что буквы назывались иначе, чем звуки.</w:t>
      </w:r>
    </w:p>
    <w:p w:rsidR="00C664F0" w:rsidRPr="00C664F0" w:rsidRDefault="00C664F0" w:rsidP="00C664F0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Потому что учили без отметок.</w:t>
      </w:r>
    </w:p>
    <w:p w:rsidR="00C664F0" w:rsidRPr="00C664F0" w:rsidRDefault="00C664F0" w:rsidP="00C664F0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Потому что учились с утра до вечера.</w:t>
      </w:r>
    </w:p>
    <w:p w:rsidR="00C664F0" w:rsidRPr="00C664F0" w:rsidRDefault="00C664F0" w:rsidP="00C664F0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Потому что не было перемен.</w:t>
      </w:r>
    </w:p>
    <w:p w:rsidR="00C664F0" w:rsidRPr="00C664F0" w:rsidRDefault="00C664F0" w:rsidP="00C664F0">
      <w:pPr>
        <w:widowControl w:val="0"/>
        <w:numPr>
          <w:ilvl w:val="0"/>
          <w:numId w:val="5"/>
        </w:numPr>
        <w:shd w:val="clear" w:color="auto" w:fill="FFFFFF"/>
        <w:tabs>
          <w:tab w:val="left" w:pos="595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Потому что учитель мог наказать плетью.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C664F0" w:rsidRPr="00C664F0" w:rsidRDefault="00C664F0" w:rsidP="001243C5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6. Чем школа в Московской Руси отличалась </w:t>
      </w:r>
      <w:proofErr w:type="gram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</w:t>
      </w:r>
      <w:proofErr w:type="gram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современной? Назови не менее шести отличий.</w:t>
      </w:r>
    </w:p>
    <w:p w:rsidR="00C664F0" w:rsidRPr="00C664F0" w:rsidRDefault="00C664F0" w:rsidP="001243C5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43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</w:t>
      </w:r>
    </w:p>
    <w:p w:rsidR="00C664F0" w:rsidRPr="00C664F0" w:rsidRDefault="00C664F0" w:rsidP="00C664F0">
      <w:pPr>
        <w:shd w:val="clear" w:color="auto" w:fill="FFFFFF"/>
        <w:tabs>
          <w:tab w:val="left" w:pos="6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664F0">
      <w:pPr>
        <w:shd w:val="clear" w:color="auto" w:fill="FFFFFF"/>
        <w:tabs>
          <w:tab w:val="left" w:pos="600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1243C5">
      <w:pPr>
        <w:shd w:val="clear" w:color="auto" w:fill="FFFFFF"/>
        <w:tabs>
          <w:tab w:val="left" w:pos="6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7. Какие пословицы встречаются в текстах?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«Ученье - свет, а </w:t>
      </w:r>
      <w:proofErr w:type="spell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неученье</w:t>
      </w:r>
      <w:proofErr w:type="spell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тьма».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«Умная голова сто голов кормит, а худая и себя не прокормит».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«Сытое брюхо к учению глухо».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«Кто грамоте </w:t>
      </w:r>
      <w:proofErr w:type="gram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горазд</w:t>
      </w:r>
      <w:proofErr w:type="gram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тому не пропасть».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«Пророк Наум только добрый разум наведёт на ум».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«Азбуку учат - все молчат».</w:t>
      </w:r>
    </w:p>
    <w:p w:rsidR="00C664F0" w:rsidRPr="00C664F0" w:rsidRDefault="00C664F0" w:rsidP="00C664F0">
      <w:pPr>
        <w:widowControl w:val="0"/>
        <w:numPr>
          <w:ilvl w:val="0"/>
          <w:numId w:val="6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«Не спеши языком - торопись делом».</w:t>
      </w:r>
    </w:p>
    <w:p w:rsidR="00C664F0" w:rsidRPr="00C664F0" w:rsidRDefault="00C664F0" w:rsidP="00C664F0">
      <w:pPr>
        <w:shd w:val="clear" w:color="auto" w:fill="FFFFFF"/>
        <w:tabs>
          <w:tab w:val="left" w:pos="614"/>
        </w:tabs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1243C5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8.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Ис</w:t>
      </w:r>
      <w:r w:rsidR="00C51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правь ошибки в пословицах 5 и 6 из задания №7</w:t>
      </w:r>
    </w:p>
    <w:p w:rsidR="00C664F0" w:rsidRPr="00C664F0" w:rsidRDefault="00C664F0" w:rsidP="001243C5">
      <w:pPr>
        <w:shd w:val="clear" w:color="auto" w:fill="FFFFFF"/>
        <w:tabs>
          <w:tab w:val="left" w:pos="6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Ответ: ___________________________________________________________________________________________________________________________________</w:t>
      </w:r>
      <w:r w:rsidR="00C51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______________________</w:t>
      </w: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_</w:t>
      </w:r>
    </w:p>
    <w:p w:rsidR="00C664F0" w:rsidRPr="00C664F0" w:rsidRDefault="00C664F0" w:rsidP="00C664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64F0" w:rsidRPr="00C664F0" w:rsidRDefault="00C664F0" w:rsidP="00C51B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9. Из текста следует, что пророка Наума назвали </w:t>
      </w:r>
      <w:proofErr w:type="spellStart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Грамотником</w:t>
      </w:r>
      <w:proofErr w:type="spellEnd"/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потому что:</w:t>
      </w:r>
    </w:p>
    <w:p w:rsidR="00C664F0" w:rsidRPr="00C664F0" w:rsidRDefault="00C664F0" w:rsidP="00C664F0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покровительствовал грамоте и грамотным людям;</w:t>
      </w:r>
    </w:p>
    <w:p w:rsidR="00C664F0" w:rsidRPr="00C664F0" w:rsidRDefault="00C664F0" w:rsidP="00C664F0">
      <w:pPr>
        <w:widowControl w:val="0"/>
        <w:numPr>
          <w:ilvl w:val="0"/>
          <w:numId w:val="7"/>
        </w:numPr>
        <w:shd w:val="clear" w:color="auto" w:fill="FFFFFF"/>
        <w:tabs>
          <w:tab w:val="left" w:pos="58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день памяти пророка Наума отмечался в России как праздник грамоты;</w:t>
      </w:r>
    </w:p>
    <w:p w:rsidR="00C664F0" w:rsidRDefault="00C664F0" w:rsidP="00C664F0">
      <w:pPr>
        <w:widowControl w:val="0"/>
        <w:numPr>
          <w:ilvl w:val="0"/>
          <w:numId w:val="7"/>
        </w:numPr>
        <w:shd w:val="clear" w:color="auto" w:fill="FFFFFF"/>
        <w:tabs>
          <w:tab w:val="left" w:pos="5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его изображали с книгой в руках;</w:t>
      </w:r>
    </w:p>
    <w:p w:rsidR="00C51B0B" w:rsidRPr="00C51B0B" w:rsidRDefault="00C664F0" w:rsidP="00C51B0B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он основал первые школы на Руси.</w:t>
      </w:r>
    </w:p>
    <w:p w:rsidR="00AE47FF" w:rsidRPr="00AE47FF" w:rsidRDefault="00C51B0B" w:rsidP="00C51B0B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Ответ: ____________________________________________________________________</w:t>
      </w:r>
      <w:bookmarkStart w:id="0" w:name="_GoBack"/>
      <w:bookmarkEnd w:id="0"/>
      <w:r w:rsidR="00C664F0" w:rsidRPr="00C664F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sectPr w:rsidR="00AE47FF" w:rsidRPr="00AE47FF" w:rsidSect="00C51B0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44F3E"/>
    <w:multiLevelType w:val="hybridMultilevel"/>
    <w:tmpl w:val="C27A6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97B"/>
    <w:multiLevelType w:val="singleLevel"/>
    <w:tmpl w:val="840402EA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3D6A4780"/>
    <w:multiLevelType w:val="singleLevel"/>
    <w:tmpl w:val="7FBCB314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65A47FBD"/>
    <w:multiLevelType w:val="singleLevel"/>
    <w:tmpl w:val="8D183878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6F167AD9"/>
    <w:multiLevelType w:val="singleLevel"/>
    <w:tmpl w:val="745C5168"/>
    <w:lvl w:ilvl="0">
      <w:start w:val="1"/>
      <w:numFmt w:val="decimal"/>
      <w:lvlText w:val="%1)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abstractNum w:abstractNumId="5">
    <w:nsid w:val="72E20A98"/>
    <w:multiLevelType w:val="singleLevel"/>
    <w:tmpl w:val="0E66A6A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796E512D"/>
    <w:multiLevelType w:val="singleLevel"/>
    <w:tmpl w:val="042C6E92"/>
    <w:lvl w:ilvl="0">
      <w:start w:val="1"/>
      <w:numFmt w:val="decimal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CB0"/>
    <w:rsid w:val="001243C5"/>
    <w:rsid w:val="00370F1F"/>
    <w:rsid w:val="00644550"/>
    <w:rsid w:val="008634B8"/>
    <w:rsid w:val="00A40CB0"/>
    <w:rsid w:val="00AE47FF"/>
    <w:rsid w:val="00C51B0B"/>
    <w:rsid w:val="00C664F0"/>
    <w:rsid w:val="00F267C4"/>
    <w:rsid w:val="00F6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6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F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7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D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E4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rsid w:val="00C664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7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F1F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267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1374</Words>
  <Characters>7833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СОШ38</Company>
  <LinksUpToDate>false</LinksUpToDate>
  <CharactersWithSpaces>9189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</dc:creator>
  <cp:keywords/>
  <dc:description/>
  <cp:lastModifiedBy>СОШ</cp:lastModifiedBy>
  <cp:revision>10</cp:revision>
  <cp:lastPrinted>2014-12-10T05:09:00Z</cp:lastPrinted>
  <dcterms:created xsi:type="dcterms:W3CDTF">2014-12-10T04:31:00Z</dcterms:created>
  <dcterms:modified xsi:type="dcterms:W3CDTF">2019-03-13T12:04:00Z</dcterms:modified>
</cp:coreProperties>
</file>