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5D546" w14:textId="77777777" w:rsidR="00B77618" w:rsidRDefault="00B77618" w:rsidP="00B77618">
      <w:pPr>
        <w:tabs>
          <w:tab w:val="left" w:pos="708"/>
        </w:tabs>
        <w:suppressAutoHyphens/>
        <w:jc w:val="center"/>
        <w:rPr>
          <w:rFonts w:eastAsia="SimSun"/>
          <w:color w:val="00000A"/>
          <w:sz w:val="20"/>
          <w:szCs w:val="20"/>
        </w:rPr>
      </w:pPr>
      <w:r>
        <w:rPr>
          <w:rFonts w:eastAsia="Times New Roman CYR"/>
          <w:color w:val="00000A"/>
          <w:sz w:val="20"/>
          <w:szCs w:val="20"/>
        </w:rPr>
        <w:t>КОМИТЕТ ПО КУЛЬТУРЕ И ТУРИЗМУ АДМИНИСТРАЦИИ ГОРОДА ТОБОЛЬСКА</w:t>
      </w:r>
    </w:p>
    <w:p w14:paraId="1A73DB0A" w14:textId="77777777" w:rsidR="00B77618" w:rsidRDefault="00B77618" w:rsidP="00B77618">
      <w:pPr>
        <w:tabs>
          <w:tab w:val="left" w:pos="708"/>
        </w:tabs>
        <w:suppressAutoHyphens/>
        <w:jc w:val="center"/>
        <w:rPr>
          <w:rFonts w:eastAsia="SimSun"/>
          <w:color w:val="00000A"/>
          <w:sz w:val="20"/>
          <w:szCs w:val="20"/>
        </w:rPr>
      </w:pPr>
      <w:r>
        <w:rPr>
          <w:rFonts w:eastAsia="Times New Roman CYR"/>
          <w:color w:val="00000A"/>
          <w:sz w:val="20"/>
          <w:szCs w:val="20"/>
        </w:rPr>
        <w:t>МУНИЦИПАЛЬНОЕ АВТОНОМНОЕ УЧРЕЖДЕНИЕ</w:t>
      </w:r>
    </w:p>
    <w:p w14:paraId="69A6C4BB" w14:textId="77777777" w:rsidR="00B77618" w:rsidRDefault="00B77618" w:rsidP="00B77618">
      <w:pPr>
        <w:tabs>
          <w:tab w:val="left" w:pos="708"/>
        </w:tabs>
        <w:suppressAutoHyphens/>
        <w:jc w:val="center"/>
        <w:rPr>
          <w:rFonts w:eastAsia="SimSun"/>
          <w:color w:val="00000A"/>
          <w:sz w:val="20"/>
          <w:szCs w:val="20"/>
        </w:rPr>
      </w:pPr>
      <w:r>
        <w:rPr>
          <w:rFonts w:eastAsia="Times New Roman CYR"/>
          <w:color w:val="00000A"/>
          <w:sz w:val="20"/>
          <w:szCs w:val="20"/>
        </w:rPr>
        <w:t>ДОПОЛНИТЕЛЬНОГО ОБРАЗОВАНИЯ</w:t>
      </w:r>
    </w:p>
    <w:p w14:paraId="3DD61951" w14:textId="77777777" w:rsidR="00B77618" w:rsidRDefault="00B77618" w:rsidP="00B77618">
      <w:pPr>
        <w:tabs>
          <w:tab w:val="left" w:pos="708"/>
        </w:tabs>
        <w:suppressAutoHyphens/>
        <w:jc w:val="center"/>
        <w:rPr>
          <w:rFonts w:eastAsia="SimSun"/>
          <w:color w:val="00000A"/>
          <w:sz w:val="20"/>
          <w:szCs w:val="20"/>
        </w:rPr>
      </w:pPr>
      <w:r>
        <w:rPr>
          <w:rFonts w:eastAsia="Times New Roman CYR"/>
          <w:color w:val="00000A"/>
          <w:sz w:val="20"/>
          <w:szCs w:val="20"/>
        </w:rPr>
        <w:t>«ДЕТСКАЯ ШКОЛА ИСКУССТВ ИМЕНИ А.А. АЛЯБЬЕВА» ГОРОДА ТОБОЛЬСКА</w:t>
      </w:r>
    </w:p>
    <w:p w14:paraId="59961B08" w14:textId="77777777" w:rsidR="00B77618" w:rsidRDefault="00B77618" w:rsidP="00B77618">
      <w:pPr>
        <w:tabs>
          <w:tab w:val="left" w:pos="708"/>
        </w:tabs>
        <w:suppressAutoHyphens/>
        <w:spacing w:line="200" w:lineRule="atLeast"/>
        <w:rPr>
          <w:rFonts w:eastAsia="SimSun"/>
          <w:color w:val="00000A"/>
          <w:sz w:val="28"/>
          <w:szCs w:val="28"/>
        </w:rPr>
      </w:pPr>
    </w:p>
    <w:p w14:paraId="6E97DD3E" w14:textId="77777777" w:rsidR="00B77618" w:rsidRDefault="00B77618" w:rsidP="00B77618">
      <w:pPr>
        <w:tabs>
          <w:tab w:val="left" w:pos="708"/>
        </w:tabs>
        <w:suppressAutoHyphens/>
        <w:spacing w:line="200" w:lineRule="atLeast"/>
        <w:rPr>
          <w:rFonts w:eastAsia="SimSun"/>
          <w:color w:val="00000A"/>
          <w:sz w:val="28"/>
          <w:szCs w:val="28"/>
        </w:rPr>
      </w:pPr>
    </w:p>
    <w:p w14:paraId="530F7D79" w14:textId="77777777" w:rsidR="00B77618" w:rsidRDefault="00B77618" w:rsidP="00B77618">
      <w:pPr>
        <w:tabs>
          <w:tab w:val="left" w:pos="708"/>
        </w:tabs>
        <w:suppressAutoHyphens/>
        <w:spacing w:line="200" w:lineRule="atLeast"/>
        <w:rPr>
          <w:rFonts w:eastAsia="SimSun"/>
          <w:color w:val="00000A"/>
          <w:sz w:val="28"/>
          <w:szCs w:val="28"/>
        </w:rPr>
      </w:pPr>
    </w:p>
    <w:p w14:paraId="144D5ECE" w14:textId="77777777" w:rsidR="00B77618" w:rsidRDefault="00B77618" w:rsidP="00B77618">
      <w:pPr>
        <w:tabs>
          <w:tab w:val="left" w:pos="708"/>
        </w:tabs>
        <w:suppressAutoHyphens/>
        <w:spacing w:line="100" w:lineRule="atLeast"/>
        <w:rPr>
          <w:rFonts w:eastAsia="SimSun"/>
          <w:color w:val="00000A"/>
        </w:rPr>
      </w:pPr>
    </w:p>
    <w:p w14:paraId="773AC220" w14:textId="77777777" w:rsidR="00B77618" w:rsidRPr="0044144C" w:rsidRDefault="00B77618" w:rsidP="00B77618">
      <w:pPr>
        <w:spacing w:before="30" w:after="30"/>
        <w:jc w:val="center"/>
        <w:rPr>
          <w:rStyle w:val="c3c1"/>
          <w:rFonts w:ascii="Times New Roman" w:eastAsiaTheme="majorEastAsia" w:hAnsi="Times New Roman" w:cs="Times New Roman"/>
          <w:sz w:val="36"/>
          <w:szCs w:val="36"/>
        </w:rPr>
      </w:pPr>
      <w:bookmarkStart w:id="0" w:name="_Hlk525318861"/>
      <w:bookmarkEnd w:id="0"/>
      <w:r w:rsidRPr="0044144C">
        <w:rPr>
          <w:rFonts w:ascii="Times New Roman" w:hAnsi="Times New Roman" w:cs="Times New Roman"/>
          <w:sz w:val="28"/>
          <w:szCs w:val="28"/>
        </w:rPr>
        <w:t>Интегрированный урок</w:t>
      </w:r>
    </w:p>
    <w:p w14:paraId="243635CB" w14:textId="43B989E9" w:rsidR="00B77618" w:rsidRPr="00053EDA" w:rsidRDefault="00B77618" w:rsidP="00B7761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1" w:name="_Hlk534796369"/>
      <w:proofErr w:type="gramStart"/>
      <w:r w:rsidRPr="0044144C">
        <w:rPr>
          <w:bCs/>
          <w:sz w:val="28"/>
          <w:szCs w:val="28"/>
        </w:rPr>
        <w:t xml:space="preserve">Тема </w:t>
      </w:r>
      <w:r w:rsidRPr="00DF20E4">
        <w:rPr>
          <w:rFonts w:eastAsia="Calibri"/>
          <w:sz w:val="28"/>
          <w:szCs w:val="28"/>
          <w:lang w:eastAsia="en-US"/>
        </w:rPr>
        <w:t>:</w:t>
      </w:r>
      <w:bookmarkEnd w:id="1"/>
      <w:proofErr w:type="gramEnd"/>
      <w:r w:rsidRPr="00DF20E4">
        <w:rPr>
          <w:rFonts w:eastAsia="Calibri"/>
          <w:sz w:val="28"/>
          <w:szCs w:val="28"/>
          <w:lang w:eastAsia="en-US"/>
        </w:rPr>
        <w:t xml:space="preserve"> </w:t>
      </w:r>
      <w:r w:rsidRPr="00053EDA">
        <w:rPr>
          <w:rFonts w:eastAsia="Calibri"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>Здравствуй Весна-красна!</w:t>
      </w:r>
      <w:r w:rsidRPr="00053EDA">
        <w:rPr>
          <w:rFonts w:eastAsia="Calibri"/>
          <w:sz w:val="28"/>
          <w:szCs w:val="28"/>
          <w:lang w:eastAsia="en-US"/>
        </w:rPr>
        <w:t>»</w:t>
      </w:r>
    </w:p>
    <w:p w14:paraId="4EBA8370" w14:textId="77777777" w:rsidR="00B77618" w:rsidRPr="00053EDA" w:rsidRDefault="00B77618" w:rsidP="00B77618">
      <w:pPr>
        <w:pStyle w:val="c4c0c13"/>
        <w:spacing w:before="0" w:beforeAutospacing="0" w:after="0" w:afterAutospacing="0" w:line="360" w:lineRule="auto"/>
        <w:jc w:val="center"/>
        <w:outlineLvl w:val="0"/>
        <w:rPr>
          <w:rStyle w:val="c3c1"/>
          <w:rFonts w:eastAsiaTheme="majorEastAsia"/>
          <w:sz w:val="36"/>
          <w:szCs w:val="36"/>
        </w:rPr>
      </w:pPr>
    </w:p>
    <w:p w14:paraId="64513F98" w14:textId="77777777" w:rsidR="00B77618" w:rsidRDefault="00B77618" w:rsidP="00B77618">
      <w:pPr>
        <w:pStyle w:val="c4c0c13"/>
        <w:spacing w:before="0" w:beforeAutospacing="0" w:after="0" w:afterAutospacing="0" w:line="360" w:lineRule="auto"/>
        <w:rPr>
          <w:rStyle w:val="c3c1"/>
          <w:rFonts w:eastAsiaTheme="majorEastAsia"/>
          <w:sz w:val="28"/>
          <w:szCs w:val="28"/>
        </w:rPr>
      </w:pPr>
    </w:p>
    <w:p w14:paraId="1C01973E" w14:textId="77777777" w:rsidR="00B77618" w:rsidRDefault="00B77618" w:rsidP="00B77618">
      <w:pPr>
        <w:tabs>
          <w:tab w:val="left" w:pos="708"/>
        </w:tabs>
        <w:suppressAutoHyphens/>
        <w:spacing w:line="100" w:lineRule="atLeast"/>
        <w:ind w:left="708"/>
        <w:jc w:val="right"/>
        <w:rPr>
          <w:rFonts w:eastAsia="SimSun"/>
          <w:b/>
          <w:color w:val="00000A"/>
          <w:sz w:val="24"/>
          <w:szCs w:val="24"/>
        </w:rPr>
      </w:pPr>
    </w:p>
    <w:p w14:paraId="0413E405" w14:textId="77777777" w:rsidR="00B77618" w:rsidRDefault="00B77618" w:rsidP="00B77618">
      <w:pPr>
        <w:tabs>
          <w:tab w:val="left" w:pos="708"/>
        </w:tabs>
        <w:suppressAutoHyphens/>
        <w:spacing w:line="100" w:lineRule="atLeast"/>
        <w:ind w:left="708"/>
        <w:jc w:val="right"/>
        <w:rPr>
          <w:rFonts w:eastAsia="SimSun"/>
          <w:color w:val="00000A"/>
        </w:rPr>
      </w:pPr>
    </w:p>
    <w:p w14:paraId="0A1F33AA" w14:textId="77777777" w:rsidR="00B77618" w:rsidRDefault="00B77618" w:rsidP="00B77618">
      <w:pPr>
        <w:spacing w:line="24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Подготовила и провела: </w:t>
      </w:r>
    </w:p>
    <w:p w14:paraId="6A0DBBCD" w14:textId="77777777" w:rsidR="00B77618" w:rsidRDefault="00B77618" w:rsidP="00B77618">
      <w:pPr>
        <w:spacing w:line="24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Преподаватель   изобразительного  </w:t>
      </w:r>
    </w:p>
    <w:p w14:paraId="2BEA8669" w14:textId="77777777" w:rsidR="00B77618" w:rsidRDefault="00B77618" w:rsidP="00B77618">
      <w:pPr>
        <w:tabs>
          <w:tab w:val="left" w:pos="708"/>
        </w:tabs>
        <w:suppressAutoHyphens/>
        <w:spacing w:line="240" w:lineRule="auto"/>
        <w:jc w:val="right"/>
        <w:rPr>
          <w:rFonts w:eastAsia="SimSun"/>
          <w:color w:val="00000A"/>
          <w:sz w:val="28"/>
          <w:szCs w:val="28"/>
        </w:rPr>
      </w:pPr>
      <w:r>
        <w:rPr>
          <w:rFonts w:eastAsia="SimSun"/>
          <w:color w:val="00000A"/>
          <w:sz w:val="28"/>
          <w:szCs w:val="28"/>
        </w:rPr>
        <w:t xml:space="preserve">                                                 искусства МАУ ДО «ДШИ имени </w:t>
      </w:r>
      <w:proofErr w:type="spellStart"/>
      <w:r>
        <w:rPr>
          <w:rFonts w:eastAsia="SimSun"/>
          <w:color w:val="00000A"/>
          <w:sz w:val="28"/>
          <w:szCs w:val="28"/>
        </w:rPr>
        <w:t>А.А.Алябьева</w:t>
      </w:r>
      <w:proofErr w:type="spellEnd"/>
      <w:r>
        <w:rPr>
          <w:rFonts w:eastAsia="SimSun"/>
          <w:color w:val="00000A"/>
          <w:sz w:val="28"/>
          <w:szCs w:val="28"/>
        </w:rPr>
        <w:t>» города Тобольска</w:t>
      </w:r>
    </w:p>
    <w:p w14:paraId="5F3322F0" w14:textId="77777777" w:rsidR="00B77618" w:rsidRDefault="00B77618" w:rsidP="00B77618">
      <w:pPr>
        <w:spacing w:line="24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Камерцель</w:t>
      </w:r>
      <w:proofErr w:type="spellEnd"/>
      <w:r>
        <w:rPr>
          <w:rFonts w:eastAsia="Calibri"/>
          <w:sz w:val="28"/>
          <w:szCs w:val="28"/>
        </w:rPr>
        <w:t xml:space="preserve"> С.В.</w:t>
      </w:r>
    </w:p>
    <w:p w14:paraId="47D04540" w14:textId="77777777" w:rsidR="00B77618" w:rsidRDefault="00B77618" w:rsidP="00B77618">
      <w:pPr>
        <w:widowControl w:val="0"/>
        <w:autoSpaceDE w:val="0"/>
        <w:snapToGrid w:val="0"/>
        <w:spacing w:line="240" w:lineRule="auto"/>
        <w:jc w:val="right"/>
        <w:rPr>
          <w:rFonts w:eastAsia="Times New Roman"/>
          <w:sz w:val="28"/>
          <w:szCs w:val="28"/>
          <w:lang w:eastAsia="zh-CN"/>
        </w:rPr>
      </w:pPr>
      <w:r>
        <w:rPr>
          <w:rFonts w:eastAsia="SimSun"/>
          <w:color w:val="00000A"/>
          <w:sz w:val="28"/>
          <w:szCs w:val="28"/>
        </w:rPr>
        <w:t xml:space="preserve">                                                                                       Дата </w:t>
      </w:r>
      <w:proofErr w:type="gramStart"/>
      <w:r>
        <w:rPr>
          <w:rFonts w:eastAsia="SimSun"/>
          <w:color w:val="00000A"/>
          <w:sz w:val="28"/>
          <w:szCs w:val="28"/>
        </w:rPr>
        <w:t>проведения :</w:t>
      </w:r>
      <w:proofErr w:type="gramEnd"/>
      <w:r>
        <w:rPr>
          <w:sz w:val="28"/>
          <w:szCs w:val="28"/>
          <w:lang w:eastAsia="zh-CN"/>
        </w:rPr>
        <w:t xml:space="preserve">                 </w:t>
      </w:r>
    </w:p>
    <w:p w14:paraId="596513E5" w14:textId="77777777" w:rsidR="00B77618" w:rsidRPr="00B77618" w:rsidRDefault="00B77618" w:rsidP="00B77618">
      <w:pPr>
        <w:tabs>
          <w:tab w:val="left" w:pos="708"/>
        </w:tabs>
        <w:suppressAutoHyphens/>
        <w:spacing w:line="240" w:lineRule="auto"/>
        <w:ind w:left="708"/>
        <w:jc w:val="right"/>
        <w:rPr>
          <w:rFonts w:eastAsia="SimSun"/>
          <w:color w:val="00000A"/>
          <w:sz w:val="28"/>
          <w:szCs w:val="28"/>
        </w:rPr>
      </w:pPr>
      <w:bookmarkStart w:id="2" w:name="_Hlk525566987"/>
      <w:r w:rsidRPr="00B77618">
        <w:rPr>
          <w:rFonts w:eastAsia="SimSun"/>
          <w:color w:val="00000A"/>
          <w:sz w:val="28"/>
          <w:szCs w:val="28"/>
        </w:rPr>
        <w:t>13.03.19г;12-00; 1 класс</w:t>
      </w:r>
    </w:p>
    <w:p w14:paraId="15B9273D" w14:textId="77777777" w:rsidR="00B77618" w:rsidRPr="00B77618" w:rsidRDefault="00B77618" w:rsidP="00B77618">
      <w:pPr>
        <w:tabs>
          <w:tab w:val="left" w:pos="708"/>
        </w:tabs>
        <w:suppressAutoHyphens/>
        <w:spacing w:line="240" w:lineRule="auto"/>
        <w:ind w:left="708"/>
        <w:jc w:val="right"/>
        <w:rPr>
          <w:rFonts w:eastAsia="SimSun"/>
          <w:color w:val="00000A"/>
          <w:sz w:val="28"/>
          <w:szCs w:val="28"/>
        </w:rPr>
      </w:pPr>
      <w:r w:rsidRPr="00B77618">
        <w:rPr>
          <w:rFonts w:eastAsia="SimSun"/>
          <w:color w:val="00000A"/>
          <w:sz w:val="28"/>
          <w:szCs w:val="28"/>
        </w:rPr>
        <w:t>11.03.19г; 8-00; 2 класс</w:t>
      </w:r>
    </w:p>
    <w:p w14:paraId="1BFD8FF4" w14:textId="356B7CEF" w:rsidR="00B77618" w:rsidRDefault="00B77618" w:rsidP="00B77618">
      <w:pPr>
        <w:tabs>
          <w:tab w:val="left" w:pos="708"/>
        </w:tabs>
        <w:suppressAutoHyphens/>
        <w:spacing w:line="240" w:lineRule="auto"/>
        <w:ind w:left="708"/>
        <w:jc w:val="right"/>
        <w:rPr>
          <w:rFonts w:eastAsia="SimSun"/>
          <w:color w:val="00000A"/>
          <w:sz w:val="28"/>
          <w:szCs w:val="28"/>
        </w:rPr>
      </w:pPr>
      <w:r w:rsidRPr="00B77618">
        <w:rPr>
          <w:rFonts w:eastAsia="SimSun"/>
          <w:color w:val="00000A"/>
          <w:sz w:val="28"/>
          <w:szCs w:val="28"/>
        </w:rPr>
        <w:t xml:space="preserve">11.03.19г;12-00; 3 класс </w:t>
      </w:r>
    </w:p>
    <w:p w14:paraId="6988461A" w14:textId="77777777" w:rsidR="00B77618" w:rsidRDefault="00B77618" w:rsidP="00B77618">
      <w:pPr>
        <w:tabs>
          <w:tab w:val="left" w:pos="708"/>
        </w:tabs>
        <w:suppressAutoHyphens/>
        <w:spacing w:line="240" w:lineRule="auto"/>
        <w:ind w:left="708"/>
        <w:jc w:val="right"/>
        <w:rPr>
          <w:rFonts w:eastAsia="SimSun"/>
          <w:color w:val="00000A"/>
          <w:sz w:val="28"/>
          <w:szCs w:val="28"/>
          <w:lang w:eastAsia="ru-RU"/>
        </w:rPr>
      </w:pPr>
      <w:r>
        <w:rPr>
          <w:rFonts w:eastAsia="SimSun"/>
          <w:color w:val="00000A"/>
          <w:sz w:val="28"/>
          <w:szCs w:val="28"/>
        </w:rPr>
        <w:t>Место проведения:</w:t>
      </w:r>
    </w:p>
    <w:p w14:paraId="2BF631B5" w14:textId="77777777" w:rsidR="00B77618" w:rsidRPr="006E186E" w:rsidRDefault="00B77618" w:rsidP="00B77618">
      <w:pPr>
        <w:tabs>
          <w:tab w:val="left" w:pos="708"/>
        </w:tabs>
        <w:suppressAutoHyphens/>
        <w:spacing w:line="240" w:lineRule="auto"/>
        <w:ind w:left="708"/>
        <w:jc w:val="right"/>
        <w:rPr>
          <w:rFonts w:eastAsia="SimSun"/>
          <w:color w:val="00000A"/>
          <w:sz w:val="28"/>
          <w:szCs w:val="28"/>
        </w:rPr>
      </w:pPr>
      <w:r>
        <w:rPr>
          <w:rFonts w:eastAsia="SimSun"/>
          <w:color w:val="00000A"/>
          <w:sz w:val="28"/>
          <w:szCs w:val="28"/>
        </w:rPr>
        <w:t xml:space="preserve"> корпус </w:t>
      </w:r>
      <w:proofErr w:type="gramStart"/>
      <w:r>
        <w:rPr>
          <w:rFonts w:eastAsia="SimSun"/>
          <w:color w:val="00000A"/>
          <w:sz w:val="28"/>
          <w:szCs w:val="28"/>
        </w:rPr>
        <w:t>1,  7</w:t>
      </w:r>
      <w:proofErr w:type="gramEnd"/>
      <w:r>
        <w:rPr>
          <w:rFonts w:eastAsia="SimSun"/>
          <w:color w:val="00000A"/>
          <w:sz w:val="28"/>
          <w:szCs w:val="28"/>
        </w:rPr>
        <w:t xml:space="preserve"> А </w:t>
      </w:r>
      <w:proofErr w:type="spellStart"/>
      <w:r>
        <w:rPr>
          <w:rFonts w:eastAsia="SimSun"/>
          <w:color w:val="00000A"/>
          <w:sz w:val="28"/>
          <w:szCs w:val="28"/>
        </w:rPr>
        <w:t>мкр</w:t>
      </w:r>
      <w:proofErr w:type="spellEnd"/>
      <w:r>
        <w:rPr>
          <w:rFonts w:eastAsia="SimSun"/>
          <w:color w:val="00000A"/>
          <w:sz w:val="28"/>
          <w:szCs w:val="28"/>
        </w:rPr>
        <w:t>-н, стр.65, каб.№38</w:t>
      </w:r>
      <w:bookmarkEnd w:id="2"/>
    </w:p>
    <w:p w14:paraId="1EDDB390" w14:textId="77777777" w:rsidR="00B77618" w:rsidRDefault="00B77618" w:rsidP="00B77618">
      <w:pPr>
        <w:tabs>
          <w:tab w:val="left" w:pos="708"/>
        </w:tabs>
        <w:suppressAutoHyphens/>
        <w:spacing w:line="100" w:lineRule="atLeast"/>
        <w:jc w:val="center"/>
        <w:rPr>
          <w:rFonts w:eastAsia="SimSun"/>
          <w:color w:val="00000A"/>
        </w:rPr>
      </w:pPr>
    </w:p>
    <w:p w14:paraId="3A3E67BD" w14:textId="77777777" w:rsidR="00B77618" w:rsidRDefault="00B77618" w:rsidP="00B77618">
      <w:pPr>
        <w:tabs>
          <w:tab w:val="left" w:pos="708"/>
        </w:tabs>
        <w:suppressAutoHyphens/>
        <w:spacing w:line="100" w:lineRule="atLeast"/>
        <w:jc w:val="center"/>
        <w:rPr>
          <w:rFonts w:eastAsia="SimSun"/>
          <w:color w:val="00000A"/>
        </w:rPr>
      </w:pPr>
    </w:p>
    <w:p w14:paraId="071EA1FE" w14:textId="77777777" w:rsidR="00B77618" w:rsidRDefault="00B77618" w:rsidP="00B77618">
      <w:pPr>
        <w:tabs>
          <w:tab w:val="left" w:pos="708"/>
        </w:tabs>
        <w:suppressAutoHyphens/>
        <w:spacing w:line="100" w:lineRule="atLeast"/>
        <w:jc w:val="center"/>
        <w:rPr>
          <w:rFonts w:eastAsia="SimSun"/>
          <w:color w:val="00000A"/>
        </w:rPr>
      </w:pPr>
    </w:p>
    <w:p w14:paraId="3D394911" w14:textId="77777777" w:rsidR="00B77618" w:rsidRDefault="00B77618" w:rsidP="00B77618">
      <w:pPr>
        <w:tabs>
          <w:tab w:val="left" w:pos="708"/>
        </w:tabs>
        <w:suppressAutoHyphens/>
        <w:spacing w:line="100" w:lineRule="atLeast"/>
        <w:jc w:val="center"/>
        <w:rPr>
          <w:rFonts w:eastAsia="SimSun"/>
          <w:color w:val="00000A"/>
        </w:rPr>
      </w:pPr>
    </w:p>
    <w:p w14:paraId="59B4E911" w14:textId="77777777" w:rsidR="00B77618" w:rsidRDefault="00B77618" w:rsidP="00B77618">
      <w:pPr>
        <w:tabs>
          <w:tab w:val="left" w:pos="708"/>
        </w:tabs>
        <w:suppressAutoHyphens/>
        <w:spacing w:line="100" w:lineRule="atLeast"/>
        <w:jc w:val="center"/>
        <w:rPr>
          <w:rFonts w:eastAsia="SimSun"/>
          <w:color w:val="00000A"/>
        </w:rPr>
      </w:pPr>
      <w:r>
        <w:rPr>
          <w:rFonts w:eastAsia="SimSun"/>
          <w:color w:val="00000A"/>
          <w:sz w:val="28"/>
          <w:szCs w:val="28"/>
        </w:rPr>
        <w:t xml:space="preserve">                                              </w:t>
      </w:r>
    </w:p>
    <w:p w14:paraId="0C5E0D7E" w14:textId="77777777" w:rsidR="00B77618" w:rsidRDefault="00B77618" w:rsidP="00B77618">
      <w:pPr>
        <w:tabs>
          <w:tab w:val="left" w:pos="708"/>
        </w:tabs>
        <w:suppressAutoHyphens/>
        <w:jc w:val="center"/>
        <w:rPr>
          <w:rFonts w:eastAsia="SimSun"/>
          <w:color w:val="00000A"/>
          <w:sz w:val="28"/>
          <w:szCs w:val="28"/>
        </w:rPr>
      </w:pPr>
      <w:proofErr w:type="gramStart"/>
      <w:r>
        <w:rPr>
          <w:rFonts w:eastAsia="SimSun"/>
          <w:color w:val="00000A"/>
          <w:sz w:val="28"/>
          <w:szCs w:val="28"/>
        </w:rPr>
        <w:t>г .Тобольск</w:t>
      </w:r>
      <w:proofErr w:type="gramEnd"/>
      <w:r>
        <w:rPr>
          <w:rFonts w:eastAsia="SimSun"/>
          <w:color w:val="00000A"/>
          <w:sz w:val="28"/>
          <w:szCs w:val="28"/>
        </w:rPr>
        <w:t xml:space="preserve"> 2019г</w:t>
      </w:r>
    </w:p>
    <w:p w14:paraId="6D74F4F9" w14:textId="77777777" w:rsidR="00B77618" w:rsidRDefault="002A72BD" w:rsidP="00B776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Тема:</w:t>
      </w:r>
      <w:r w:rsid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 Весна-красна!</w:t>
      </w:r>
    </w:p>
    <w:p w14:paraId="5D22E874" w14:textId="0AC35CC5" w:rsidR="004E25D0" w:rsidRPr="004C5DEC" w:rsidRDefault="00B77618" w:rsidP="004C5DE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E4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436F9">
        <w:rPr>
          <w:color w:val="000000"/>
          <w:sz w:val="27"/>
          <w:szCs w:val="27"/>
        </w:rPr>
        <w:t>У</w:t>
      </w:r>
      <w:r w:rsidR="004E25D0">
        <w:rPr>
          <w:color w:val="000000"/>
          <w:sz w:val="27"/>
          <w:szCs w:val="27"/>
        </w:rPr>
        <w:t>глубить</w:t>
      </w:r>
      <w:proofErr w:type="gramEnd"/>
      <w:r w:rsidR="004E25D0">
        <w:rPr>
          <w:color w:val="000000"/>
          <w:sz w:val="27"/>
          <w:szCs w:val="27"/>
        </w:rPr>
        <w:t xml:space="preserve"> представление о пейзаже.</w:t>
      </w:r>
    </w:p>
    <w:p w14:paraId="101B7001" w14:textId="77777777" w:rsidR="004C5DEC" w:rsidRPr="004C5DEC" w:rsidRDefault="004C5DEC" w:rsidP="004C5DEC">
      <w:pPr>
        <w:rPr>
          <w:rFonts w:ascii="Times New Roman" w:hAnsi="Times New Roman" w:cs="Times New Roman"/>
          <w:sz w:val="28"/>
          <w:szCs w:val="28"/>
        </w:rPr>
      </w:pPr>
      <w:r w:rsidRPr="004C5DEC">
        <w:rPr>
          <w:rFonts w:ascii="Times New Roman" w:hAnsi="Times New Roman" w:cs="Times New Roman"/>
          <w:sz w:val="28"/>
          <w:szCs w:val="28"/>
        </w:rPr>
        <w:t>Задачи:</w:t>
      </w:r>
    </w:p>
    <w:p w14:paraId="3EE2B2ED" w14:textId="49C90FAC" w:rsidR="004C5DEC" w:rsidRPr="004C5DEC" w:rsidRDefault="004C5DEC" w:rsidP="004C5DE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EC">
        <w:rPr>
          <w:rFonts w:ascii="Times New Roman" w:hAnsi="Times New Roman" w:cs="Times New Roman"/>
          <w:sz w:val="28"/>
          <w:szCs w:val="28"/>
        </w:rPr>
        <w:t xml:space="preserve">Познакомить учащихся с образом   </w:t>
      </w:r>
      <w:proofErr w:type="gramStart"/>
      <w:r w:rsidRPr="004C5DEC">
        <w:rPr>
          <w:rFonts w:ascii="Times New Roman" w:hAnsi="Times New Roman" w:cs="Times New Roman"/>
          <w:sz w:val="28"/>
          <w:szCs w:val="28"/>
        </w:rPr>
        <w:t>весны  в</w:t>
      </w:r>
      <w:proofErr w:type="gramEnd"/>
      <w:r w:rsidRPr="004C5DEC">
        <w:rPr>
          <w:rFonts w:ascii="Times New Roman" w:hAnsi="Times New Roman" w:cs="Times New Roman"/>
          <w:sz w:val="28"/>
          <w:szCs w:val="28"/>
        </w:rPr>
        <w:t xml:space="preserve">  творчестве   </w:t>
      </w:r>
      <w:proofErr w:type="spellStart"/>
      <w:r w:rsidRPr="004C5DEC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4C5DEC">
        <w:rPr>
          <w:rFonts w:ascii="Times New Roman" w:hAnsi="Times New Roman" w:cs="Times New Roman"/>
          <w:sz w:val="28"/>
          <w:szCs w:val="28"/>
        </w:rPr>
        <w:t>,  А. Вивальди,</w:t>
      </w:r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</w:t>
      </w:r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А.Куиджи</w:t>
      </w:r>
      <w:proofErr w:type="spellEnd"/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И.Остроухова</w:t>
      </w:r>
      <w:proofErr w:type="spellEnd"/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«Ранняя весна»</w:t>
      </w:r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И.Левитан</w:t>
      </w:r>
      <w:proofErr w:type="spellEnd"/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«Март»</w:t>
      </w:r>
      <w:r w:rsidRPr="004C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CCD8FE" w14:textId="645F160B" w:rsidR="004C5DEC" w:rsidRPr="004C5DEC" w:rsidRDefault="004C5DEC" w:rsidP="004C5D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5DEC">
        <w:rPr>
          <w:rFonts w:ascii="Times New Roman" w:hAnsi="Times New Roman" w:cs="Times New Roman"/>
          <w:sz w:val="28"/>
          <w:szCs w:val="28"/>
        </w:rPr>
        <w:t>Сформировать  понимание</w:t>
      </w:r>
      <w:proofErr w:type="gramEnd"/>
      <w:r w:rsidRPr="004C5DEC">
        <w:rPr>
          <w:rFonts w:ascii="Times New Roman" w:hAnsi="Times New Roman" w:cs="Times New Roman"/>
          <w:sz w:val="28"/>
          <w:szCs w:val="28"/>
        </w:rPr>
        <w:t xml:space="preserve">  художественного  образа  –  поэтического, живописного, музыкального.  </w:t>
      </w:r>
    </w:p>
    <w:p w14:paraId="262E32D6" w14:textId="1ED9F2BC" w:rsidR="004C5DEC" w:rsidRPr="004C5DEC" w:rsidRDefault="004C5DEC" w:rsidP="004C5D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5DEC">
        <w:rPr>
          <w:rFonts w:ascii="Times New Roman" w:hAnsi="Times New Roman" w:cs="Times New Roman"/>
          <w:sz w:val="28"/>
          <w:szCs w:val="28"/>
        </w:rPr>
        <w:t>Развивать  интеллектуальные</w:t>
      </w:r>
      <w:proofErr w:type="gramEnd"/>
      <w:r w:rsidRPr="004C5DEC">
        <w:rPr>
          <w:rFonts w:ascii="Times New Roman" w:hAnsi="Times New Roman" w:cs="Times New Roman"/>
          <w:sz w:val="28"/>
          <w:szCs w:val="28"/>
        </w:rPr>
        <w:t xml:space="preserve">  способности,  самостоятельность  мышления, творчество, расширять кругозор. </w:t>
      </w:r>
    </w:p>
    <w:p w14:paraId="5560F8CF" w14:textId="6BCFD2E1" w:rsidR="004C5DEC" w:rsidRPr="004C5DEC" w:rsidRDefault="004C5DEC" w:rsidP="004C5DEC">
      <w:pPr>
        <w:rPr>
          <w:rFonts w:ascii="Times New Roman" w:hAnsi="Times New Roman" w:cs="Times New Roman"/>
          <w:sz w:val="28"/>
          <w:szCs w:val="28"/>
        </w:rPr>
      </w:pPr>
      <w:r w:rsidRPr="004C5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DEC">
        <w:rPr>
          <w:rFonts w:ascii="Times New Roman" w:hAnsi="Times New Roman" w:cs="Times New Roman"/>
          <w:sz w:val="28"/>
          <w:szCs w:val="28"/>
        </w:rPr>
        <w:t>Воспитывать  эстетические</w:t>
      </w:r>
      <w:proofErr w:type="gramEnd"/>
      <w:r w:rsidRPr="004C5DEC">
        <w:rPr>
          <w:rFonts w:ascii="Times New Roman" w:hAnsi="Times New Roman" w:cs="Times New Roman"/>
          <w:sz w:val="28"/>
          <w:szCs w:val="28"/>
        </w:rPr>
        <w:t xml:space="preserve">  чувства  (любовь  к  природе,  наслаждение, любование природой, её созерцание).  </w:t>
      </w:r>
    </w:p>
    <w:p w14:paraId="043516C2" w14:textId="77777777" w:rsidR="00E436F9" w:rsidRDefault="004E25D0" w:rsidP="003843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14:paraId="362CCC8F" w14:textId="74809731" w:rsidR="00384366" w:rsidRDefault="004E25D0" w:rsidP="003843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</w:t>
      </w:r>
      <w:r w:rsid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А.Куиджи</w:t>
      </w:r>
      <w:proofErr w:type="spellEnd"/>
    </w:p>
    <w:p w14:paraId="2CC68B07" w14:textId="41FEB852" w:rsid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Остроухова «Ранняя весна»</w:t>
      </w:r>
    </w:p>
    <w:p w14:paraId="63F20B49" w14:textId="354DB132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D9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9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Март»</w:t>
      </w:r>
    </w:p>
    <w:p w14:paraId="6853DE1E" w14:textId="18BE3D6A" w:rsidR="004E25D0" w:rsidRDefault="004E25D0" w:rsidP="002A72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 </w:t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«Апрель»</w:t>
      </w:r>
    </w:p>
    <w:p w14:paraId="5546CBB8" w14:textId="336EB7FF" w:rsidR="00EE6188" w:rsidRDefault="00EE6188" w:rsidP="002A72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</w:t>
      </w:r>
      <w:proofErr w:type="spellStart"/>
      <w:r w:rsidRPr="00EE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="007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 «Апрель»</w:t>
      </w:r>
    </w:p>
    <w:p w14:paraId="7A4B7F50" w14:textId="2391E6E6" w:rsidR="00263C9C" w:rsidRDefault="00263C9C" w:rsidP="002A72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творчеству </w:t>
      </w:r>
      <w:proofErr w:type="spellStart"/>
      <w:r w:rsidRPr="0026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М.М.Пришвина</w:t>
      </w:r>
      <w:proofErr w:type="spellEnd"/>
      <w:r w:rsidRPr="0026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20DD91" w14:textId="77777777" w:rsidR="004C5DEC" w:rsidRDefault="00E436F9" w:rsidP="002A72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песнями-</w:t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</w:p>
    <w:p w14:paraId="55E94C9E" w14:textId="2EDDA1F4" w:rsidR="004C5DEC" w:rsidRPr="004C5DEC" w:rsidRDefault="004C5DEC" w:rsidP="002A72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EC">
        <w:rPr>
          <w:rFonts w:ascii="Times New Roman" w:hAnsi="Times New Roman" w:cs="Times New Roman"/>
          <w:sz w:val="28"/>
          <w:szCs w:val="28"/>
        </w:rPr>
        <w:t>песн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5DEC">
        <w:rPr>
          <w:rFonts w:ascii="Times New Roman" w:hAnsi="Times New Roman" w:cs="Times New Roman"/>
          <w:sz w:val="28"/>
          <w:szCs w:val="28"/>
        </w:rPr>
        <w:t xml:space="preserve"> «</w:t>
      </w:r>
      <w:bookmarkStart w:id="3" w:name="_GoBack"/>
      <w:bookmarkEnd w:id="3"/>
      <w:r w:rsidRPr="004C5DEC">
        <w:rPr>
          <w:rFonts w:ascii="Times New Roman" w:hAnsi="Times New Roman" w:cs="Times New Roman"/>
          <w:sz w:val="28"/>
          <w:szCs w:val="28"/>
        </w:rPr>
        <w:t>Солнечная капель» С. Соснина.</w:t>
      </w:r>
    </w:p>
    <w:p w14:paraId="1954F31E" w14:textId="4F3EBE71" w:rsidR="004E25D0" w:rsidRDefault="00761EC8" w:rsidP="002A72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14:paraId="6166BB43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переводе с французского пейзаж - «природа». Художники находят в природе отражение своих чувств, мыслей, переживаний: радости, грусти, тревоги, ожидания. Всё это они выражают в своих картинах. В русском искусстве пейзаж возник в конце 18 века - более 200 лет назад.</w:t>
      </w:r>
    </w:p>
    <w:p w14:paraId="33D6C521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доску.</w:t>
      </w:r>
    </w:p>
    <w:p w14:paraId="4E9593B4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представлены различные репродукции картин. Найдите среди них пейзажи.</w:t>
      </w:r>
    </w:p>
    <w:p w14:paraId="2E1EEEE5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выбрали именно их?</w:t>
      </w:r>
    </w:p>
    <w:p w14:paraId="175424A0" w14:textId="77777777" w:rsidR="00E436F9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представлено изображение водной или земной поверхности: растения, здания, техника, дождь, облака, солнце, луна, звёзды.… Иногда художник изображает людей или животных, в виде мимолётных сюжетных ситуаций. Но в пейзажной композиции им отводится второстепенное значение.</w:t>
      </w:r>
    </w:p>
    <w:p w14:paraId="50F0DFF4" w14:textId="120DB9F6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Русская природа красива в любое время года. И каждый художник видит и любит её по-своему. Кто-то чаще рисует осень, кто-то зиму, а мы сегодня с вами будем рисовать весенний пейзаж.</w:t>
      </w:r>
      <w:r w:rsidR="00E4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времени года соответствует своя палитра красок.</w:t>
      </w:r>
    </w:p>
    <w:p w14:paraId="3FFB7A7D" w14:textId="77777777" w:rsidR="00263C9C" w:rsidRDefault="004E25D0" w:rsidP="00EE61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какая палитра крас</w:t>
      </w:r>
      <w:r w:rsidR="00726E32" w:rsidRPr="0072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соответствует весне?</w:t>
      </w:r>
    </w:p>
    <w:p w14:paraId="260CD465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картины </w:t>
      </w:r>
      <w:proofErr w:type="spellStart"/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И.Левитана</w:t>
      </w:r>
      <w:proofErr w:type="spellEnd"/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«Март»</w:t>
      </w:r>
    </w:p>
    <w:p w14:paraId="553CDE70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способна толкать на подвиги, любовь вдохновляет и становится музой. Нечто подобное произошло с художником Левитаном. Хоть он был женат, но его сердце покорило одно прелестное создание, и этим толкнуло его на целый ряд художественных композиций. Картина «Март» также плод чувств и проявлений эмоций художника, к своей соседке по даче.</w:t>
      </w:r>
    </w:p>
    <w:p w14:paraId="1B2E4DED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Теплое весеннее солнышко топит рыхлый снежок. Поскольку деревья еще покрыты снегом и листьев еще нет, можно просмотреть присутствие скворечника на дереве. Все это предшествует скорому наступлению лета. Вскоре можно будет разгуливать по лесу, со своими друзьями, наслаждаясь красотой природы.</w:t>
      </w:r>
    </w:p>
    <w:p w14:paraId="5A702B67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приехали на короткое время, и у подъезда стоят, уставшие от дороги, лошади. Какая приятная картина, сколько в ней радости и надежды. Только это картина художника отражает такие светлые мысли и чувств. Она единственная, и больше он не напишет ничего подобного.</w:t>
      </w:r>
    </w:p>
    <w:p w14:paraId="1C3DF200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у каждого художника, у Левитана были свои особенности. Например, он крайне редко писал зимнюю тематику, предпочитая весну или осень. Но картина март является исключением.</w:t>
      </w:r>
    </w:p>
    <w:p w14:paraId="0F79ACD7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пейзаж, изображенный Левитаном, стал поворотным моментом в истории российской живописи. Удивительно, но так красиво описал зиму, сияние снега, деревья и небо, в зимнем великолепии, только этот человек. До него, не было подобного произведения, с таким красочным описанием зимы.</w:t>
      </w:r>
    </w:p>
    <w:p w14:paraId="49E8687B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картине нет присутствия ожидания. Лошадь греется от солнечных лучей, не ожидая своих господ. Веки лошади прикрыты, и она наслаждается теплом солнечных лучей.</w:t>
      </w:r>
    </w:p>
    <w:p w14:paraId="73FD0F3F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картины «Март» заключается в точности, простоте и ясности этой картины. Зритель погружается в состояние, переданное на полотне. Видя полосы дороги, на которой оттаял снег, видя деревянный домик перед собой, кажется, будто ты тоже присутствуешь на самой картине. Характер картины уютный, и в этом его особенность.</w:t>
      </w:r>
    </w:p>
    <w:p w14:paraId="4E3ED88D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картины, на которой изображено снежное поле, разделяет полотно на две половины, при этом вносит долю умиротворения и спокойствия. Передняя часть картины отражает приятное томление. Например, стена дома, крыльцо, крыша, они разогреты лучиками солнца. </w:t>
      </w:r>
    </w:p>
    <w:p w14:paraId="5C066C04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томится под солнцем, дорого согретая и оттаявшая. А на задней половине видно вовсе другое описание.</w:t>
      </w:r>
    </w:p>
    <w:p w14:paraId="7D6ACAA3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Деревья, хмурого состояния, березы с листвой, не сброшенной в предзимье, и еще не потревоженный солнцем снег. Делаем вывод о том, в чем идея и замысел мастера. Хоть и наступает период теплоты, но не все пережило зимнее и хмурое состояние. То есть, тяготы и заботы, груз проблем и печалей, не покинул полностью. Смысл в том, что к временам возрождения не всегда легко подготовится.</w:t>
      </w:r>
    </w:p>
    <w:p w14:paraId="0A77BB7F" w14:textId="04ECD2B8" w:rsid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Картина, изображенная в этом шедевре естественная и правдивая, простая и незамысловатая. Но все же в картине присутствует и полная завершенность мысли художника.</w:t>
      </w:r>
    </w:p>
    <w:p w14:paraId="38587516" w14:textId="5DCB824B" w:rsidR="00EE6188" w:rsidRDefault="00761EC8" w:rsidP="00EE61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Эпиграф нашего урока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«Я русский человек, и русская природа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любезна мне и я её пою»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В.Гусев</w:t>
      </w:r>
      <w:proofErr w:type="spellEnd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Эти слова принадлежат поэту Виктору Гусеву, целиком можно отнести к русским писателям, художникам и композиторам, которые отображали в своих произведениях яркие картины русской природы.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-Я приглашаю вас в гости, а вот к кому закончите фразу хором и тогда поймете: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-Если речка голубая пробудилась ото сна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бежит в полях, сверкая,- значит к нам пришла 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-Если снег везде растаял, и трава в лесу видна,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поёт пичужек стая – значит, к нам пришла 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-Если солнце разрумянит наши щёки докрасна,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ещё приятней станет - значит, к нам пришла- Вы догадались, какая тема будет объединять наши три учебных предмета?</w:t>
      </w:r>
    </w:p>
    <w:p w14:paraId="63BF46EA" w14:textId="5BF09A33" w:rsidR="00EE6188" w:rsidRDefault="00761EC8" w:rsidP="00EE61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признаки и приметы весны вы услышали в загадках и увидели на картинах?</w:t>
      </w:r>
    </w:p>
    <w:p w14:paraId="796C00EF" w14:textId="77777777" w:rsidR="00623EAB" w:rsidRDefault="00761EC8" w:rsidP="00EE61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может кто-то знает кто автор этой музыки?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слайде портрет </w:t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="0062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прослушать музыкальное произведение «Апрель»</w:t>
      </w:r>
    </w:p>
    <w:p w14:paraId="5E0C86A9" w14:textId="78D20060" w:rsidR="00732EFD" w:rsidRDefault="00623EAB" w:rsidP="00EE61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услышала весну в музыке, которая звучала (это звон капели, воздух, наполненный звуками весны,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,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</w:t>
      </w:r>
      <w:proofErr w:type="gramEnd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 от зимнего сна, даже звук легкого ветерка)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раньше на Руси люди звали весну? 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Жаворонки-</w:t>
      </w:r>
      <w:proofErr w:type="spellStart"/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жавороночки</w:t>
      </w:r>
      <w:proofErr w:type="spellEnd"/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Перепелки-перепелочки!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Прилетите к нам,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принесите нам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весну теплую,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 плодородное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Весну с дождем,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 с травами.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Весну с солнышком,</w:t>
      </w:r>
    </w:p>
    <w:p w14:paraId="12536086" w14:textId="2196F71C" w:rsidR="00263C9C" w:rsidRDefault="00761EC8" w:rsidP="00EE61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с зернышком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Весна! Весна красна! 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 солнышко!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Приди скорей,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Согрей детей!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Приди к нам с радостью!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великой милостью!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льном высоким!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корнем глубоким!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хлебом богатым!</w:t>
      </w:r>
    </w:p>
    <w:p w14:paraId="69385EEC" w14:textId="77777777" w:rsidR="00E436F9" w:rsidRDefault="00761EC8" w:rsidP="00EE61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весенние месяцы. Всегда ли месяцы имели эти названия?</w:t>
      </w:r>
    </w:p>
    <w:p w14:paraId="5063F908" w14:textId="341839A4" w:rsidR="00415CF1" w:rsidRDefault="00E436F9" w:rsidP="00EE61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-Нет, раньше на Руси месяцы имели другие названия. (Дети рассказывают о месяцах)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Март 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Зимобор</w:t>
      </w:r>
      <w:proofErr w:type="spellEnd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побеждающий зиму, открывающий дорогу весне и лету.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Протальник</w:t>
      </w:r>
      <w:proofErr w:type="spellEnd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этом месяце начинает таять снег, появляются проталины, капель.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Березол</w:t>
      </w:r>
      <w:proofErr w:type="spellEnd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брали сок из берез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Апрель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Снегогон</w:t>
      </w:r>
      <w:proofErr w:type="spellEnd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ручьи бегут, унося с собой остатки снега.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Цветень – ведь именно в апреле начинают зацветать первые деревья, расцветает разными красками весна.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Май 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Травень</w:t>
      </w:r>
      <w:proofErr w:type="spellEnd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буйство трав и зелени. Природа расцветает, зеленеет трава.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признаков весны: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речка пробудилась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растаял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трава в лесу появляется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ярко светит солнце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появляются первые цветы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деревьях появились почки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теплых стран возвращаются перелетные птицы и т.д.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1)Весна – это пора обновления не только в природе, но и в душе человека.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2)С приходом весны у людей появляется вера и надежда на что-то лучшее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 я всегда жду весну с нетерпение</w:t>
      </w:r>
      <w:r w:rsidR="007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весна-это волшебное время года. Мне нравятся весенние краски голубой лазури и пение птиц, цветение в нашем саду яблонь и вишни. Она яркая и разноцветная.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зазывали весну с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пециальными песнями-</w:t>
      </w:r>
      <w:proofErr w:type="spellStart"/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Люди считали, чтобы пришла весна, её нужно, обязательно, позвать, попросить прийти, выкликнуть.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Март, апрель, май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62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</w:t>
      </w:r>
      <w:r w:rsidR="0062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А.Куиджи</w:t>
      </w:r>
      <w:proofErr w:type="spellEnd"/>
      <w:r w:rsidR="0062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EAB"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«Ранняя весна»</w:t>
      </w:r>
      <w:r w:rsidR="0062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37D555" w14:textId="6F9B4E50" w:rsidR="00415CF1" w:rsidRPr="00415CF1" w:rsidRDefault="00761EC8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CF1"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картины Архипа Куинджи </w:t>
      </w:r>
      <w:r w:rsidR="00623EAB"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«Ранняя весна»</w:t>
      </w:r>
      <w:r w:rsidR="0062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FFEF07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 Иванович Куинджи, известный русский и украинский художник-пейзажист, написал картину «Ранняя весна» в 1895 году. На переднем плане этой замечательной работы художник изобразил реку, которая сбрасывает с себя зимние ледяные оковы. Зима сдает свои позиции, лёд сильно потрескался и скоро растает совсем. О последних днях зимы нам говорят множество проталин, также изображенных художником на первом плане. Почки на деревьях уже вполне готовы распуститься.</w:t>
      </w:r>
    </w:p>
    <w:p w14:paraId="4081AE85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Куинджи построил композицию картины таким образом, что взгляд зрителя следит за рекой и вскоре оказывается на заднем плане, в глубине туманного леса, который растворяется в бесконечности. Небо особым образом влияет на настроение картины: добавляет света, лёгкости.</w:t>
      </w:r>
    </w:p>
    <w:p w14:paraId="4A10E906" w14:textId="77777777" w:rsidR="00415CF1" w:rsidRP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Архипа Куинджи отличается нежностью и в то же время естественностью красок. Очень правдоподобно художник изобразил самое начало весны в средней полосе России. Грамотно и очень аккуратно подобранные оттенки выдают руку настоящего мастера и профессионала.</w:t>
      </w:r>
    </w:p>
    <w:p w14:paraId="47F91933" w14:textId="77777777" w:rsidR="00415CF1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написания картины: 1895.</w:t>
      </w:r>
    </w:p>
    <w:p w14:paraId="6EB58625" w14:textId="77777777" w:rsidR="00D93903" w:rsidRDefault="00415CF1" w:rsidP="00415C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картины</w:t>
      </w:r>
      <w:r w:rsidR="00761EC8"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Остроухова «Ранняя весна»</w:t>
      </w:r>
    </w:p>
    <w:p w14:paraId="5AFFB4F4" w14:textId="4D95432A" w:rsidR="00D93903" w:rsidRPr="00D93903" w:rsidRDefault="00D93903" w:rsidP="00D9390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Пейзаж словно наполнен свежим весенним запахом, кажется невероятно чистым и воздушным. А цветовая гамма построена на контрасте. Ведь весна – это что-то среднее между белоснежных сугробов и сочной зеленой травы. Уже на первом плане мы видим, как контрастирует еще чистый белый снег с проявившейся пожухлой прошлогодней травой. Тут же пробивается и свежая молодая зелень. Не случайно на переднем плане оказались и изящные березки. Крона их также написана контрастно: белый цвет и пожухлый зеленый. На одной из них виднеется ветка с молоденькими </w:t>
      </w:r>
      <w:proofErr w:type="spellStart"/>
      <w:proofErr w:type="gramStart"/>
      <w:r w:rsidRPr="00D9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листочками.Снег</w:t>
      </w:r>
      <w:proofErr w:type="spellEnd"/>
      <w:proofErr w:type="gramEnd"/>
      <w:r w:rsidRPr="00D9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берегу кажется совершенно не тронутым, но видна четкая граница между ним и самой рекой. Несмотря на небольшое количество используемых оттенков, картина буквально наполнена яркостью за счет того, что все цвета контрастирую друг с другом. Лес на заднем плане написан мазками в сочетании серо-зеленых и белых оттенков. Только ветки еще голых деревьев туманно сливаются чистым голубым небом.</w:t>
      </w:r>
      <w:r w:rsidRPr="00D93903">
        <w:t xml:space="preserve"> </w:t>
      </w:r>
      <w:r w:rsidRPr="00D9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на этой картине словно пробуждается, скидывает с себя снежные сугробы, выходит из спячки и оживает новой жизнью. И вся эта резкость одновременно сочетается с какой-то нежностью и легкостью. Именно это, вероятно, и хотел передат</w:t>
      </w:r>
      <w:r w:rsidR="0062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12ACF0" w14:textId="29BEEE9B" w:rsidR="005A30C3" w:rsidRDefault="00761EC8" w:rsidP="00D9390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чувства вызвали у вас эти картины?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есть ли в них что-то общее?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чем они отличаются?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-Многие писатели, художники и композиторы с нежностью воспевали это время года. Они посвятили свои произведения описанию пробуждения природы.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 сейчас обратимся к творчеству </w:t>
      </w:r>
      <w:proofErr w:type="spellStart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М.М.Пришвина</w:t>
      </w:r>
      <w:proofErr w:type="spellEnd"/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-Знакома ли вам фамилия писателя?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вы можете рассказать об этом человеке?</w:t>
      </w:r>
    </w:p>
    <w:p w14:paraId="4E6BB9B1" w14:textId="77777777" w:rsidR="005A30C3" w:rsidRPr="005A30C3" w:rsidRDefault="005A30C3" w:rsidP="005A30C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Михайлович Пришвин – знаменитый писатель-натуралист. В 1873 году 4 февраля, в купеческой семье родился человек, который внес большой вклад в русскую литературу и стал автором множества произведений для детей.</w:t>
      </w:r>
    </w:p>
    <w:p w14:paraId="719879F2" w14:textId="77777777" w:rsidR="005A30C3" w:rsidRPr="005A30C3" w:rsidRDefault="005A30C3" w:rsidP="005A30C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Писательский талант Михаил в детстве не проявлял, да и вообще не был одарен какими-либо знаниями </w:t>
      </w:r>
      <w:proofErr w:type="gramStart"/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несколько</w:t>
      </w:r>
      <w:proofErr w:type="gramEnd"/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оставался на второй год, с трудом окончил училище, в которое перевёлся после отчисления из школы. После училища поступил в политехнический институт и за увлечение идеями марксизма был выслан в город Елец.</w:t>
      </w:r>
    </w:p>
    <w:p w14:paraId="5409F1DB" w14:textId="77777777" w:rsidR="005A30C3" w:rsidRPr="005A30C3" w:rsidRDefault="005A30C3" w:rsidP="005A30C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Большие изменения принес Пришвину 1906 год, став для него переломным - он отправился в путешествие по Карелии, где и обнаружил у себя интерес и талант к литературе. Уже в этом году он выпускает свой первый рассказ, а в 1907 году выходит книга, где собраны все путевые заметки и очерки о природе и жизни северян.</w:t>
      </w:r>
    </w:p>
    <w:p w14:paraId="64ED1163" w14:textId="77777777" w:rsidR="005A30C3" w:rsidRPr="005A30C3" w:rsidRDefault="005A30C3" w:rsidP="005A30C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творчество писателя пронизано любовью к природе и восхищением ею. Самые известные произведения Пришвина – «Кладовая солнца», «Лисичкин хлеб», а также </w:t>
      </w:r>
      <w:proofErr w:type="gramStart"/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 достоянием</w:t>
      </w:r>
      <w:proofErr w:type="gramEnd"/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стали дневники, которые он вел в своих многочисленных путешествиях.</w:t>
      </w:r>
    </w:p>
    <w:p w14:paraId="03B852F1" w14:textId="77777777" w:rsidR="005A30C3" w:rsidRPr="005A30C3" w:rsidRDefault="005A30C3" w:rsidP="005A30C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Дважды был женат – от первого брака с крестьянкой Ефросиньей имел трёх сыновей. В 1940 году женился на Валерии </w:t>
      </w:r>
      <w:proofErr w:type="spellStart"/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Лиорко</w:t>
      </w:r>
      <w:proofErr w:type="spellEnd"/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стала верной спутницей Пришвина до конца жизни и после его смерти работала с архивами мужа и возглавляла музей, названный его именем.</w:t>
      </w:r>
    </w:p>
    <w:p w14:paraId="694BAAA0" w14:textId="77777777" w:rsidR="005A30C3" w:rsidRPr="005A30C3" w:rsidRDefault="005A30C3" w:rsidP="005A30C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писательской </w:t>
      </w:r>
      <w:proofErr w:type="gramStart"/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 некоторое</w:t>
      </w:r>
      <w:proofErr w:type="gramEnd"/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работал корреспондентом и агрономом.</w:t>
      </w:r>
    </w:p>
    <w:p w14:paraId="52A2FECB" w14:textId="77777777" w:rsidR="005A30C3" w:rsidRPr="005A30C3" w:rsidRDefault="005A30C3" w:rsidP="005A30C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писателя закончилась в 1954 году. В 2015 году установлен памятник. Также именем писателя назван астероид. </w:t>
      </w:r>
    </w:p>
    <w:p w14:paraId="710759AB" w14:textId="1CD4722C" w:rsidR="004E25D0" w:rsidRDefault="00761EC8" w:rsidP="005A30C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сегодня мы познакомимся с его рассказом «Лесная капель»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Попробуйте по заголовку спрогнозировать, о чем пойдет речь в рассказе.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Высказывания детей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художников разное восприятие природы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жизни писателя.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чувства вызвал у вас рассказ М.Пришвина?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совпали ли ваши прогнозы с содержанием рассказа?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картины вы представили во время чтения?</w:t>
      </w:r>
      <w:r w:rsidRPr="002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выразительные средства использовал автор, чтобы описать весну?</w:t>
      </w:r>
    </w:p>
    <w:p w14:paraId="5F9167C9" w14:textId="0E787DB4" w:rsidR="004E25D0" w:rsidRPr="004E25D0" w:rsidRDefault="00263C9C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4E25D0"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усская природа красива в любое время года. И каждый художник видит и любит её по-своему. Кто-то чаще рисует осень, кто-то зиму, а есть художники, которые изображают природу в любое время года.</w:t>
      </w:r>
    </w:p>
    <w:p w14:paraId="616DA80F" w14:textId="3F7B12A5" w:rsid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времени года соответствует своя палитра сочетающихся друг с другом красок.</w:t>
      </w:r>
    </w:p>
    <w:p w14:paraId="6F871CE1" w14:textId="1782D10B" w:rsidR="00263C9C" w:rsidRPr="004E25D0" w:rsidRDefault="00263C9C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.</w:t>
      </w:r>
      <w:proofErr w:type="gramEnd"/>
    </w:p>
    <w:p w14:paraId="796805AE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№ 1</w:t>
      </w:r>
    </w:p>
    <w:p w14:paraId="67B91136" w14:textId="77777777" w:rsidR="00263C9C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листе заданного формата при помощи карандаша, рисуем линию </w:t>
      </w:r>
      <w:proofErr w:type="gramStart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 ,</w:t>
      </w:r>
      <w:proofErr w:type="gramEnd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ниже середины листа - это задний план</w:t>
      </w:r>
    </w:p>
    <w:p w14:paraId="1F0A61D8" w14:textId="416556A0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правой стороне намечаем пригорок </w:t>
      </w:r>
      <w:proofErr w:type="gramStart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передний план.</w:t>
      </w:r>
    </w:p>
    <w:p w14:paraId="22A4F16D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направо рисуем второй пригорок</w:t>
      </w:r>
      <w:proofErr w:type="gramStart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proofErr w:type="gramEnd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план.</w:t>
      </w:r>
    </w:p>
    <w:p w14:paraId="2CCEA80F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линии горизонта с правой стороны изображаем два домика, один побольше, другой поменьше. </w:t>
      </w:r>
    </w:p>
    <w:p w14:paraId="0F12098A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переднем фоне рисуем стволы деревьев. </w:t>
      </w:r>
    </w:p>
    <w:p w14:paraId="429B9224" w14:textId="77777777" w:rsidR="004E25D0" w:rsidRPr="00B77618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B7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</w:p>
    <w:p w14:paraId="6542452B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Добавляем еще несколько деревьев на средний план и учитываем, что с удалением предмет изображения уменьшается. Рисуем ветви на стволах деревьев.</w:t>
      </w:r>
    </w:p>
    <w:p w14:paraId="3A647783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первом пригорке рисуем дорожку.</w:t>
      </w:r>
    </w:p>
    <w:p w14:paraId="6006F93D" w14:textId="77777777" w:rsidR="004E25D0" w:rsidRPr="00B77618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B7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</w:t>
      </w:r>
    </w:p>
    <w:p w14:paraId="64B71939" w14:textId="77777777" w:rsidR="00263C9C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заднем плане дорисовываем два небольших домика и кустики. Средний план заполняем небольшими раскидистыми кустами.</w:t>
      </w:r>
    </w:p>
    <w:p w14:paraId="5F8F7E16" w14:textId="6864239C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красками</w:t>
      </w:r>
    </w:p>
    <w:p w14:paraId="1EE50AEE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№ 5</w:t>
      </w:r>
    </w:p>
    <w:p w14:paraId="53E10661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Смешиваем синею краску с белой на палитре и получаем голубой цвет и начинаем покрывать ей верхнюю часть листа. Делаем движения кистью слева на права и сверху вниз.  </w:t>
      </w:r>
    </w:p>
    <w:p w14:paraId="7ABEA0BC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Зеленый + белый+ голубой, смешиваем на палитре и получаем цвет для закрашивания кустов на заднем плане.</w:t>
      </w:r>
    </w:p>
    <w:p w14:paraId="7E2942E8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Смешиваем на палитре белила с охрой и закрашиваем светлую сторону зданий, разное количество белил в смеси красок, даст разные цвета по светлоте, тем самым избавит от однообразия.</w:t>
      </w:r>
    </w:p>
    <w:p w14:paraId="5A4D143B" w14:textId="77777777" w:rsidR="00263C9C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теневой стороны, здания красим коричневым, так же смешиваем с синим и черным, </w:t>
      </w:r>
      <w:proofErr w:type="gramStart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разные оттенки.</w:t>
      </w:r>
    </w:p>
    <w:p w14:paraId="53917B0D" w14:textId="71FB8C95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№ 3</w:t>
      </w:r>
    </w:p>
    <w:p w14:paraId="0F2A8741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охру добавляем белила, желтый и закрашиваем участок земли за холмами. А </w:t>
      </w:r>
      <w:proofErr w:type="gramStart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прорисовываем деревья на переднем плане.</w:t>
      </w:r>
    </w:p>
    <w:p w14:paraId="32E5489D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Поэтапное выполнение группы деревьев на переднем </w:t>
      </w:r>
      <w:proofErr w:type="gramStart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 :</w:t>
      </w:r>
      <w:proofErr w:type="gramEnd"/>
    </w:p>
    <w:p w14:paraId="211F819C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Закрашиваем стволы деревьев на переднем плане уже в имеющийся цвет на полите светло охристый и светло зеленым рисуем ветви, немножко рваные, что бы наши веточки смотрелись естественно.</w:t>
      </w:r>
    </w:p>
    <w:p w14:paraId="50BBF797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Мешаем цвет на тон темнее и проводим полосу по стволу с теневой стороны и немного подкрашиваем ствол внизу, как показано на рисунке. Травянисто зеленым рисуем полосы на листве сверху вниз, показывая тень.</w:t>
      </w:r>
    </w:p>
    <w:p w14:paraId="5616455A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Последние штрихи на листве доводим зеленой изумрудной краской, как бы прорисовывая иголочки. Темно коричневым цветом намечаем направление ветви, а </w:t>
      </w:r>
      <w:proofErr w:type="gramStart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прорисовываем детали на стволе, как показано на рисунке.</w:t>
      </w:r>
    </w:p>
    <w:p w14:paraId="643392C7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№ 4</w:t>
      </w:r>
    </w:p>
    <w:p w14:paraId="2992D275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среднем плане нам необходимо сделать растяжку от светло зеленого и </w:t>
      </w:r>
      <w:proofErr w:type="gramStart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 насыщать</w:t>
      </w:r>
      <w:proofErr w:type="gramEnd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ближе к переднему плану( зеленый + белый), обкрашивая кусты.</w:t>
      </w:r>
    </w:p>
    <w:p w14:paraId="00A09724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Кусты закрашиваем зеленый + желтый + белый, так как они на среднем плане, цвет приглушаем белилами.</w:t>
      </w:r>
    </w:p>
    <w:p w14:paraId="6DC3914D" w14:textId="77777777" w:rsidR="004E25D0" w:rsidRPr="00263C9C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26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</w:t>
      </w:r>
    </w:p>
    <w:p w14:paraId="02AA1A1B" w14:textId="614325FC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Передний план должен быть более ярким и насыщенным, и по этому для верха пригорка, необходимо смешать зеленый изумрудный + желтый, к низу количество желтого должно быть минимальное, основной </w:t>
      </w:r>
      <w:proofErr w:type="gramStart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 изумрудно</w:t>
      </w:r>
      <w:proofErr w:type="gramEnd"/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зеленый. </w:t>
      </w:r>
    </w:p>
    <w:p w14:paraId="7896D2C3" w14:textId="77777777" w:rsidR="004E25D0" w:rsidRPr="00B77618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B7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</w:t>
      </w:r>
    </w:p>
    <w:p w14:paraId="4D208D3B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этому же принципу растяжкой от светло коричневого + белый до коричневого + желтый, рисуем тропинку.</w:t>
      </w:r>
    </w:p>
    <w:p w14:paraId="74D6FD27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Дорабатываем кустики на среднем плане, прорисовывая веточки и добавляем тени на листве зеленой краской.  Прорисовываем на переднем плане травку. </w:t>
      </w:r>
    </w:p>
    <w:p w14:paraId="6BD7FA15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дети могут добавлять свои элементы в картину.</w:t>
      </w:r>
    </w:p>
    <w:p w14:paraId="57A1ED91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учащихся.</w:t>
      </w:r>
    </w:p>
    <w:p w14:paraId="0AFA5CD9" w14:textId="50A81D51" w:rsidR="004E25D0" w:rsidRPr="004E25D0" w:rsidRDefault="00732EFD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E25D0"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 работ</w:t>
      </w:r>
    </w:p>
    <w:p w14:paraId="4BDDDF25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Посмотрите какие у вас получились красивые работы! Настоящие художники.</w:t>
      </w:r>
    </w:p>
    <w:p w14:paraId="3C70C883" w14:textId="5ED2C657" w:rsidR="004E25D0" w:rsidRPr="004E25D0" w:rsidRDefault="00732EFD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E25D0"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работ</w:t>
      </w:r>
    </w:p>
    <w:p w14:paraId="36C5F721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доску. Какие рисунки у вас получись.</w:t>
      </w:r>
    </w:p>
    <w:p w14:paraId="02D20FC2" w14:textId="3F19136A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каки</w:t>
      </w:r>
      <w:r w:rsidR="0026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яркие работы.</w:t>
      </w:r>
    </w:p>
    <w:p w14:paraId="4FB32FBC" w14:textId="77777777" w:rsidR="004E25D0" w:rsidRPr="004E25D0" w:rsidRDefault="004E25D0" w:rsidP="004E25D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E25D0" w:rsidRPr="004E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42CB"/>
    <w:multiLevelType w:val="multilevel"/>
    <w:tmpl w:val="741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A0A76"/>
    <w:multiLevelType w:val="multilevel"/>
    <w:tmpl w:val="188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37"/>
    <w:rsid w:val="00157237"/>
    <w:rsid w:val="00197EB2"/>
    <w:rsid w:val="00263C9C"/>
    <w:rsid w:val="002A72BD"/>
    <w:rsid w:val="00384366"/>
    <w:rsid w:val="00415CF1"/>
    <w:rsid w:val="00496473"/>
    <w:rsid w:val="004C5DEC"/>
    <w:rsid w:val="004E25D0"/>
    <w:rsid w:val="0055062C"/>
    <w:rsid w:val="005A30C3"/>
    <w:rsid w:val="00623EAB"/>
    <w:rsid w:val="00726E32"/>
    <w:rsid w:val="00732EFD"/>
    <w:rsid w:val="00761EC8"/>
    <w:rsid w:val="00B77618"/>
    <w:rsid w:val="00D93903"/>
    <w:rsid w:val="00E436F9"/>
    <w:rsid w:val="00E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1309"/>
  <w15:chartTrackingRefBased/>
  <w15:docId w15:val="{2875734F-0149-4580-9D5A-4A763D94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0c13">
    <w:name w:val="c4 c0 c13"/>
    <w:basedOn w:val="a"/>
    <w:rsid w:val="00B7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B7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280">
          <w:marLeft w:val="600"/>
          <w:marRight w:val="600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1206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svetlana-tobolsk@mail.ru</dc:creator>
  <cp:keywords/>
  <dc:description/>
  <cp:lastModifiedBy>svetlana-tobolsk@mail.ru</cp:lastModifiedBy>
  <cp:revision>11</cp:revision>
  <dcterms:created xsi:type="dcterms:W3CDTF">2018-09-15T06:27:00Z</dcterms:created>
  <dcterms:modified xsi:type="dcterms:W3CDTF">2019-03-07T05:14:00Z</dcterms:modified>
</cp:coreProperties>
</file>